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FB204" w14:textId="77777777" w:rsidR="00FE576D" w:rsidRPr="00FF76D9" w:rsidRDefault="00823AE9" w:rsidP="00A17DBE">
      <w:pPr>
        <w:pStyle w:val="Subtitle"/>
        <w:rPr>
          <w:rFonts w:ascii="Abadi" w:hAnsi="Abadi"/>
          <w:sz w:val="48"/>
          <w:szCs w:val="48"/>
        </w:rPr>
      </w:pPr>
      <w:sdt>
        <w:sdtPr>
          <w:rPr>
            <w:rFonts w:ascii="Abadi" w:hAnsi="Abadi"/>
            <w:sz w:val="48"/>
            <w:szCs w:val="48"/>
          </w:rPr>
          <w:alias w:val="Enter title:"/>
          <w:tag w:val="Enter title:"/>
          <w:id w:val="-479621438"/>
          <w:placeholder>
            <w:docPart w:val="DBE50391D95A4D37BC7606C41E3A8857"/>
          </w:placeholder>
          <w:temporary/>
          <w:showingPlcHdr/>
          <w15:appearance w15:val="hidden"/>
        </w:sdtPr>
        <w:sdtEndPr/>
        <w:sdtContent>
          <w:r w:rsidR="00C41E6E" w:rsidRPr="00FF76D9">
            <w:rPr>
              <w:rFonts w:ascii="Abadi" w:hAnsi="Abadi"/>
              <w:sz w:val="48"/>
              <w:szCs w:val="48"/>
            </w:rPr>
            <w:t>Minutes</w:t>
          </w:r>
        </w:sdtContent>
      </w:sdt>
    </w:p>
    <w:p w14:paraId="326D3C2A" w14:textId="5B0CC90C" w:rsidR="00FE576D" w:rsidRPr="00FF76D9" w:rsidRDefault="006F729C">
      <w:pPr>
        <w:pStyle w:val="Subtitle"/>
        <w:rPr>
          <w:rFonts w:ascii="Abadi" w:hAnsi="Abadi"/>
        </w:rPr>
      </w:pPr>
      <w:r w:rsidRPr="00FF76D9">
        <w:rPr>
          <w:rFonts w:ascii="Abadi" w:hAnsi="Abadi"/>
        </w:rPr>
        <w:t>Chiefs BOD</w:t>
      </w:r>
      <w:r w:rsidR="00A17DBE" w:rsidRPr="00FF76D9">
        <w:rPr>
          <w:rFonts w:ascii="Abadi" w:hAnsi="Abadi"/>
        </w:rPr>
        <w:t xml:space="preserve"> Meeting </w:t>
      </w:r>
    </w:p>
    <w:p w14:paraId="23A9E2A3" w14:textId="37E172F2" w:rsidR="00FE576D" w:rsidRPr="00FF76D9" w:rsidRDefault="00823AE9" w:rsidP="00774146">
      <w:pPr>
        <w:pStyle w:val="Date"/>
        <w:rPr>
          <w:rFonts w:ascii="Abadi" w:hAnsi="Abadi"/>
        </w:rPr>
      </w:pPr>
      <w:r>
        <w:rPr>
          <w:rStyle w:val="IntenseEmphasis"/>
          <w:rFonts w:ascii="Abadi" w:hAnsi="Abadi"/>
        </w:rPr>
        <w:t xml:space="preserve">October 14, </w:t>
      </w:r>
      <w:proofErr w:type="gramStart"/>
      <w:r>
        <w:rPr>
          <w:rStyle w:val="IntenseEmphasis"/>
          <w:rFonts w:ascii="Abadi" w:hAnsi="Abadi"/>
        </w:rPr>
        <w:t>2025</w:t>
      </w:r>
      <w:proofErr w:type="gramEnd"/>
      <w:r w:rsidR="00827BCE" w:rsidRPr="00FF76D9">
        <w:rPr>
          <w:rStyle w:val="IntenseEmphasis"/>
          <w:rFonts w:ascii="Abadi" w:hAnsi="Abadi"/>
        </w:rPr>
        <w:t xml:space="preserve"> |</w:t>
      </w:r>
      <w:r w:rsidR="006F1FD4" w:rsidRPr="00FF76D9">
        <w:rPr>
          <w:rStyle w:val="IntenseEmphasis"/>
          <w:rFonts w:ascii="Abadi" w:hAnsi="Abadi"/>
        </w:rPr>
        <w:t xml:space="preserve"> </w:t>
      </w:r>
      <w:r w:rsidR="00C56273" w:rsidRPr="00FF76D9">
        <w:rPr>
          <w:rStyle w:val="IntenseEmphasis"/>
          <w:rFonts w:ascii="Abadi" w:hAnsi="Abadi"/>
        </w:rPr>
        <w:t>7</w:t>
      </w:r>
      <w:r w:rsidR="006F729C" w:rsidRPr="00FF76D9">
        <w:rPr>
          <w:rStyle w:val="IntenseEmphasis"/>
          <w:rFonts w:ascii="Abadi" w:hAnsi="Abadi"/>
        </w:rPr>
        <w:t>:00pm</w:t>
      </w:r>
      <w:r w:rsidR="00684306" w:rsidRPr="00FF76D9">
        <w:rPr>
          <w:rStyle w:val="IntenseEmphasis"/>
          <w:rFonts w:ascii="Abadi" w:hAnsi="Abadi"/>
        </w:rPr>
        <w:t xml:space="preserve"> </w:t>
      </w:r>
      <w:r w:rsidR="00B50203" w:rsidRPr="00FF76D9">
        <w:rPr>
          <w:rStyle w:val="IntenseEmphasis"/>
          <w:rFonts w:ascii="Abadi" w:hAnsi="Abadi"/>
        </w:rPr>
        <w:t xml:space="preserve">– </w:t>
      </w:r>
      <w:r w:rsidR="002A3E77" w:rsidRPr="00FF76D9">
        <w:rPr>
          <w:rStyle w:val="IntenseEmphasis"/>
          <w:rFonts w:ascii="Abadi" w:hAnsi="Abadi"/>
        </w:rPr>
        <w:t>9</w:t>
      </w:r>
      <w:r w:rsidR="00206275" w:rsidRPr="00FF76D9">
        <w:rPr>
          <w:rStyle w:val="IntenseEmphasis"/>
          <w:rFonts w:ascii="Abadi" w:hAnsi="Abadi"/>
        </w:rPr>
        <w:t>:</w:t>
      </w:r>
      <w:r w:rsidR="002A3E77" w:rsidRPr="00FF76D9">
        <w:rPr>
          <w:rStyle w:val="IntenseEmphasis"/>
          <w:rFonts w:ascii="Abadi" w:hAnsi="Abadi"/>
        </w:rPr>
        <w:t>00</w:t>
      </w:r>
      <w:r w:rsidR="00B50203" w:rsidRPr="00FF76D9">
        <w:rPr>
          <w:rStyle w:val="IntenseEmphasis"/>
          <w:rFonts w:ascii="Abadi" w:hAnsi="Abadi"/>
        </w:rPr>
        <w:t>pm</w:t>
      </w:r>
    </w:p>
    <w:sdt>
      <w:sdtPr>
        <w:rPr>
          <w:rFonts w:ascii="Abadi" w:hAnsi="Abadi"/>
        </w:rPr>
        <w:alias w:val="In attendance:"/>
        <w:tag w:val="In attendance:"/>
        <w:id w:val="-34966697"/>
        <w:placeholder>
          <w:docPart w:val="32FA386433F044B480C602921EDF96C5"/>
        </w:placeholder>
        <w:temporary/>
        <w:showingPlcHdr/>
        <w15:appearance w15:val="hidden"/>
      </w:sdtPr>
      <w:sdtEndPr/>
      <w:sdtContent>
        <w:p w14:paraId="476856B7" w14:textId="77777777" w:rsidR="00FE576D" w:rsidRPr="00FF76D9" w:rsidRDefault="00C54681">
          <w:pPr>
            <w:pStyle w:val="Heading1"/>
            <w:rPr>
              <w:rFonts w:ascii="Abadi" w:hAnsi="Abadi"/>
            </w:rPr>
          </w:pPr>
          <w:r w:rsidRPr="00FF76D9">
            <w:rPr>
              <w:rFonts w:ascii="Abadi" w:hAnsi="Abadi"/>
            </w:rPr>
            <w:t>In Attendance</w:t>
          </w:r>
        </w:p>
      </w:sdtContent>
    </w:sdt>
    <w:p w14:paraId="52F7894D" w14:textId="413B1B02" w:rsidR="009D578D" w:rsidRPr="00FF76D9" w:rsidRDefault="009D578D" w:rsidP="009D578D">
      <w:pPr>
        <w:rPr>
          <w:rFonts w:ascii="Abadi" w:hAnsi="Abadi"/>
        </w:rPr>
      </w:pPr>
      <w:r w:rsidRPr="00FF76D9">
        <w:rPr>
          <w:rFonts w:ascii="Abadi" w:hAnsi="Abadi"/>
        </w:rPr>
        <w:t>Executive Board Members: (highlighted are those in attendance)</w:t>
      </w:r>
    </w:p>
    <w:p w14:paraId="25944DD4" w14:textId="77777777" w:rsidR="00FF76D9" w:rsidRPr="00FF76D9" w:rsidRDefault="00FF76D9" w:rsidP="00FF76D9">
      <w:pPr>
        <w:rPr>
          <w:rFonts w:ascii="Abadi" w:hAnsi="Abadi"/>
        </w:rPr>
      </w:pPr>
      <w:r w:rsidRPr="00FF76D9">
        <w:rPr>
          <w:rFonts w:ascii="Abadi" w:hAnsi="Abadi"/>
        </w:rPr>
        <w:t xml:space="preserve">President: Vacant; VP: Vacant; </w:t>
      </w:r>
      <w:r w:rsidRPr="00FF76D9">
        <w:rPr>
          <w:rFonts w:ascii="Abadi" w:hAnsi="Abadi"/>
          <w:highlight w:val="yellow"/>
        </w:rPr>
        <w:t xml:space="preserve">Secretary: Katie Jessup; </w:t>
      </w:r>
      <w:r w:rsidRPr="00AC5D6E">
        <w:rPr>
          <w:rFonts w:ascii="Abadi" w:hAnsi="Abadi"/>
        </w:rPr>
        <w:t>Treasurer: Marcos Asse</w:t>
      </w:r>
      <w:r w:rsidRPr="00FF76D9">
        <w:rPr>
          <w:rFonts w:ascii="Abadi" w:hAnsi="Abadi"/>
          <w:highlight w:val="yellow"/>
        </w:rPr>
        <w:t xml:space="preserve">; Registrar: Maranda Harden; HS Rep: </w:t>
      </w:r>
      <w:r w:rsidRPr="00AC5D6E">
        <w:rPr>
          <w:rFonts w:ascii="Abadi" w:hAnsi="Abadi"/>
          <w:highlight w:val="yellow"/>
        </w:rPr>
        <w:t>Jennifer Rohn</w:t>
      </w:r>
      <w:r w:rsidRPr="00FF76D9">
        <w:rPr>
          <w:rFonts w:ascii="Abadi" w:hAnsi="Abadi"/>
        </w:rPr>
        <w:t xml:space="preserve"> </w:t>
      </w:r>
      <w:r w:rsidRPr="00AC5D6E">
        <w:rPr>
          <w:rFonts w:ascii="Abadi" w:hAnsi="Abadi"/>
        </w:rPr>
        <w:t>and Tracey Malvestuto</w:t>
      </w:r>
    </w:p>
    <w:p w14:paraId="2DDA7DFE" w14:textId="1D679D20" w:rsidR="009D578D" w:rsidRPr="00FF76D9" w:rsidRDefault="009D578D" w:rsidP="009D578D">
      <w:pPr>
        <w:rPr>
          <w:rFonts w:ascii="Abadi" w:hAnsi="Abadi"/>
        </w:rPr>
      </w:pPr>
      <w:r w:rsidRPr="00FF76D9">
        <w:rPr>
          <w:rFonts w:ascii="Abadi" w:hAnsi="Abadi"/>
        </w:rPr>
        <w:t>Board Members: (highlighted are those in attendance)</w:t>
      </w:r>
    </w:p>
    <w:p w14:paraId="32205237" w14:textId="2EE1F7B8" w:rsidR="009D578D" w:rsidRPr="00FF76D9" w:rsidRDefault="009D578D" w:rsidP="009D578D">
      <w:pPr>
        <w:rPr>
          <w:rFonts w:ascii="Abadi" w:hAnsi="Abadi"/>
        </w:rPr>
      </w:pPr>
      <w:r w:rsidRPr="00FF76D9">
        <w:rPr>
          <w:rFonts w:ascii="Abadi" w:hAnsi="Abadi"/>
        </w:rPr>
        <w:t xml:space="preserve">Apparel: Michelle Smith; </w:t>
      </w:r>
      <w:r w:rsidRPr="00FF76D9">
        <w:rPr>
          <w:rFonts w:ascii="Abadi" w:hAnsi="Abadi"/>
          <w:highlight w:val="yellow"/>
        </w:rPr>
        <w:t>Equipment: Tim Hoss;</w:t>
      </w:r>
      <w:r w:rsidRPr="00FF76D9">
        <w:rPr>
          <w:rFonts w:ascii="Abadi" w:hAnsi="Abadi"/>
        </w:rPr>
        <w:t xml:space="preserve"> Director of Hockey:</w:t>
      </w:r>
      <w:r w:rsidR="00FF76D9" w:rsidRPr="00FF76D9">
        <w:rPr>
          <w:rFonts w:ascii="Abadi" w:hAnsi="Abadi"/>
        </w:rPr>
        <w:t xml:space="preserve"> John Opika</w:t>
      </w:r>
      <w:r w:rsidRPr="00FF76D9">
        <w:rPr>
          <w:rFonts w:ascii="Abadi" w:hAnsi="Abadi"/>
        </w:rPr>
        <w:t xml:space="preserve">; </w:t>
      </w:r>
      <w:r w:rsidRPr="00AC5D6E">
        <w:rPr>
          <w:rFonts w:ascii="Abadi" w:hAnsi="Abadi"/>
          <w:highlight w:val="yellow"/>
        </w:rPr>
        <w:t>Ice Scheduler: Robert Gable</w:t>
      </w:r>
      <w:r w:rsidR="00253F78" w:rsidRPr="00FF76D9">
        <w:rPr>
          <w:rFonts w:ascii="Abadi" w:hAnsi="Abadi"/>
        </w:rPr>
        <w:t>;</w:t>
      </w:r>
      <w:r w:rsidR="00253F78" w:rsidRPr="00FF76D9">
        <w:rPr>
          <w:rFonts w:ascii="Abadi" w:hAnsi="Abadi"/>
          <w:highlight w:val="yellow"/>
        </w:rPr>
        <w:t xml:space="preserve"> </w:t>
      </w:r>
      <w:r w:rsidR="00FF76D9" w:rsidRPr="00AC5D6E">
        <w:rPr>
          <w:rFonts w:ascii="Abadi" w:hAnsi="Abadi"/>
        </w:rPr>
        <w:t>CSDHL</w:t>
      </w:r>
      <w:r w:rsidR="00253F78" w:rsidRPr="00AC5D6E">
        <w:rPr>
          <w:rFonts w:ascii="Abadi" w:hAnsi="Abadi"/>
        </w:rPr>
        <w:t>: Cherin Whitaker</w:t>
      </w:r>
    </w:p>
    <w:p w14:paraId="40EF4364" w14:textId="11269695" w:rsidR="000B03DA" w:rsidRPr="00FF76D9" w:rsidRDefault="000B03DA" w:rsidP="009D578D">
      <w:pPr>
        <w:rPr>
          <w:rFonts w:ascii="Abadi" w:hAnsi="Abadi"/>
        </w:rPr>
      </w:pPr>
      <w:r w:rsidRPr="00FF76D9">
        <w:rPr>
          <w:rFonts w:ascii="Abadi" w:hAnsi="Abadi"/>
        </w:rPr>
        <w:t>Non-Board Members:</w:t>
      </w:r>
      <w:r w:rsidR="00FF76D9" w:rsidRPr="00FF76D9">
        <w:rPr>
          <w:rFonts w:ascii="Abadi" w:hAnsi="Abadi"/>
        </w:rPr>
        <w:t xml:space="preserve"> Shannon Long, Joe Kline (has players in 10U and 8U) and Lisa Thompson</w:t>
      </w:r>
    </w:p>
    <w:p w14:paraId="0FA233CE" w14:textId="64A463DE" w:rsidR="00AB77B0" w:rsidRPr="00FF76D9" w:rsidRDefault="00A17DBE" w:rsidP="002551EC">
      <w:pPr>
        <w:pStyle w:val="Heading1"/>
        <w:rPr>
          <w:rFonts w:ascii="Abadi" w:hAnsi="Abadi"/>
        </w:rPr>
      </w:pPr>
      <w:r w:rsidRPr="00FF76D9">
        <w:rPr>
          <w:rFonts w:ascii="Abadi" w:hAnsi="Abadi"/>
        </w:rPr>
        <w:t>Minutes</w:t>
      </w:r>
      <w:r w:rsidR="007E0124" w:rsidRPr="00FF76D9">
        <w:rPr>
          <w:rFonts w:ascii="Abadi" w:hAnsi="Abadi"/>
        </w:rPr>
        <w:t xml:space="preserve"> </w:t>
      </w:r>
      <w:bookmarkStart w:id="0" w:name="_Hlk49508392"/>
    </w:p>
    <w:p w14:paraId="12D9EC2A" w14:textId="41A5118E" w:rsidR="00006900" w:rsidRPr="00FF76D9" w:rsidRDefault="00006900" w:rsidP="00006900">
      <w:pPr>
        <w:pStyle w:val="ListParagraph"/>
        <w:numPr>
          <w:ilvl w:val="0"/>
          <w:numId w:val="22"/>
        </w:numPr>
        <w:rPr>
          <w:rFonts w:ascii="Abadi" w:hAnsi="Abadi"/>
        </w:rPr>
      </w:pPr>
      <w:r w:rsidRPr="00FF76D9">
        <w:rPr>
          <w:rFonts w:ascii="Abadi" w:hAnsi="Abadi"/>
        </w:rPr>
        <w:t>Public Comment:</w:t>
      </w:r>
      <w:r w:rsidR="00AC5D6E">
        <w:rPr>
          <w:rFonts w:ascii="Abadi" w:hAnsi="Abadi"/>
        </w:rPr>
        <w:t xml:space="preserve"> None.</w:t>
      </w:r>
    </w:p>
    <w:p w14:paraId="4D45B5B6" w14:textId="77777777" w:rsidR="00006900" w:rsidRPr="00FF76D9" w:rsidRDefault="00006900" w:rsidP="00006900">
      <w:pPr>
        <w:rPr>
          <w:rFonts w:ascii="Abadi" w:hAnsi="Abadi"/>
        </w:rPr>
      </w:pPr>
      <w:r w:rsidRPr="00FF76D9">
        <w:rPr>
          <w:rFonts w:ascii="Abadi" w:hAnsi="Abadi"/>
        </w:rPr>
        <w:t>Old Business</w:t>
      </w:r>
    </w:p>
    <w:p w14:paraId="0658F8A3" w14:textId="77777777" w:rsidR="00006900" w:rsidRPr="00FF76D9" w:rsidRDefault="00006900" w:rsidP="00006900">
      <w:pPr>
        <w:rPr>
          <w:rFonts w:ascii="Abadi" w:hAnsi="Abadi"/>
        </w:rPr>
      </w:pPr>
      <w:r w:rsidRPr="00FF76D9">
        <w:rPr>
          <w:rFonts w:ascii="Abadi" w:hAnsi="Abadi"/>
        </w:rPr>
        <w:t>New Business</w:t>
      </w:r>
    </w:p>
    <w:p w14:paraId="493A1608" w14:textId="09014707" w:rsidR="00FF76D9" w:rsidRPr="00AC5D6E" w:rsidRDefault="00FF76D9" w:rsidP="00AC5D6E">
      <w:pPr>
        <w:pStyle w:val="NoSpacing"/>
        <w:numPr>
          <w:ilvl w:val="1"/>
          <w:numId w:val="42"/>
        </w:numPr>
        <w:rPr>
          <w:rFonts w:ascii="Abadi" w:hAnsi="Abadi"/>
        </w:rPr>
      </w:pPr>
      <w:r w:rsidRPr="005F5E00">
        <w:rPr>
          <w:rFonts w:ascii="Abadi" w:hAnsi="Abadi"/>
        </w:rPr>
        <w:t>HS Report.</w:t>
      </w:r>
      <w:r w:rsidRPr="00862F93">
        <w:rPr>
          <w:rFonts w:ascii="Abadi" w:hAnsi="Abadi"/>
        </w:rPr>
        <w:t xml:space="preserve"> </w:t>
      </w:r>
      <w:r w:rsidRPr="00AC5D6E">
        <w:rPr>
          <w:rFonts w:ascii="Abadi" w:hAnsi="Abadi"/>
        </w:rPr>
        <w:t xml:space="preserve"> </w:t>
      </w:r>
    </w:p>
    <w:p w14:paraId="2E28687A" w14:textId="77777777" w:rsidR="00FF76D9" w:rsidRPr="005F5E00" w:rsidRDefault="00FF76D9" w:rsidP="00FF76D9">
      <w:pPr>
        <w:pStyle w:val="NoSpacing"/>
        <w:numPr>
          <w:ilvl w:val="1"/>
          <w:numId w:val="42"/>
        </w:numPr>
        <w:rPr>
          <w:rFonts w:ascii="Abadi" w:hAnsi="Abadi"/>
        </w:rPr>
      </w:pPr>
      <w:r w:rsidRPr="005F5E00">
        <w:rPr>
          <w:rFonts w:ascii="Abadi" w:hAnsi="Abadi"/>
        </w:rPr>
        <w:t>Officer Reports.</w:t>
      </w:r>
    </w:p>
    <w:p w14:paraId="5F3CDB66" w14:textId="77777777" w:rsidR="00FF76D9" w:rsidRPr="005F5E00" w:rsidRDefault="00FF76D9" w:rsidP="00FF76D9">
      <w:pPr>
        <w:pStyle w:val="NoSpacing"/>
        <w:numPr>
          <w:ilvl w:val="2"/>
          <w:numId w:val="42"/>
        </w:numPr>
        <w:rPr>
          <w:rFonts w:ascii="Abadi" w:hAnsi="Abadi"/>
        </w:rPr>
      </w:pPr>
      <w:r w:rsidRPr="005F5E00">
        <w:rPr>
          <w:rFonts w:ascii="Abadi" w:hAnsi="Abadi"/>
        </w:rPr>
        <w:t>President. Vacant.</w:t>
      </w:r>
    </w:p>
    <w:p w14:paraId="3CB9B20B" w14:textId="77777777" w:rsidR="00FF76D9" w:rsidRPr="005F5E00" w:rsidRDefault="00FF76D9" w:rsidP="00FF76D9">
      <w:pPr>
        <w:pStyle w:val="NoSpacing"/>
        <w:numPr>
          <w:ilvl w:val="2"/>
          <w:numId w:val="42"/>
        </w:numPr>
        <w:rPr>
          <w:rFonts w:ascii="Abadi" w:hAnsi="Abadi"/>
        </w:rPr>
      </w:pPr>
      <w:r w:rsidRPr="005F5E00">
        <w:rPr>
          <w:rFonts w:ascii="Abadi" w:hAnsi="Abadi"/>
        </w:rPr>
        <w:t xml:space="preserve">Vice President. </w:t>
      </w:r>
      <w:r>
        <w:rPr>
          <w:rFonts w:ascii="Abadi" w:hAnsi="Abadi"/>
        </w:rPr>
        <w:t>Vacant</w:t>
      </w:r>
      <w:r w:rsidRPr="005F5E00">
        <w:rPr>
          <w:rFonts w:ascii="Abadi" w:hAnsi="Abadi"/>
        </w:rPr>
        <w:t>.</w:t>
      </w:r>
    </w:p>
    <w:p w14:paraId="3AF02F9B" w14:textId="77777777" w:rsidR="00FF76D9" w:rsidRDefault="00FF76D9" w:rsidP="00FF76D9">
      <w:pPr>
        <w:pStyle w:val="NoSpacing"/>
        <w:numPr>
          <w:ilvl w:val="2"/>
          <w:numId w:val="42"/>
        </w:numPr>
        <w:rPr>
          <w:rFonts w:ascii="Abadi" w:hAnsi="Abadi"/>
        </w:rPr>
      </w:pPr>
      <w:r w:rsidRPr="005F5E00">
        <w:rPr>
          <w:rFonts w:ascii="Abadi" w:hAnsi="Abadi"/>
        </w:rPr>
        <w:t>Secretary. Katie Jessup.</w:t>
      </w:r>
    </w:p>
    <w:p w14:paraId="1EE35C65" w14:textId="08AF6415" w:rsidR="00FF76D9" w:rsidRPr="00862F93" w:rsidRDefault="00AC5D6E" w:rsidP="00FF76D9">
      <w:pPr>
        <w:pStyle w:val="NoSpacing"/>
        <w:numPr>
          <w:ilvl w:val="3"/>
          <w:numId w:val="42"/>
        </w:numPr>
        <w:rPr>
          <w:rFonts w:ascii="Abadi" w:hAnsi="Abadi"/>
        </w:rPr>
      </w:pPr>
      <w:r>
        <w:rPr>
          <w:rFonts w:ascii="Abadi" w:hAnsi="Abadi"/>
        </w:rPr>
        <w:t xml:space="preserve">Discussed off ice meeting that was held with Carle. Maybe to consider for next year if there is interest. </w:t>
      </w:r>
      <w:r w:rsidR="00FF76D9">
        <w:rPr>
          <w:rFonts w:ascii="Abadi" w:hAnsi="Abadi"/>
        </w:rPr>
        <w:t xml:space="preserve"> </w:t>
      </w:r>
    </w:p>
    <w:p w14:paraId="135C57E6" w14:textId="77777777" w:rsidR="00FF76D9" w:rsidRDefault="00FF76D9" w:rsidP="00FF76D9">
      <w:pPr>
        <w:pStyle w:val="NoSpacing"/>
        <w:numPr>
          <w:ilvl w:val="2"/>
          <w:numId w:val="42"/>
        </w:numPr>
        <w:rPr>
          <w:rFonts w:ascii="Abadi" w:hAnsi="Abadi"/>
        </w:rPr>
      </w:pPr>
      <w:r w:rsidRPr="005F5E00">
        <w:rPr>
          <w:rFonts w:ascii="Abadi" w:hAnsi="Abadi"/>
        </w:rPr>
        <w:t>Treasurer. Marcos Asse.</w:t>
      </w:r>
    </w:p>
    <w:p w14:paraId="58A4D7CA" w14:textId="77777777" w:rsidR="00FF76D9" w:rsidRDefault="00FF76D9" w:rsidP="00FF76D9">
      <w:pPr>
        <w:pStyle w:val="NoSpacing"/>
        <w:numPr>
          <w:ilvl w:val="2"/>
          <w:numId w:val="42"/>
        </w:numPr>
        <w:rPr>
          <w:rFonts w:ascii="Abadi" w:hAnsi="Abadi"/>
        </w:rPr>
      </w:pPr>
      <w:r w:rsidRPr="005F5E00">
        <w:rPr>
          <w:rFonts w:ascii="Abadi" w:hAnsi="Abadi"/>
        </w:rPr>
        <w:t xml:space="preserve">Registrar. Maranda Harden. </w:t>
      </w:r>
    </w:p>
    <w:p w14:paraId="148FF93F" w14:textId="77777777" w:rsidR="00FF76D9" w:rsidRDefault="00FF76D9" w:rsidP="00FF76D9">
      <w:pPr>
        <w:pStyle w:val="NoSpacing"/>
        <w:numPr>
          <w:ilvl w:val="2"/>
          <w:numId w:val="42"/>
        </w:numPr>
        <w:rPr>
          <w:rFonts w:ascii="Abadi" w:hAnsi="Abadi"/>
        </w:rPr>
      </w:pPr>
      <w:r w:rsidRPr="005F5E00">
        <w:rPr>
          <w:rFonts w:ascii="Abadi" w:hAnsi="Abadi"/>
        </w:rPr>
        <w:lastRenderedPageBreak/>
        <w:t>Ice Scheduler. Robert Gable.</w:t>
      </w:r>
    </w:p>
    <w:p w14:paraId="3C8F7C7A" w14:textId="583BB4A1" w:rsidR="00AC5D6E" w:rsidRDefault="00AC5D6E" w:rsidP="00AC5D6E">
      <w:pPr>
        <w:pStyle w:val="NoSpacing"/>
        <w:numPr>
          <w:ilvl w:val="3"/>
          <w:numId w:val="42"/>
        </w:numPr>
        <w:rPr>
          <w:rFonts w:ascii="Abadi" w:hAnsi="Abadi"/>
        </w:rPr>
      </w:pPr>
      <w:r>
        <w:rPr>
          <w:rFonts w:ascii="Abadi" w:hAnsi="Abadi"/>
        </w:rPr>
        <w:t xml:space="preserve">No ice in Danville except for some </w:t>
      </w:r>
      <w:proofErr w:type="gramStart"/>
      <w:r>
        <w:rPr>
          <w:rFonts w:ascii="Abadi" w:hAnsi="Abadi"/>
        </w:rPr>
        <w:t>one off</w:t>
      </w:r>
      <w:proofErr w:type="gramEnd"/>
      <w:r>
        <w:rPr>
          <w:rFonts w:ascii="Abadi" w:hAnsi="Abadi"/>
        </w:rPr>
        <w:t xml:space="preserve"> practices. We do have it available if needed but aren’t using it (no travel teams and HS wants to stay at U of I).</w:t>
      </w:r>
    </w:p>
    <w:p w14:paraId="1C7F61A5" w14:textId="27FB3757" w:rsidR="00AC5D6E" w:rsidRDefault="00AC5D6E" w:rsidP="00AC5D6E">
      <w:pPr>
        <w:pStyle w:val="NoSpacing"/>
        <w:numPr>
          <w:ilvl w:val="3"/>
          <w:numId w:val="42"/>
        </w:numPr>
        <w:rPr>
          <w:rFonts w:ascii="Abadi" w:hAnsi="Abadi"/>
        </w:rPr>
      </w:pPr>
      <w:r>
        <w:rPr>
          <w:rFonts w:ascii="Abadi" w:hAnsi="Abadi"/>
        </w:rPr>
        <w:t xml:space="preserve">Ice schedule is set through December. </w:t>
      </w:r>
    </w:p>
    <w:p w14:paraId="2D9DE948" w14:textId="6874B7F7" w:rsidR="00AC5D6E" w:rsidRDefault="00AC5D6E" w:rsidP="00AC5D6E">
      <w:pPr>
        <w:pStyle w:val="NoSpacing"/>
        <w:numPr>
          <w:ilvl w:val="3"/>
          <w:numId w:val="42"/>
        </w:numPr>
        <w:rPr>
          <w:rFonts w:ascii="Abadi" w:hAnsi="Abadi"/>
        </w:rPr>
      </w:pPr>
      <w:r>
        <w:rPr>
          <w:rFonts w:ascii="Abadi" w:hAnsi="Abadi"/>
        </w:rPr>
        <w:t>6U/8U: Jamboree is scheduled the Sunday before Thanksgiving.</w:t>
      </w:r>
    </w:p>
    <w:p w14:paraId="1F0E19B3" w14:textId="52CD0EDB" w:rsidR="00AC5D6E" w:rsidRDefault="00AC5D6E" w:rsidP="00AC5D6E">
      <w:pPr>
        <w:pStyle w:val="NoSpacing"/>
        <w:numPr>
          <w:ilvl w:val="3"/>
          <w:numId w:val="42"/>
        </w:numPr>
        <w:rPr>
          <w:rFonts w:ascii="Abadi" w:hAnsi="Abadi"/>
        </w:rPr>
      </w:pPr>
      <w:r>
        <w:rPr>
          <w:rFonts w:ascii="Abadi" w:hAnsi="Abadi"/>
        </w:rPr>
        <w:t>10U: working on a Jamboree for the Sunday after New Years.</w:t>
      </w:r>
    </w:p>
    <w:p w14:paraId="1B14D019" w14:textId="6DDF8F12" w:rsidR="00AC5D6E" w:rsidRDefault="00AC5D6E" w:rsidP="00AC5D6E">
      <w:pPr>
        <w:pStyle w:val="NoSpacing"/>
        <w:numPr>
          <w:ilvl w:val="3"/>
          <w:numId w:val="42"/>
        </w:numPr>
        <w:rPr>
          <w:rFonts w:ascii="Abadi" w:hAnsi="Abadi"/>
        </w:rPr>
      </w:pPr>
      <w:r>
        <w:rPr>
          <w:rFonts w:ascii="Abadi" w:hAnsi="Abadi"/>
        </w:rPr>
        <w:t xml:space="preserve">If we do fall skills again, multiple people asked to consider a drop in options because they would have come if that was possible. </w:t>
      </w:r>
    </w:p>
    <w:p w14:paraId="45048B8C" w14:textId="23822CEC" w:rsidR="00AC5D6E" w:rsidRDefault="00AC5D6E" w:rsidP="00AC5D6E">
      <w:pPr>
        <w:pStyle w:val="NoSpacing"/>
        <w:numPr>
          <w:ilvl w:val="3"/>
          <w:numId w:val="42"/>
        </w:numPr>
        <w:rPr>
          <w:rFonts w:ascii="Abadi" w:hAnsi="Abadi"/>
        </w:rPr>
      </w:pPr>
      <w:r>
        <w:rPr>
          <w:rFonts w:ascii="Abadi" w:hAnsi="Abadi"/>
        </w:rPr>
        <w:t xml:space="preserve">Has Microsoft access. Can reset the passwords on the old emails. If you need access to your account, email Rob Gable. </w:t>
      </w:r>
    </w:p>
    <w:p w14:paraId="72F1A68A" w14:textId="2FB60629" w:rsidR="00AC5D6E" w:rsidRDefault="00AC5D6E" w:rsidP="00AC5D6E">
      <w:pPr>
        <w:pStyle w:val="NoSpacing"/>
        <w:numPr>
          <w:ilvl w:val="3"/>
          <w:numId w:val="42"/>
        </w:numPr>
        <w:rPr>
          <w:rFonts w:ascii="Abadi" w:hAnsi="Abadi"/>
        </w:rPr>
      </w:pPr>
      <w:r>
        <w:rPr>
          <w:rFonts w:ascii="Abadi" w:hAnsi="Abadi"/>
        </w:rPr>
        <w:t xml:space="preserve">We need to start using the </w:t>
      </w:r>
      <w:proofErr w:type="spellStart"/>
      <w:r>
        <w:rPr>
          <w:rFonts w:ascii="Abadi" w:hAnsi="Abadi"/>
        </w:rPr>
        <w:t>onedrive</w:t>
      </w:r>
      <w:proofErr w:type="spellEnd"/>
      <w:r>
        <w:rPr>
          <w:rFonts w:ascii="Abadi" w:hAnsi="Abadi"/>
        </w:rPr>
        <w:t xml:space="preserve"> so that we all have access to documents. We keep recreating documents that we have used in the past.</w:t>
      </w:r>
    </w:p>
    <w:p w14:paraId="128117FA" w14:textId="74833050" w:rsidR="00AC5D6E" w:rsidRDefault="00AC5D6E" w:rsidP="00AC5D6E">
      <w:pPr>
        <w:pStyle w:val="NoSpacing"/>
        <w:numPr>
          <w:ilvl w:val="3"/>
          <w:numId w:val="42"/>
        </w:numPr>
        <w:rPr>
          <w:rFonts w:ascii="Abadi" w:hAnsi="Abadi"/>
        </w:rPr>
      </w:pPr>
      <w:r>
        <w:rPr>
          <w:rFonts w:ascii="Abadi" w:hAnsi="Abadi"/>
        </w:rPr>
        <w:t xml:space="preserve">The </w:t>
      </w:r>
      <w:hyperlink r:id="rId8" w:history="1">
        <w:r w:rsidRPr="0038343A">
          <w:rPr>
            <w:rStyle w:val="Hyperlink"/>
            <w:rFonts w:ascii="Abadi" w:hAnsi="Abadi"/>
          </w:rPr>
          <w:t>info@cuyha.org</w:t>
        </w:r>
      </w:hyperlink>
      <w:r>
        <w:rPr>
          <w:rFonts w:ascii="Abadi" w:hAnsi="Abadi"/>
        </w:rPr>
        <w:t xml:space="preserve"> was being forwarded to the PR email. Was able to get into that email and have caught up on all the emails. Will continue to monitor. </w:t>
      </w:r>
    </w:p>
    <w:p w14:paraId="4A86455A" w14:textId="5CE2DD71" w:rsidR="00AC5D6E" w:rsidRDefault="00AC5D6E" w:rsidP="00AC5D6E">
      <w:pPr>
        <w:pStyle w:val="NoSpacing"/>
        <w:numPr>
          <w:ilvl w:val="3"/>
          <w:numId w:val="42"/>
        </w:numPr>
        <w:rPr>
          <w:rFonts w:ascii="Abadi" w:hAnsi="Abadi"/>
        </w:rPr>
      </w:pPr>
      <w:r>
        <w:rPr>
          <w:rFonts w:ascii="Abadi" w:hAnsi="Abadi"/>
        </w:rPr>
        <w:t>12U: Tournament booked in St. Louis for November 7-9.</w:t>
      </w:r>
    </w:p>
    <w:p w14:paraId="3376F5C5" w14:textId="2270AB97" w:rsidR="00AC5D6E" w:rsidRDefault="00AC5D6E" w:rsidP="00AC5D6E">
      <w:pPr>
        <w:pStyle w:val="NoSpacing"/>
        <w:numPr>
          <w:ilvl w:val="4"/>
          <w:numId w:val="42"/>
        </w:numPr>
        <w:rPr>
          <w:rFonts w:ascii="Abadi" w:hAnsi="Abadi"/>
        </w:rPr>
      </w:pPr>
      <w:r>
        <w:rPr>
          <w:rFonts w:ascii="Abadi" w:hAnsi="Abadi"/>
        </w:rPr>
        <w:t xml:space="preserve">REGISTRAR: travel permit. Rob and Maranda will work together to get the travel permit approved. </w:t>
      </w:r>
    </w:p>
    <w:p w14:paraId="0386B0C5" w14:textId="2AC1A1E7" w:rsidR="00AC5D6E" w:rsidRDefault="00AC5D6E" w:rsidP="00AC5D6E">
      <w:pPr>
        <w:pStyle w:val="NoSpacing"/>
        <w:numPr>
          <w:ilvl w:val="4"/>
          <w:numId w:val="42"/>
        </w:numPr>
        <w:rPr>
          <w:rFonts w:ascii="Abadi" w:hAnsi="Abadi"/>
        </w:rPr>
      </w:pPr>
      <w:r>
        <w:rPr>
          <w:rFonts w:ascii="Abadi" w:hAnsi="Abadi"/>
        </w:rPr>
        <w:t xml:space="preserve">It is Stay to Play/Pay to Play: meaning the cost will be split amongst the players. CUYHA fronted the money so that we could reserve the spot and then the families will be billed. </w:t>
      </w:r>
    </w:p>
    <w:p w14:paraId="2B838D53" w14:textId="3F7AB31A" w:rsidR="00AC5D6E" w:rsidRDefault="00AC5D6E" w:rsidP="00AC5D6E">
      <w:pPr>
        <w:pStyle w:val="NoSpacing"/>
        <w:numPr>
          <w:ilvl w:val="4"/>
          <w:numId w:val="42"/>
        </w:numPr>
        <w:rPr>
          <w:rFonts w:ascii="Abadi" w:hAnsi="Abadi"/>
        </w:rPr>
      </w:pPr>
      <w:r>
        <w:rPr>
          <w:rFonts w:ascii="Abadi" w:hAnsi="Abadi"/>
        </w:rPr>
        <w:t xml:space="preserve">REGISTAR: needs to have an official roster sent up to AHIA. Would be a tournament roster since you can’t double roster players. </w:t>
      </w:r>
    </w:p>
    <w:p w14:paraId="68777F82" w14:textId="5139D902" w:rsidR="00AC5D6E" w:rsidRDefault="00AC5D6E" w:rsidP="00AC5D6E">
      <w:pPr>
        <w:pStyle w:val="NoSpacing"/>
        <w:numPr>
          <w:ilvl w:val="3"/>
          <w:numId w:val="42"/>
        </w:numPr>
        <w:rPr>
          <w:rFonts w:ascii="Abadi" w:hAnsi="Abadi"/>
        </w:rPr>
      </w:pPr>
      <w:r>
        <w:rPr>
          <w:rFonts w:ascii="Abadi" w:hAnsi="Abadi"/>
        </w:rPr>
        <w:t xml:space="preserve">Friendly and HS games are starting to get booked. Only flexibility for U of I is on Sundays which means that practices may have to be moved at a moment’s notice. Parents need to double check cross bar app before practices to confirm times. </w:t>
      </w:r>
    </w:p>
    <w:p w14:paraId="3E1C59F2" w14:textId="77777777" w:rsidR="00FF76D9" w:rsidRPr="005F5E00" w:rsidRDefault="00FF76D9" w:rsidP="00FF76D9">
      <w:pPr>
        <w:pStyle w:val="NoSpacing"/>
        <w:numPr>
          <w:ilvl w:val="2"/>
          <w:numId w:val="42"/>
        </w:numPr>
        <w:rPr>
          <w:rFonts w:ascii="Abadi" w:hAnsi="Abadi"/>
        </w:rPr>
      </w:pPr>
      <w:r w:rsidRPr="005F5E00">
        <w:rPr>
          <w:rFonts w:ascii="Abadi" w:hAnsi="Abadi"/>
        </w:rPr>
        <w:t xml:space="preserve">Public Relations. </w:t>
      </w:r>
      <w:r>
        <w:rPr>
          <w:rFonts w:ascii="Abadi" w:hAnsi="Abadi"/>
        </w:rPr>
        <w:t>Vacant</w:t>
      </w:r>
      <w:r w:rsidRPr="005F5E00">
        <w:rPr>
          <w:rFonts w:ascii="Abadi" w:hAnsi="Abadi"/>
        </w:rPr>
        <w:t xml:space="preserve">. </w:t>
      </w:r>
    </w:p>
    <w:p w14:paraId="60B36C9B" w14:textId="77777777" w:rsidR="00FF76D9" w:rsidRDefault="00FF76D9" w:rsidP="00FF76D9">
      <w:pPr>
        <w:pStyle w:val="NoSpacing"/>
        <w:numPr>
          <w:ilvl w:val="2"/>
          <w:numId w:val="42"/>
        </w:numPr>
        <w:rPr>
          <w:rFonts w:ascii="Abadi" w:hAnsi="Abadi"/>
        </w:rPr>
      </w:pPr>
      <w:r w:rsidRPr="005F5E00">
        <w:rPr>
          <w:rFonts w:ascii="Abadi" w:hAnsi="Abadi"/>
        </w:rPr>
        <w:t>Apparel. Michelle Smith.</w:t>
      </w:r>
    </w:p>
    <w:p w14:paraId="24633E3F" w14:textId="73382781" w:rsidR="00823AE9" w:rsidRPr="00823AE9" w:rsidRDefault="00823AE9" w:rsidP="00823AE9">
      <w:pPr>
        <w:pStyle w:val="NoSpacing"/>
        <w:numPr>
          <w:ilvl w:val="3"/>
          <w:numId w:val="42"/>
        </w:numPr>
        <w:rPr>
          <w:rFonts w:ascii="Abadi" w:hAnsi="Abadi"/>
        </w:rPr>
      </w:pPr>
      <w:r>
        <w:rPr>
          <w:rFonts w:ascii="Abadi" w:hAnsi="Abadi"/>
        </w:rPr>
        <w:t xml:space="preserve">HS Jerseys: </w:t>
      </w:r>
      <w:r>
        <w:rPr>
          <w:rFonts w:ascii="Abadi" w:hAnsi="Abadi"/>
        </w:rPr>
        <w:t xml:space="preserve">working on getting the store open for HS. Removing the red jersey. With the time difference there’s a small delay with our vendor but we are getting it all sorted out. Once she has the active link and verify the new </w:t>
      </w:r>
      <w:r>
        <w:rPr>
          <w:rFonts w:ascii="Abadi" w:hAnsi="Abadi"/>
        </w:rPr>
        <w:t>players,</w:t>
      </w:r>
      <w:r>
        <w:rPr>
          <w:rFonts w:ascii="Abadi" w:hAnsi="Abadi"/>
        </w:rPr>
        <w:t xml:space="preserve"> she will send it out. Likely Thursday/Friday. Plan on leaving the store open for 2-3 days so parents need to be watching and on top of things because if they miss the </w:t>
      </w:r>
      <w:proofErr w:type="gramStart"/>
      <w:r>
        <w:rPr>
          <w:rFonts w:ascii="Abadi" w:hAnsi="Abadi"/>
        </w:rPr>
        <w:t>window</w:t>
      </w:r>
      <w:proofErr w:type="gramEnd"/>
      <w:r>
        <w:rPr>
          <w:rFonts w:ascii="Abadi" w:hAnsi="Abadi"/>
        </w:rPr>
        <w:t xml:space="preserve"> they </w:t>
      </w:r>
      <w:r>
        <w:rPr>
          <w:rFonts w:ascii="Abadi" w:hAnsi="Abadi"/>
        </w:rPr>
        <w:t>won’t be able to get jerseys</w:t>
      </w:r>
      <w:r>
        <w:rPr>
          <w:rFonts w:ascii="Abadi" w:hAnsi="Abadi"/>
        </w:rPr>
        <w:t>.</w:t>
      </w:r>
    </w:p>
    <w:p w14:paraId="4EE33860" w14:textId="77777777" w:rsidR="00FF76D9" w:rsidRDefault="00FF76D9" w:rsidP="00FF76D9">
      <w:pPr>
        <w:pStyle w:val="NoSpacing"/>
        <w:numPr>
          <w:ilvl w:val="2"/>
          <w:numId w:val="42"/>
        </w:numPr>
        <w:rPr>
          <w:rFonts w:ascii="Abadi" w:hAnsi="Abadi"/>
        </w:rPr>
      </w:pPr>
      <w:r w:rsidRPr="005F5E00">
        <w:rPr>
          <w:rFonts w:ascii="Abadi" w:hAnsi="Abadi"/>
        </w:rPr>
        <w:t xml:space="preserve">Director of Coaching. </w:t>
      </w:r>
      <w:r>
        <w:rPr>
          <w:rFonts w:ascii="Abadi" w:hAnsi="Abadi"/>
        </w:rPr>
        <w:t xml:space="preserve">John </w:t>
      </w:r>
      <w:proofErr w:type="spellStart"/>
      <w:r>
        <w:rPr>
          <w:rFonts w:ascii="Abadi" w:hAnsi="Abadi"/>
        </w:rPr>
        <w:t>Opilka</w:t>
      </w:r>
      <w:proofErr w:type="spellEnd"/>
      <w:r w:rsidRPr="005F5E00">
        <w:rPr>
          <w:rFonts w:ascii="Abadi" w:hAnsi="Abadi"/>
        </w:rPr>
        <w:t>.</w:t>
      </w:r>
    </w:p>
    <w:p w14:paraId="7DF690BD" w14:textId="77777777" w:rsidR="00FF76D9" w:rsidRDefault="00FF76D9" w:rsidP="00FF76D9">
      <w:pPr>
        <w:pStyle w:val="NoSpacing"/>
        <w:numPr>
          <w:ilvl w:val="2"/>
          <w:numId w:val="42"/>
        </w:numPr>
        <w:rPr>
          <w:rFonts w:ascii="Abadi" w:hAnsi="Abadi"/>
        </w:rPr>
      </w:pPr>
      <w:r w:rsidRPr="005F5E00">
        <w:rPr>
          <w:rFonts w:ascii="Abadi" w:hAnsi="Abadi"/>
        </w:rPr>
        <w:t>Fundraising Chair.</w:t>
      </w:r>
    </w:p>
    <w:p w14:paraId="771BA901" w14:textId="77777777" w:rsidR="00FF76D9" w:rsidRDefault="00FF76D9" w:rsidP="00FF76D9">
      <w:pPr>
        <w:pStyle w:val="NoSpacing"/>
        <w:numPr>
          <w:ilvl w:val="2"/>
          <w:numId w:val="42"/>
        </w:numPr>
        <w:rPr>
          <w:rFonts w:ascii="Abadi" w:hAnsi="Abadi"/>
        </w:rPr>
      </w:pPr>
      <w:r>
        <w:rPr>
          <w:rFonts w:ascii="Abadi" w:hAnsi="Abadi"/>
        </w:rPr>
        <w:t>Equipment Manager. Tim Hoss.</w:t>
      </w:r>
    </w:p>
    <w:p w14:paraId="7B2F7F6D" w14:textId="26A6B344" w:rsidR="00FF76D9" w:rsidRDefault="00AC5D6E" w:rsidP="00FF76D9">
      <w:pPr>
        <w:pStyle w:val="NoSpacing"/>
        <w:numPr>
          <w:ilvl w:val="3"/>
          <w:numId w:val="42"/>
        </w:numPr>
        <w:rPr>
          <w:rFonts w:ascii="Abadi" w:hAnsi="Abadi"/>
        </w:rPr>
      </w:pPr>
      <w:r>
        <w:rPr>
          <w:rFonts w:ascii="Abadi" w:hAnsi="Abadi"/>
        </w:rPr>
        <w:t>Need bags</w:t>
      </w:r>
    </w:p>
    <w:p w14:paraId="52CFB828" w14:textId="70A735A2" w:rsidR="00AC5D6E" w:rsidRDefault="00AC5D6E" w:rsidP="00AC5D6E">
      <w:pPr>
        <w:pStyle w:val="NoSpacing"/>
        <w:numPr>
          <w:ilvl w:val="4"/>
          <w:numId w:val="42"/>
        </w:numPr>
        <w:rPr>
          <w:rFonts w:ascii="Abadi" w:hAnsi="Abadi"/>
        </w:rPr>
      </w:pPr>
      <w:r>
        <w:rPr>
          <w:rFonts w:ascii="Abadi" w:hAnsi="Abadi"/>
        </w:rPr>
        <w:t xml:space="preserve">SECRETARY: will contact Marcos regarding funding and then can order through our contact in Danville. </w:t>
      </w:r>
    </w:p>
    <w:p w14:paraId="6E992955" w14:textId="07FD59E4" w:rsidR="00AC5D6E" w:rsidRDefault="00AC5D6E" w:rsidP="00AC5D6E">
      <w:pPr>
        <w:pStyle w:val="NoSpacing"/>
        <w:numPr>
          <w:ilvl w:val="3"/>
          <w:numId w:val="42"/>
        </w:numPr>
        <w:rPr>
          <w:rFonts w:ascii="Abadi" w:hAnsi="Abadi"/>
        </w:rPr>
      </w:pPr>
      <w:r>
        <w:rPr>
          <w:rFonts w:ascii="Abadi" w:hAnsi="Abadi"/>
        </w:rPr>
        <w:t>Need to look at all equipment.</w:t>
      </w:r>
    </w:p>
    <w:p w14:paraId="26099C26" w14:textId="532E379B" w:rsidR="00AC5D6E" w:rsidRPr="00C17D29" w:rsidRDefault="00AC5D6E" w:rsidP="00AC5D6E">
      <w:pPr>
        <w:pStyle w:val="NoSpacing"/>
        <w:numPr>
          <w:ilvl w:val="4"/>
          <w:numId w:val="42"/>
        </w:numPr>
        <w:rPr>
          <w:rFonts w:ascii="Abadi" w:hAnsi="Abadi"/>
        </w:rPr>
      </w:pPr>
      <w:r>
        <w:rPr>
          <w:rFonts w:ascii="Abadi" w:hAnsi="Abadi"/>
        </w:rPr>
        <w:t xml:space="preserve">We have equipment but we need to start thinking about replenishing because some of the equipment is getting old. </w:t>
      </w:r>
    </w:p>
    <w:p w14:paraId="6838605F" w14:textId="77777777" w:rsidR="00FF76D9" w:rsidRPr="005F5E00" w:rsidRDefault="00FF76D9" w:rsidP="00FF76D9">
      <w:pPr>
        <w:pStyle w:val="NoSpacing"/>
        <w:numPr>
          <w:ilvl w:val="2"/>
          <w:numId w:val="42"/>
        </w:numPr>
        <w:rPr>
          <w:rFonts w:ascii="Abadi" w:hAnsi="Abadi"/>
        </w:rPr>
      </w:pPr>
      <w:r>
        <w:rPr>
          <w:rFonts w:ascii="Abadi" w:hAnsi="Abadi"/>
        </w:rPr>
        <w:t>CSDHL</w:t>
      </w:r>
      <w:r w:rsidRPr="005F5E00">
        <w:rPr>
          <w:rFonts w:ascii="Abadi" w:hAnsi="Abadi"/>
        </w:rPr>
        <w:t xml:space="preserve"> Representative. Cherin Whitaker</w:t>
      </w:r>
    </w:p>
    <w:p w14:paraId="5A38D105" w14:textId="77777777" w:rsidR="00FF76D9" w:rsidRPr="00FF76D9" w:rsidRDefault="00FF76D9" w:rsidP="00283CBA">
      <w:pPr>
        <w:rPr>
          <w:rFonts w:ascii="Abadi" w:hAnsi="Abadi"/>
        </w:rPr>
      </w:pPr>
    </w:p>
    <w:p w14:paraId="2F8CC07A" w14:textId="77777777" w:rsidR="00FF76D9" w:rsidRPr="00FF76D9" w:rsidRDefault="00FF76D9" w:rsidP="00283CBA">
      <w:pPr>
        <w:rPr>
          <w:rFonts w:ascii="Abadi" w:hAnsi="Abadi"/>
        </w:rPr>
      </w:pPr>
    </w:p>
    <w:p w14:paraId="10D2976C" w14:textId="50B7A048" w:rsidR="00D554F9" w:rsidRPr="00FF76D9" w:rsidRDefault="00006900" w:rsidP="00283CBA">
      <w:pPr>
        <w:rPr>
          <w:rFonts w:ascii="Abadi" w:hAnsi="Abadi"/>
        </w:rPr>
      </w:pPr>
      <w:r w:rsidRPr="00FF76D9">
        <w:rPr>
          <w:rFonts w:ascii="Abadi" w:hAnsi="Abadi"/>
        </w:rPr>
        <w:t xml:space="preserve">Adjourn. </w:t>
      </w:r>
    </w:p>
    <w:bookmarkEnd w:id="0"/>
    <w:p w14:paraId="57E0D7F6" w14:textId="0E305148" w:rsidR="00827BCE" w:rsidRPr="00FF76D9" w:rsidRDefault="008765BE" w:rsidP="00827BCE">
      <w:pPr>
        <w:pStyle w:val="Heading1"/>
        <w:rPr>
          <w:rFonts w:ascii="Abadi" w:hAnsi="Abadi"/>
        </w:rPr>
      </w:pPr>
      <w:r w:rsidRPr="00FF76D9">
        <w:rPr>
          <w:rFonts w:ascii="Abadi" w:hAnsi="Abadi"/>
        </w:rPr>
        <w:t>Action Items</w:t>
      </w:r>
    </w:p>
    <w:p w14:paraId="1520B6E9" w14:textId="39F5FAF4" w:rsidR="006C0867" w:rsidRPr="00FF76D9" w:rsidRDefault="00B31E79" w:rsidP="006C0867">
      <w:pPr>
        <w:rPr>
          <w:rFonts w:ascii="Abadi" w:hAnsi="Abadi"/>
        </w:rPr>
      </w:pPr>
      <w:r w:rsidRPr="00FF76D9">
        <w:rPr>
          <w:rFonts w:ascii="Abadi" w:hAnsi="Abadi"/>
        </w:rPr>
        <w:t xml:space="preserve">Ice Scheduler: </w:t>
      </w:r>
    </w:p>
    <w:p w14:paraId="70ECEA19" w14:textId="518020DC" w:rsidR="00B31E79" w:rsidRPr="00FF76D9" w:rsidRDefault="00B31E79" w:rsidP="00B31E79">
      <w:pPr>
        <w:pStyle w:val="ListParagraph"/>
        <w:numPr>
          <w:ilvl w:val="0"/>
          <w:numId w:val="41"/>
        </w:numPr>
        <w:rPr>
          <w:rFonts w:ascii="Abadi" w:hAnsi="Abadi"/>
        </w:rPr>
      </w:pPr>
      <w:r w:rsidRPr="00FF76D9">
        <w:rPr>
          <w:rFonts w:ascii="Abadi" w:hAnsi="Abadi"/>
        </w:rPr>
        <w:t>Verify with Laura Johnson about 10U playing up to 12U</w:t>
      </w:r>
    </w:p>
    <w:p w14:paraId="3E1F2B3A" w14:textId="00783D79" w:rsidR="00B31E79" w:rsidRPr="00FF76D9" w:rsidRDefault="00B31E79" w:rsidP="00B31E79">
      <w:pPr>
        <w:rPr>
          <w:rFonts w:ascii="Abadi" w:hAnsi="Abadi"/>
        </w:rPr>
      </w:pPr>
      <w:r w:rsidRPr="00FF76D9">
        <w:rPr>
          <w:rFonts w:ascii="Abadi" w:hAnsi="Abadi"/>
        </w:rPr>
        <w:t>Secretary:</w:t>
      </w:r>
      <w:r w:rsidRPr="00FF76D9">
        <w:rPr>
          <w:rFonts w:ascii="Abadi" w:hAnsi="Abadi"/>
        </w:rPr>
        <w:tab/>
      </w:r>
    </w:p>
    <w:p w14:paraId="310EE699" w14:textId="4319F9F4" w:rsidR="00B31E79" w:rsidRPr="00FF76D9" w:rsidRDefault="00B31E79" w:rsidP="00B31E79">
      <w:pPr>
        <w:pStyle w:val="ListParagraph"/>
        <w:numPr>
          <w:ilvl w:val="0"/>
          <w:numId w:val="41"/>
        </w:numPr>
        <w:rPr>
          <w:rFonts w:ascii="Abadi" w:hAnsi="Abadi"/>
        </w:rPr>
      </w:pPr>
      <w:r w:rsidRPr="00FF76D9">
        <w:rPr>
          <w:rFonts w:ascii="Abadi" w:hAnsi="Abadi"/>
        </w:rPr>
        <w:t>Contact Insurance and get new card with added information requested</w:t>
      </w:r>
    </w:p>
    <w:p w14:paraId="1C0F24B1" w14:textId="2B4E15BE" w:rsidR="00FF76D9" w:rsidRPr="00FF76D9" w:rsidRDefault="00FF76D9" w:rsidP="00FF76D9">
      <w:pPr>
        <w:rPr>
          <w:rFonts w:ascii="Abadi" w:hAnsi="Abadi"/>
        </w:rPr>
      </w:pPr>
      <w:r w:rsidRPr="00FF76D9">
        <w:rPr>
          <w:rFonts w:ascii="Abadi" w:hAnsi="Abadi"/>
        </w:rPr>
        <w:t>Registrar:</w:t>
      </w:r>
    </w:p>
    <w:p w14:paraId="6BFB5927" w14:textId="42FA9E42" w:rsidR="00FF76D9" w:rsidRDefault="00FF76D9" w:rsidP="00FF76D9">
      <w:pPr>
        <w:pStyle w:val="ListParagraph"/>
        <w:numPr>
          <w:ilvl w:val="0"/>
          <w:numId w:val="41"/>
        </w:numPr>
        <w:rPr>
          <w:rFonts w:ascii="Abadi" w:hAnsi="Abadi"/>
        </w:rPr>
      </w:pPr>
      <w:r w:rsidRPr="00FF76D9">
        <w:rPr>
          <w:rFonts w:ascii="Abadi" w:hAnsi="Abadi"/>
        </w:rPr>
        <w:t>Open Travel Team and HS Registration</w:t>
      </w:r>
    </w:p>
    <w:p w14:paraId="4A32194D" w14:textId="681EF3CA" w:rsidR="00FF76D9" w:rsidRDefault="00FF76D9" w:rsidP="00FF76D9">
      <w:pPr>
        <w:rPr>
          <w:rFonts w:ascii="Abadi" w:hAnsi="Abadi"/>
        </w:rPr>
      </w:pPr>
      <w:r>
        <w:rPr>
          <w:rFonts w:ascii="Abadi" w:hAnsi="Abadi"/>
        </w:rPr>
        <w:t>Director Of Hockey:</w:t>
      </w:r>
    </w:p>
    <w:p w14:paraId="4AC1FFB3" w14:textId="6BFC55A4" w:rsidR="00FF76D9" w:rsidRPr="00FF76D9" w:rsidRDefault="00E44729" w:rsidP="00FF76D9">
      <w:pPr>
        <w:pStyle w:val="ListParagraph"/>
        <w:numPr>
          <w:ilvl w:val="0"/>
          <w:numId w:val="41"/>
        </w:numPr>
        <w:rPr>
          <w:rFonts w:ascii="Abadi" w:hAnsi="Abadi"/>
        </w:rPr>
      </w:pPr>
      <w:r>
        <w:rPr>
          <w:rFonts w:ascii="Abadi" w:hAnsi="Abadi"/>
        </w:rPr>
        <w:t>Reach out to Decatur regarding goalie</w:t>
      </w:r>
    </w:p>
    <w:p w14:paraId="7942630A" w14:textId="77777777" w:rsidR="00FE576D" w:rsidRPr="00FF76D9" w:rsidRDefault="00823AE9">
      <w:pPr>
        <w:pStyle w:val="Heading1"/>
        <w:rPr>
          <w:rFonts w:ascii="Abadi" w:hAnsi="Abadi"/>
        </w:rPr>
      </w:pPr>
      <w:sdt>
        <w:sdtPr>
          <w:rPr>
            <w:rFonts w:ascii="Abadi" w:hAnsi="Abadi"/>
          </w:rPr>
          <w:alias w:val="Next meeting:"/>
          <w:tag w:val="Next meeting:"/>
          <w:id w:val="-1524860034"/>
          <w:placeholder>
            <w:docPart w:val="F5761F5537744BAB8ECA2FD3F793F782"/>
          </w:placeholder>
          <w:temporary/>
          <w:showingPlcHdr/>
          <w15:appearance w15:val="hidden"/>
        </w:sdtPr>
        <w:sdtEndPr/>
        <w:sdtContent>
          <w:r w:rsidR="005D2056" w:rsidRPr="00FF76D9">
            <w:rPr>
              <w:rFonts w:ascii="Abadi" w:hAnsi="Abadi"/>
            </w:rPr>
            <w:t>Next Meeting</w:t>
          </w:r>
        </w:sdtContent>
      </w:sdt>
    </w:p>
    <w:p w14:paraId="161097F1" w14:textId="67DCD0FD" w:rsidR="002F09F2" w:rsidRPr="00FF76D9" w:rsidRDefault="00E44729">
      <w:pPr>
        <w:rPr>
          <w:rFonts w:ascii="Abadi" w:hAnsi="Abadi"/>
        </w:rPr>
      </w:pPr>
      <w:r>
        <w:rPr>
          <w:rFonts w:ascii="Abadi" w:hAnsi="Abadi"/>
        </w:rPr>
        <w:t>TBD</w:t>
      </w:r>
    </w:p>
    <w:sectPr w:rsidR="002F09F2" w:rsidRPr="00FF76D9" w:rsidSect="000D7607">
      <w:footerReference w:type="default" r:id="rId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67183" w14:textId="77777777" w:rsidR="00734CA2" w:rsidRDefault="00734CA2">
      <w:r>
        <w:separator/>
      </w:r>
    </w:p>
  </w:endnote>
  <w:endnote w:type="continuationSeparator" w:id="0">
    <w:p w14:paraId="4B69B18D" w14:textId="77777777" w:rsidR="00734CA2" w:rsidRDefault="0073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087FB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B39A0" w14:textId="77777777" w:rsidR="00734CA2" w:rsidRDefault="00734CA2">
      <w:r>
        <w:separator/>
      </w:r>
    </w:p>
  </w:footnote>
  <w:footnote w:type="continuationSeparator" w:id="0">
    <w:p w14:paraId="78FB459F" w14:textId="77777777" w:rsidR="00734CA2" w:rsidRDefault="00734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593292"/>
    <w:multiLevelType w:val="hybridMultilevel"/>
    <w:tmpl w:val="6CCA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92E75"/>
    <w:multiLevelType w:val="hybridMultilevel"/>
    <w:tmpl w:val="F050E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4774BA"/>
    <w:multiLevelType w:val="multilevel"/>
    <w:tmpl w:val="AA68ED4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12AB4B26"/>
    <w:multiLevelType w:val="multilevel"/>
    <w:tmpl w:val="6AF49C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067B24"/>
    <w:multiLevelType w:val="multilevel"/>
    <w:tmpl w:val="33583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F6CA8"/>
    <w:multiLevelType w:val="multilevel"/>
    <w:tmpl w:val="9042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5E2F46"/>
    <w:multiLevelType w:val="hybridMultilevel"/>
    <w:tmpl w:val="A3F6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C4662"/>
    <w:multiLevelType w:val="multilevel"/>
    <w:tmpl w:val="B9FEE6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076B5"/>
    <w:multiLevelType w:val="hybridMultilevel"/>
    <w:tmpl w:val="B62C3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B41DC9"/>
    <w:multiLevelType w:val="hybridMultilevel"/>
    <w:tmpl w:val="4468B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563B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A5E49"/>
    <w:multiLevelType w:val="multilevel"/>
    <w:tmpl w:val="9DE6E8C2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 w15:restartNumberingAfterBreak="0">
    <w:nsid w:val="477F075B"/>
    <w:multiLevelType w:val="multilevel"/>
    <w:tmpl w:val="DB08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6361A3"/>
    <w:multiLevelType w:val="multilevel"/>
    <w:tmpl w:val="FBDEF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750788"/>
    <w:multiLevelType w:val="hybridMultilevel"/>
    <w:tmpl w:val="1A30E346"/>
    <w:lvl w:ilvl="0" w:tplc="D8B890A2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00863"/>
    <w:multiLevelType w:val="hybridMultilevel"/>
    <w:tmpl w:val="F1C4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B0973"/>
    <w:multiLevelType w:val="hybridMultilevel"/>
    <w:tmpl w:val="7B6C7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460B5"/>
    <w:multiLevelType w:val="hybridMultilevel"/>
    <w:tmpl w:val="7F3A7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525C9"/>
    <w:multiLevelType w:val="multilevel"/>
    <w:tmpl w:val="32D0CD5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Roman"/>
      <w:lvlText w:val="%2."/>
      <w:lvlJc w:val="right"/>
      <w:pPr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2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9448B"/>
    <w:multiLevelType w:val="hybridMultilevel"/>
    <w:tmpl w:val="4DEA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C1815"/>
    <w:multiLevelType w:val="multilevel"/>
    <w:tmpl w:val="2964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75207"/>
    <w:multiLevelType w:val="hybridMultilevel"/>
    <w:tmpl w:val="548C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B4611"/>
    <w:multiLevelType w:val="hybridMultilevel"/>
    <w:tmpl w:val="F74E1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B1259"/>
    <w:multiLevelType w:val="multilevel"/>
    <w:tmpl w:val="3104E3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7B5579"/>
    <w:multiLevelType w:val="hybridMultilevel"/>
    <w:tmpl w:val="7E227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547240">
    <w:abstractNumId w:val="21"/>
  </w:num>
  <w:num w:numId="2" w16cid:durableId="226189300">
    <w:abstractNumId w:val="32"/>
  </w:num>
  <w:num w:numId="3" w16cid:durableId="832649169">
    <w:abstractNumId w:val="15"/>
  </w:num>
  <w:num w:numId="4" w16cid:durableId="95298577">
    <w:abstractNumId w:val="10"/>
  </w:num>
  <w:num w:numId="5" w16cid:durableId="1783986732">
    <w:abstractNumId w:val="17"/>
  </w:num>
  <w:num w:numId="6" w16cid:durableId="208491085">
    <w:abstractNumId w:val="9"/>
  </w:num>
  <w:num w:numId="7" w16cid:durableId="611135644">
    <w:abstractNumId w:val="7"/>
  </w:num>
  <w:num w:numId="8" w16cid:durableId="1027871692">
    <w:abstractNumId w:val="6"/>
  </w:num>
  <w:num w:numId="9" w16cid:durableId="740373468">
    <w:abstractNumId w:val="5"/>
  </w:num>
  <w:num w:numId="10" w16cid:durableId="1856993905">
    <w:abstractNumId w:val="4"/>
  </w:num>
  <w:num w:numId="11" w16cid:durableId="385757751">
    <w:abstractNumId w:val="8"/>
  </w:num>
  <w:num w:numId="12" w16cid:durableId="677268710">
    <w:abstractNumId w:val="3"/>
  </w:num>
  <w:num w:numId="13" w16cid:durableId="228076557">
    <w:abstractNumId w:val="2"/>
  </w:num>
  <w:num w:numId="14" w16cid:durableId="501819329">
    <w:abstractNumId w:val="1"/>
  </w:num>
  <w:num w:numId="15" w16cid:durableId="64038901">
    <w:abstractNumId w:val="0"/>
  </w:num>
  <w:num w:numId="16" w16cid:durableId="1642923402">
    <w:abstractNumId w:val="34"/>
  </w:num>
  <w:num w:numId="17" w16cid:durableId="982975211">
    <w:abstractNumId w:val="38"/>
  </w:num>
  <w:num w:numId="18" w16cid:durableId="1581283979">
    <w:abstractNumId w:val="36"/>
  </w:num>
  <w:num w:numId="19" w16cid:durableId="703793965">
    <w:abstractNumId w:val="12"/>
  </w:num>
  <w:num w:numId="20" w16cid:durableId="1668048130">
    <w:abstractNumId w:val="41"/>
  </w:num>
  <w:num w:numId="21" w16cid:durableId="1008754103">
    <w:abstractNumId w:val="37"/>
  </w:num>
  <w:num w:numId="22" w16cid:durableId="454760114">
    <w:abstractNumId w:val="23"/>
  </w:num>
  <w:num w:numId="23" w16cid:durableId="1830949211">
    <w:abstractNumId w:val="11"/>
  </w:num>
  <w:num w:numId="24" w16cid:durableId="448864402">
    <w:abstractNumId w:val="19"/>
  </w:num>
  <w:num w:numId="25" w16cid:durableId="1109469811">
    <w:abstractNumId w:val="39"/>
  </w:num>
  <w:num w:numId="26" w16cid:durableId="797651422">
    <w:abstractNumId w:val="29"/>
  </w:num>
  <w:num w:numId="27" w16cid:durableId="1934120469">
    <w:abstractNumId w:val="22"/>
  </w:num>
  <w:num w:numId="28" w16cid:durableId="789515133">
    <w:abstractNumId w:val="30"/>
  </w:num>
  <w:num w:numId="29" w16cid:durableId="699742206">
    <w:abstractNumId w:val="28"/>
  </w:num>
  <w:num w:numId="30" w16cid:durableId="758984963">
    <w:abstractNumId w:val="35"/>
  </w:num>
  <w:num w:numId="31" w16cid:durableId="1209296880">
    <w:abstractNumId w:val="16"/>
  </w:num>
  <w:num w:numId="32" w16cid:durableId="1987853555">
    <w:abstractNumId w:val="13"/>
  </w:num>
  <w:num w:numId="33" w16cid:durableId="1447702349">
    <w:abstractNumId w:val="26"/>
  </w:num>
  <w:num w:numId="34" w16cid:durableId="471142395">
    <w:abstractNumId w:val="31"/>
  </w:num>
  <w:num w:numId="35" w16cid:durableId="1791974945">
    <w:abstractNumId w:val="20"/>
  </w:num>
  <w:num w:numId="36" w16cid:durableId="1208109394">
    <w:abstractNumId w:val="18"/>
  </w:num>
  <w:num w:numId="37" w16cid:durableId="827016558">
    <w:abstractNumId w:val="25"/>
  </w:num>
  <w:num w:numId="38" w16cid:durableId="2033260293">
    <w:abstractNumId w:val="24"/>
  </w:num>
  <w:num w:numId="39" w16cid:durableId="26226182">
    <w:abstractNumId w:val="14"/>
  </w:num>
  <w:num w:numId="40" w16cid:durableId="1873609707">
    <w:abstractNumId w:val="40"/>
  </w:num>
  <w:num w:numId="41" w16cid:durableId="2044623926">
    <w:abstractNumId w:val="33"/>
  </w:num>
  <w:num w:numId="42" w16cid:durableId="102960069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U1MjIwsTAyNjY2NDZV0lEKTi0uzszPAykwNKkFAFd84u8tAAAA"/>
  </w:docVars>
  <w:rsids>
    <w:rsidRoot w:val="00A17DBE"/>
    <w:rsid w:val="000060D1"/>
    <w:rsid w:val="00006900"/>
    <w:rsid w:val="00014C32"/>
    <w:rsid w:val="000217CC"/>
    <w:rsid w:val="00022357"/>
    <w:rsid w:val="0003238C"/>
    <w:rsid w:val="000359F5"/>
    <w:rsid w:val="000370E7"/>
    <w:rsid w:val="00043FCA"/>
    <w:rsid w:val="0004475C"/>
    <w:rsid w:val="00045947"/>
    <w:rsid w:val="0004693F"/>
    <w:rsid w:val="00051242"/>
    <w:rsid w:val="000577EB"/>
    <w:rsid w:val="000608BD"/>
    <w:rsid w:val="0006794E"/>
    <w:rsid w:val="000715B3"/>
    <w:rsid w:val="00075BA5"/>
    <w:rsid w:val="0007780A"/>
    <w:rsid w:val="00081D4D"/>
    <w:rsid w:val="00085EDD"/>
    <w:rsid w:val="000B03DA"/>
    <w:rsid w:val="000B3A0F"/>
    <w:rsid w:val="000B774F"/>
    <w:rsid w:val="000C1B7A"/>
    <w:rsid w:val="000C4966"/>
    <w:rsid w:val="000D0538"/>
    <w:rsid w:val="000D1B9D"/>
    <w:rsid w:val="000D7607"/>
    <w:rsid w:val="000E235B"/>
    <w:rsid w:val="000F21A5"/>
    <w:rsid w:val="000F62E3"/>
    <w:rsid w:val="001018CF"/>
    <w:rsid w:val="001067A6"/>
    <w:rsid w:val="001111DC"/>
    <w:rsid w:val="00114D99"/>
    <w:rsid w:val="00152BCC"/>
    <w:rsid w:val="00160114"/>
    <w:rsid w:val="0016585B"/>
    <w:rsid w:val="0019435F"/>
    <w:rsid w:val="001A1D95"/>
    <w:rsid w:val="001A30DE"/>
    <w:rsid w:val="001A4008"/>
    <w:rsid w:val="001B39B0"/>
    <w:rsid w:val="001C6703"/>
    <w:rsid w:val="001D4C1F"/>
    <w:rsid w:val="001D6ADE"/>
    <w:rsid w:val="001E4D3E"/>
    <w:rsid w:val="0020235A"/>
    <w:rsid w:val="00206275"/>
    <w:rsid w:val="00211637"/>
    <w:rsid w:val="00215FE4"/>
    <w:rsid w:val="00232003"/>
    <w:rsid w:val="002468AF"/>
    <w:rsid w:val="00253F78"/>
    <w:rsid w:val="002551EC"/>
    <w:rsid w:val="00256565"/>
    <w:rsid w:val="00283CBA"/>
    <w:rsid w:val="00285FF7"/>
    <w:rsid w:val="00290156"/>
    <w:rsid w:val="002A24CB"/>
    <w:rsid w:val="002A2B44"/>
    <w:rsid w:val="002A3E77"/>
    <w:rsid w:val="002A3FCB"/>
    <w:rsid w:val="002A79B5"/>
    <w:rsid w:val="002B08ED"/>
    <w:rsid w:val="002B162D"/>
    <w:rsid w:val="002B1AFF"/>
    <w:rsid w:val="002B74FB"/>
    <w:rsid w:val="002C1755"/>
    <w:rsid w:val="002C29C2"/>
    <w:rsid w:val="002C2AB2"/>
    <w:rsid w:val="002C62C0"/>
    <w:rsid w:val="002D3701"/>
    <w:rsid w:val="002E18CC"/>
    <w:rsid w:val="002E2567"/>
    <w:rsid w:val="002E4528"/>
    <w:rsid w:val="002F09F2"/>
    <w:rsid w:val="002F3C0C"/>
    <w:rsid w:val="003008AB"/>
    <w:rsid w:val="0030202D"/>
    <w:rsid w:val="00307958"/>
    <w:rsid w:val="00310C84"/>
    <w:rsid w:val="00324209"/>
    <w:rsid w:val="003245E2"/>
    <w:rsid w:val="003275C9"/>
    <w:rsid w:val="0033196E"/>
    <w:rsid w:val="0035246A"/>
    <w:rsid w:val="00357D2B"/>
    <w:rsid w:val="00375C4C"/>
    <w:rsid w:val="003762CF"/>
    <w:rsid w:val="00380F5D"/>
    <w:rsid w:val="003871FA"/>
    <w:rsid w:val="00387D08"/>
    <w:rsid w:val="00391C81"/>
    <w:rsid w:val="00395408"/>
    <w:rsid w:val="0039588E"/>
    <w:rsid w:val="003A3C28"/>
    <w:rsid w:val="003A4088"/>
    <w:rsid w:val="003B5FCE"/>
    <w:rsid w:val="003B6B61"/>
    <w:rsid w:val="003C5CFF"/>
    <w:rsid w:val="003D3045"/>
    <w:rsid w:val="003D61EC"/>
    <w:rsid w:val="003F2D40"/>
    <w:rsid w:val="003F4686"/>
    <w:rsid w:val="003F6883"/>
    <w:rsid w:val="00400CD8"/>
    <w:rsid w:val="00402E7E"/>
    <w:rsid w:val="00416222"/>
    <w:rsid w:val="0041629C"/>
    <w:rsid w:val="00417C79"/>
    <w:rsid w:val="00423683"/>
    <w:rsid w:val="00424F9F"/>
    <w:rsid w:val="004272F9"/>
    <w:rsid w:val="004301C8"/>
    <w:rsid w:val="00435446"/>
    <w:rsid w:val="0043621B"/>
    <w:rsid w:val="00442B18"/>
    <w:rsid w:val="0045214B"/>
    <w:rsid w:val="00463B0D"/>
    <w:rsid w:val="0046533A"/>
    <w:rsid w:val="00472495"/>
    <w:rsid w:val="0047746F"/>
    <w:rsid w:val="004901E6"/>
    <w:rsid w:val="00493C42"/>
    <w:rsid w:val="00497BDD"/>
    <w:rsid w:val="004A4AE0"/>
    <w:rsid w:val="004B06DF"/>
    <w:rsid w:val="004B0EC3"/>
    <w:rsid w:val="004B2A53"/>
    <w:rsid w:val="004C17D5"/>
    <w:rsid w:val="004D1587"/>
    <w:rsid w:val="004D42D3"/>
    <w:rsid w:val="004E12BE"/>
    <w:rsid w:val="004E48F5"/>
    <w:rsid w:val="004E5284"/>
    <w:rsid w:val="004E63C9"/>
    <w:rsid w:val="004E7CC8"/>
    <w:rsid w:val="004F4532"/>
    <w:rsid w:val="004F77C2"/>
    <w:rsid w:val="005009C7"/>
    <w:rsid w:val="00503A07"/>
    <w:rsid w:val="005134C1"/>
    <w:rsid w:val="00514520"/>
    <w:rsid w:val="0053363F"/>
    <w:rsid w:val="005378EF"/>
    <w:rsid w:val="00545A5F"/>
    <w:rsid w:val="00556F66"/>
    <w:rsid w:val="005574BD"/>
    <w:rsid w:val="00560705"/>
    <w:rsid w:val="005759D4"/>
    <w:rsid w:val="0058206D"/>
    <w:rsid w:val="00586435"/>
    <w:rsid w:val="005939DC"/>
    <w:rsid w:val="005954A2"/>
    <w:rsid w:val="00595E49"/>
    <w:rsid w:val="005A6859"/>
    <w:rsid w:val="005A7871"/>
    <w:rsid w:val="005B237E"/>
    <w:rsid w:val="005B29A6"/>
    <w:rsid w:val="005B3D85"/>
    <w:rsid w:val="005D2056"/>
    <w:rsid w:val="005D2CC7"/>
    <w:rsid w:val="005D400C"/>
    <w:rsid w:val="005D6CED"/>
    <w:rsid w:val="005E3644"/>
    <w:rsid w:val="005F6EDE"/>
    <w:rsid w:val="00600506"/>
    <w:rsid w:val="006012F1"/>
    <w:rsid w:val="00602C02"/>
    <w:rsid w:val="00605D85"/>
    <w:rsid w:val="00613BEF"/>
    <w:rsid w:val="00615DDB"/>
    <w:rsid w:val="0062772B"/>
    <w:rsid w:val="00630777"/>
    <w:rsid w:val="00631C70"/>
    <w:rsid w:val="00631F8F"/>
    <w:rsid w:val="00632DAA"/>
    <w:rsid w:val="00633F53"/>
    <w:rsid w:val="00634FBD"/>
    <w:rsid w:val="00641384"/>
    <w:rsid w:val="00643BAC"/>
    <w:rsid w:val="00643FB9"/>
    <w:rsid w:val="00644A65"/>
    <w:rsid w:val="00644D67"/>
    <w:rsid w:val="006464BD"/>
    <w:rsid w:val="00653C37"/>
    <w:rsid w:val="006560E4"/>
    <w:rsid w:val="0065634E"/>
    <w:rsid w:val="00670272"/>
    <w:rsid w:val="006741FD"/>
    <w:rsid w:val="00684306"/>
    <w:rsid w:val="0069700C"/>
    <w:rsid w:val="006A36EC"/>
    <w:rsid w:val="006B26F4"/>
    <w:rsid w:val="006B6A5E"/>
    <w:rsid w:val="006C0867"/>
    <w:rsid w:val="006C6596"/>
    <w:rsid w:val="006E3C7D"/>
    <w:rsid w:val="006F05E8"/>
    <w:rsid w:val="006F1FD4"/>
    <w:rsid w:val="006F729C"/>
    <w:rsid w:val="006F7AA3"/>
    <w:rsid w:val="0070055A"/>
    <w:rsid w:val="00707DD9"/>
    <w:rsid w:val="00715F7A"/>
    <w:rsid w:val="007173EB"/>
    <w:rsid w:val="00727FA0"/>
    <w:rsid w:val="00733217"/>
    <w:rsid w:val="0073435D"/>
    <w:rsid w:val="00734CA2"/>
    <w:rsid w:val="00736447"/>
    <w:rsid w:val="00737374"/>
    <w:rsid w:val="00740849"/>
    <w:rsid w:val="00752416"/>
    <w:rsid w:val="007638A6"/>
    <w:rsid w:val="007666A8"/>
    <w:rsid w:val="00767835"/>
    <w:rsid w:val="00771A27"/>
    <w:rsid w:val="00774146"/>
    <w:rsid w:val="00782C01"/>
    <w:rsid w:val="00784341"/>
    <w:rsid w:val="00786D8E"/>
    <w:rsid w:val="00794C67"/>
    <w:rsid w:val="007C225C"/>
    <w:rsid w:val="007C3547"/>
    <w:rsid w:val="007C6A6C"/>
    <w:rsid w:val="007D49D6"/>
    <w:rsid w:val="007D6DD1"/>
    <w:rsid w:val="007E0124"/>
    <w:rsid w:val="007E18ED"/>
    <w:rsid w:val="007E3646"/>
    <w:rsid w:val="007F35A9"/>
    <w:rsid w:val="007F53E9"/>
    <w:rsid w:val="008034D5"/>
    <w:rsid w:val="00803AD5"/>
    <w:rsid w:val="0081202C"/>
    <w:rsid w:val="008155C0"/>
    <w:rsid w:val="00815D68"/>
    <w:rsid w:val="00823AE9"/>
    <w:rsid w:val="00827BCE"/>
    <w:rsid w:val="00837104"/>
    <w:rsid w:val="008437C9"/>
    <w:rsid w:val="00855052"/>
    <w:rsid w:val="00865CB8"/>
    <w:rsid w:val="00865F18"/>
    <w:rsid w:val="008668E8"/>
    <w:rsid w:val="0087050B"/>
    <w:rsid w:val="00872DBE"/>
    <w:rsid w:val="008765BE"/>
    <w:rsid w:val="00877487"/>
    <w:rsid w:val="00880616"/>
    <w:rsid w:val="00880CB6"/>
    <w:rsid w:val="00881AC9"/>
    <w:rsid w:val="00882A13"/>
    <w:rsid w:val="00882DDB"/>
    <w:rsid w:val="00883FFD"/>
    <w:rsid w:val="00890C6D"/>
    <w:rsid w:val="008932D3"/>
    <w:rsid w:val="008A04A0"/>
    <w:rsid w:val="008A19F9"/>
    <w:rsid w:val="008A3224"/>
    <w:rsid w:val="008A6F24"/>
    <w:rsid w:val="008B65F2"/>
    <w:rsid w:val="008C0F30"/>
    <w:rsid w:val="008C2EC6"/>
    <w:rsid w:val="008D10F4"/>
    <w:rsid w:val="008D4DB9"/>
    <w:rsid w:val="008E1349"/>
    <w:rsid w:val="008E33E6"/>
    <w:rsid w:val="008E7D36"/>
    <w:rsid w:val="00907EA5"/>
    <w:rsid w:val="00917516"/>
    <w:rsid w:val="0092624A"/>
    <w:rsid w:val="00935DD4"/>
    <w:rsid w:val="00940D1A"/>
    <w:rsid w:val="00954A76"/>
    <w:rsid w:val="0095585B"/>
    <w:rsid w:val="009579FE"/>
    <w:rsid w:val="009614D3"/>
    <w:rsid w:val="00963918"/>
    <w:rsid w:val="0098571E"/>
    <w:rsid w:val="0099273E"/>
    <w:rsid w:val="009B72B9"/>
    <w:rsid w:val="009C6B12"/>
    <w:rsid w:val="009D41B8"/>
    <w:rsid w:val="009D578D"/>
    <w:rsid w:val="009D5B94"/>
    <w:rsid w:val="009E3CD7"/>
    <w:rsid w:val="009F0D43"/>
    <w:rsid w:val="009F1A3F"/>
    <w:rsid w:val="00A10521"/>
    <w:rsid w:val="00A10DBB"/>
    <w:rsid w:val="00A177C1"/>
    <w:rsid w:val="00A17DBE"/>
    <w:rsid w:val="00A24C19"/>
    <w:rsid w:val="00A25F05"/>
    <w:rsid w:val="00A33AE0"/>
    <w:rsid w:val="00A33B3E"/>
    <w:rsid w:val="00A35F12"/>
    <w:rsid w:val="00A41F6F"/>
    <w:rsid w:val="00A45060"/>
    <w:rsid w:val="00A45D56"/>
    <w:rsid w:val="00A5390C"/>
    <w:rsid w:val="00A54E0C"/>
    <w:rsid w:val="00A66C13"/>
    <w:rsid w:val="00A80424"/>
    <w:rsid w:val="00A83050"/>
    <w:rsid w:val="00A84C61"/>
    <w:rsid w:val="00A91DCE"/>
    <w:rsid w:val="00A92230"/>
    <w:rsid w:val="00A95827"/>
    <w:rsid w:val="00A95EFA"/>
    <w:rsid w:val="00AA330B"/>
    <w:rsid w:val="00AA4E28"/>
    <w:rsid w:val="00AA66AD"/>
    <w:rsid w:val="00AB3E35"/>
    <w:rsid w:val="00AB77B0"/>
    <w:rsid w:val="00AC5A51"/>
    <w:rsid w:val="00AC5D6E"/>
    <w:rsid w:val="00AC7FCC"/>
    <w:rsid w:val="00AD0704"/>
    <w:rsid w:val="00AD7F08"/>
    <w:rsid w:val="00AE1F13"/>
    <w:rsid w:val="00AE55DF"/>
    <w:rsid w:val="00AE5D67"/>
    <w:rsid w:val="00AF4517"/>
    <w:rsid w:val="00B14853"/>
    <w:rsid w:val="00B14F51"/>
    <w:rsid w:val="00B31E79"/>
    <w:rsid w:val="00B427E6"/>
    <w:rsid w:val="00B45E1E"/>
    <w:rsid w:val="00B50203"/>
    <w:rsid w:val="00B504E2"/>
    <w:rsid w:val="00B50923"/>
    <w:rsid w:val="00B51AD7"/>
    <w:rsid w:val="00B522D0"/>
    <w:rsid w:val="00B95B37"/>
    <w:rsid w:val="00BA724A"/>
    <w:rsid w:val="00BD3865"/>
    <w:rsid w:val="00BD7219"/>
    <w:rsid w:val="00BE5221"/>
    <w:rsid w:val="00C01851"/>
    <w:rsid w:val="00C04B20"/>
    <w:rsid w:val="00C04D19"/>
    <w:rsid w:val="00C04E02"/>
    <w:rsid w:val="00C05039"/>
    <w:rsid w:val="00C22968"/>
    <w:rsid w:val="00C24F00"/>
    <w:rsid w:val="00C25041"/>
    <w:rsid w:val="00C324D3"/>
    <w:rsid w:val="00C32BDE"/>
    <w:rsid w:val="00C35C95"/>
    <w:rsid w:val="00C36214"/>
    <w:rsid w:val="00C41E6E"/>
    <w:rsid w:val="00C4468F"/>
    <w:rsid w:val="00C44C40"/>
    <w:rsid w:val="00C46BDA"/>
    <w:rsid w:val="00C54681"/>
    <w:rsid w:val="00C56273"/>
    <w:rsid w:val="00C710EC"/>
    <w:rsid w:val="00C7447B"/>
    <w:rsid w:val="00C7480C"/>
    <w:rsid w:val="00C832C2"/>
    <w:rsid w:val="00C91520"/>
    <w:rsid w:val="00CA1731"/>
    <w:rsid w:val="00CA21CC"/>
    <w:rsid w:val="00CA40AF"/>
    <w:rsid w:val="00CA436A"/>
    <w:rsid w:val="00CA6B22"/>
    <w:rsid w:val="00CB4428"/>
    <w:rsid w:val="00CB5A02"/>
    <w:rsid w:val="00CB79AC"/>
    <w:rsid w:val="00CC2185"/>
    <w:rsid w:val="00CD6E4A"/>
    <w:rsid w:val="00CE41FE"/>
    <w:rsid w:val="00CF7366"/>
    <w:rsid w:val="00D018F6"/>
    <w:rsid w:val="00D22786"/>
    <w:rsid w:val="00D34219"/>
    <w:rsid w:val="00D34F87"/>
    <w:rsid w:val="00D43294"/>
    <w:rsid w:val="00D43B6F"/>
    <w:rsid w:val="00D54AC6"/>
    <w:rsid w:val="00D554F9"/>
    <w:rsid w:val="00D602BB"/>
    <w:rsid w:val="00D6522E"/>
    <w:rsid w:val="00D773E4"/>
    <w:rsid w:val="00D807F1"/>
    <w:rsid w:val="00D817E4"/>
    <w:rsid w:val="00D84C94"/>
    <w:rsid w:val="00D92135"/>
    <w:rsid w:val="00D92C45"/>
    <w:rsid w:val="00D930EB"/>
    <w:rsid w:val="00DA47C5"/>
    <w:rsid w:val="00DB18C2"/>
    <w:rsid w:val="00DB4619"/>
    <w:rsid w:val="00DC1306"/>
    <w:rsid w:val="00DC30FF"/>
    <w:rsid w:val="00DC652C"/>
    <w:rsid w:val="00DE751C"/>
    <w:rsid w:val="00DF1084"/>
    <w:rsid w:val="00E159CA"/>
    <w:rsid w:val="00E162B8"/>
    <w:rsid w:val="00E16639"/>
    <w:rsid w:val="00E25E77"/>
    <w:rsid w:val="00E27A83"/>
    <w:rsid w:val="00E30476"/>
    <w:rsid w:val="00E4141B"/>
    <w:rsid w:val="00E44729"/>
    <w:rsid w:val="00E47B66"/>
    <w:rsid w:val="00E47C5D"/>
    <w:rsid w:val="00E52F28"/>
    <w:rsid w:val="00E60A93"/>
    <w:rsid w:val="00E700F7"/>
    <w:rsid w:val="00E756B6"/>
    <w:rsid w:val="00EA2A99"/>
    <w:rsid w:val="00EA2D72"/>
    <w:rsid w:val="00EB5DF5"/>
    <w:rsid w:val="00EB5F2A"/>
    <w:rsid w:val="00EC0E9B"/>
    <w:rsid w:val="00EC539A"/>
    <w:rsid w:val="00ED3F97"/>
    <w:rsid w:val="00EE093A"/>
    <w:rsid w:val="00EE3280"/>
    <w:rsid w:val="00EE3C7A"/>
    <w:rsid w:val="00EF0600"/>
    <w:rsid w:val="00F12BF3"/>
    <w:rsid w:val="00F17F51"/>
    <w:rsid w:val="00F2678E"/>
    <w:rsid w:val="00F416EA"/>
    <w:rsid w:val="00F46F82"/>
    <w:rsid w:val="00F5502F"/>
    <w:rsid w:val="00F55538"/>
    <w:rsid w:val="00F56867"/>
    <w:rsid w:val="00F61681"/>
    <w:rsid w:val="00F65C3C"/>
    <w:rsid w:val="00F71467"/>
    <w:rsid w:val="00F74BEE"/>
    <w:rsid w:val="00F77F53"/>
    <w:rsid w:val="00F77F65"/>
    <w:rsid w:val="00F80467"/>
    <w:rsid w:val="00F8450E"/>
    <w:rsid w:val="00F9136A"/>
    <w:rsid w:val="00F925B9"/>
    <w:rsid w:val="00FA0E43"/>
    <w:rsid w:val="00FC38EE"/>
    <w:rsid w:val="00FC7539"/>
    <w:rsid w:val="00FD0EFD"/>
    <w:rsid w:val="00FD4C70"/>
    <w:rsid w:val="00FE576D"/>
    <w:rsid w:val="00FE6561"/>
    <w:rsid w:val="00FF76D9"/>
    <w:rsid w:val="0534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D68F27"/>
  <w15:chartTrackingRefBased/>
  <w15:docId w15:val="{E15F179B-7831-4E7C-8762-68DC240A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424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000000" w:themeColor="accent3" w:themeShade="80"/>
        <w:bottom w:val="single" w:sz="12" w:space="1" w:color="000000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000000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800000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0000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8B1700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F0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F00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5D0F00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8B1700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800000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800000" w:themeColor="accent1" w:themeShade="80" w:shadow="1"/>
        <w:left w:val="single" w:sz="2" w:space="10" w:color="800000" w:themeColor="accent1" w:themeShade="80" w:shadow="1"/>
        <w:bottom w:val="single" w:sz="2" w:space="10" w:color="800000" w:themeColor="accent1" w:themeShade="80" w:shadow="1"/>
        <w:right w:val="single" w:sz="2" w:space="10" w:color="800000" w:themeColor="accent1" w:themeShade="80" w:shadow="1"/>
      </w:pBdr>
      <w:ind w:left="1152" w:right="1152"/>
    </w:pPr>
    <w:rPr>
      <w:i/>
      <w:iCs/>
      <w:color w:val="800000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8B17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1" w:themeFillTint="33"/>
    </w:tcPr>
    <w:tblStylePr w:type="firstRow">
      <w:rPr>
        <w:b/>
        <w:bCs/>
      </w:rPr>
      <w:tblPr/>
      <w:tcPr>
        <w:shd w:val="clear" w:color="auto" w:fill="FF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1" w:themeFillShade="BF"/>
      </w:tcPr>
    </w:tblStylePr>
    <w:tblStylePr w:type="band1Vert">
      <w:tblPr/>
      <w:tcPr>
        <w:shd w:val="clear" w:color="auto" w:fill="FF8080" w:themeFill="accent1" w:themeFillTint="7F"/>
      </w:tcPr>
    </w:tblStylePr>
    <w:tblStylePr w:type="band1Horz">
      <w:tblPr/>
      <w:tcPr>
        <w:shd w:val="clear" w:color="auto" w:fill="FF808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BE" w:themeFill="accent2" w:themeFillTint="33"/>
    </w:tcPr>
    <w:tblStylePr w:type="firstRow">
      <w:rPr>
        <w:b/>
        <w:bCs/>
      </w:rPr>
      <w:tblPr/>
      <w:tcPr>
        <w:shd w:val="clear" w:color="auto" w:fill="FF927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27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B16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B1600" w:themeFill="accent2" w:themeFillShade="BF"/>
      </w:tcPr>
    </w:tblStylePr>
    <w:tblStylePr w:type="band1Vert">
      <w:tblPr/>
      <w:tcPr>
        <w:shd w:val="clear" w:color="auto" w:fill="FF775D" w:themeFill="accent2" w:themeFillTint="7F"/>
      </w:tcPr>
    </w:tblStylePr>
    <w:tblStylePr w:type="band1Horz">
      <w:tblPr/>
      <w:tcPr>
        <w:shd w:val="clear" w:color="auto" w:fill="FF775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3" w:themeFillTint="33"/>
    </w:tcPr>
    <w:tblStylePr w:type="firstRow">
      <w:rPr>
        <w:b/>
        <w:bCs/>
      </w:rPr>
      <w:tblPr/>
      <w:tcPr>
        <w:shd w:val="clear" w:color="auto" w:fill="9999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3" w:themeFillShade="BF"/>
      </w:tcPr>
    </w:tblStylePr>
    <w:tblStylePr w:type="band1Vert">
      <w:tblPr/>
      <w:tcPr>
        <w:shd w:val="clear" w:color="auto" w:fill="808080" w:themeFill="accent3" w:themeFillTint="7F"/>
      </w:tcPr>
    </w:tblStylePr>
    <w:tblStylePr w:type="band1Horz">
      <w:tblPr/>
      <w:tcPr>
        <w:shd w:val="clear" w:color="auto" w:fill="8080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242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24242" w:themeFill="accent4" w:themeFillShade="BF"/>
      </w:tcPr>
    </w:tblStylePr>
    <w:tblStylePr w:type="band1Vert">
      <w:tblPr/>
      <w:tcPr>
        <w:shd w:val="clear" w:color="auto" w:fill="ACACAC" w:themeFill="accent4" w:themeFillTint="7F"/>
      </w:tcPr>
    </w:tblStylePr>
    <w:tblStylePr w:type="band1Horz">
      <w:tblPr/>
      <w:tcPr>
        <w:shd w:val="clear" w:color="auto" w:fill="ACACA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5" w:themeFillTint="33"/>
    </w:tcPr>
    <w:tblStylePr w:type="firstRow">
      <w:rPr>
        <w:b/>
        <w:bCs/>
      </w:rPr>
      <w:tblPr/>
      <w:tcPr>
        <w:shd w:val="clear" w:color="auto" w:fill="CBCB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B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5" w:themeFillShade="BF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shd w:val="clear" w:color="auto" w:fill="BFBFB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1DE" w:themeFill="accent6" w:themeFillTint="33"/>
    </w:tcPr>
    <w:tblStylePr w:type="firstRow">
      <w:rPr>
        <w:b/>
        <w:bCs/>
      </w:rPr>
      <w:tblPr/>
      <w:tcPr>
        <w:shd w:val="clear" w:color="auto" w:fill="F1C3B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3B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3392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33927" w:themeFill="accent6" w:themeFillShade="BF"/>
      </w:tcPr>
    </w:tblStylePr>
    <w:tblStylePr w:type="band1Vert">
      <w:tblPr/>
      <w:tcPr>
        <w:shd w:val="clear" w:color="auto" w:fill="EEB5AD" w:themeFill="accent6" w:themeFillTint="7F"/>
      </w:tcPr>
    </w:tblStylePr>
    <w:tblStylePr w:type="band1Horz">
      <w:tblPr/>
      <w:tcPr>
        <w:shd w:val="clear" w:color="auto" w:fill="EEB5A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1800" w:themeFill="accent2" w:themeFillShade="CC"/>
      </w:tcPr>
    </w:tblStylePr>
    <w:tblStylePr w:type="lastRow">
      <w:rPr>
        <w:b/>
        <w:bCs/>
        <w:color w:val="9418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1800" w:themeFill="accent2" w:themeFillShade="CC"/>
      </w:tcPr>
    </w:tblStylePr>
    <w:tblStylePr w:type="lastRow">
      <w:rPr>
        <w:b/>
        <w:bCs/>
        <w:color w:val="9418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1" w:themeFillTint="3F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4D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1800" w:themeFill="accent2" w:themeFillShade="CC"/>
      </w:tcPr>
    </w:tblStylePr>
    <w:tblStylePr w:type="lastRow">
      <w:rPr>
        <w:b/>
        <w:bCs/>
        <w:color w:val="9418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BAE" w:themeFill="accent2" w:themeFillTint="3F"/>
      </w:tcPr>
    </w:tblStylePr>
    <w:tblStylePr w:type="band1Horz">
      <w:tblPr/>
      <w:tcPr>
        <w:shd w:val="clear" w:color="auto" w:fill="FFC8B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4747" w:themeFill="accent4" w:themeFillShade="CC"/>
      </w:tcPr>
    </w:tblStylePr>
    <w:tblStylePr w:type="lastRow">
      <w:rPr>
        <w:b/>
        <w:bCs/>
        <w:color w:val="4747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3" w:themeFillShade="CC"/>
      </w:tcPr>
    </w:tblStylePr>
    <w:tblStylePr w:type="lastRow">
      <w:rPr>
        <w:b/>
        <w:bCs/>
        <w:color w:val="000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03D2A" w:themeFill="accent6" w:themeFillShade="CC"/>
      </w:tcPr>
    </w:tblStylePr>
    <w:tblStylePr w:type="lastRow">
      <w:rPr>
        <w:b/>
        <w:bCs/>
        <w:color w:val="D03D2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0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6565" w:themeFill="accent5" w:themeFillShade="CC"/>
      </w:tcPr>
    </w:tblStylePr>
    <w:tblStylePr w:type="lastRow">
      <w:rPr>
        <w:b/>
        <w:bCs/>
        <w:color w:val="65656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6" w:themeFill="accent6" w:themeFillTint="3F"/>
      </w:tcPr>
    </w:tblStylePr>
    <w:tblStylePr w:type="band1Horz">
      <w:tblPr/>
      <w:tcPr>
        <w:shd w:val="clear" w:color="auto" w:fill="F8E1D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A1F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1F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A1F00" w:themeColor="accent2"/>
        <w:left w:val="single" w:sz="4" w:space="0" w:color="FF0000" w:themeColor="accent1"/>
        <w:bottom w:val="single" w:sz="4" w:space="0" w:color="FF0000" w:themeColor="accent1"/>
        <w:right w:val="single" w:sz="4" w:space="0" w:color="FF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1F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1" w:themeShade="99"/>
          <w:insideV w:val="nil"/>
        </w:tcBorders>
        <w:shd w:val="clear" w:color="auto" w:fill="99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1" w:themeFillShade="99"/>
      </w:tcPr>
    </w:tblStylePr>
    <w:tblStylePr w:type="band1Vert">
      <w:tblPr/>
      <w:tcPr>
        <w:shd w:val="clear" w:color="auto" w:fill="FF9999" w:themeFill="accent1" w:themeFillTint="66"/>
      </w:tcPr>
    </w:tblStylePr>
    <w:tblStylePr w:type="band1Horz">
      <w:tblPr/>
      <w:tcPr>
        <w:shd w:val="clear" w:color="auto" w:fill="FF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A1F00" w:themeColor="accent2"/>
        <w:left w:val="single" w:sz="4" w:space="0" w:color="BA1F00" w:themeColor="accent2"/>
        <w:bottom w:val="single" w:sz="4" w:space="0" w:color="BA1F00" w:themeColor="accent2"/>
        <w:right w:val="single" w:sz="4" w:space="0" w:color="BA1F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1F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F12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F1200" w:themeColor="accent2" w:themeShade="99"/>
          <w:insideV w:val="nil"/>
        </w:tcBorders>
        <w:shd w:val="clear" w:color="auto" w:fill="6F12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1200" w:themeFill="accent2" w:themeFillShade="99"/>
      </w:tcPr>
    </w:tblStylePr>
    <w:tblStylePr w:type="band1Vert">
      <w:tblPr/>
      <w:tcPr>
        <w:shd w:val="clear" w:color="auto" w:fill="FF927D" w:themeFill="accent2" w:themeFillTint="66"/>
      </w:tcPr>
    </w:tblStylePr>
    <w:tblStylePr w:type="band1Horz">
      <w:tblPr/>
      <w:tcPr>
        <w:shd w:val="clear" w:color="auto" w:fill="FF775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95959" w:themeColor="accent4"/>
        <w:left w:val="single" w:sz="4" w:space="0" w:color="000000" w:themeColor="accent3"/>
        <w:bottom w:val="single" w:sz="4" w:space="0" w:color="000000" w:themeColor="accent3"/>
        <w:right w:val="single" w:sz="4" w:space="0" w:color="000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59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3" w:themeShade="99"/>
          <w:insideV w:val="nil"/>
        </w:tcBorders>
        <w:shd w:val="clear" w:color="auto" w:fill="00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3" w:themeFillShade="99"/>
      </w:tcPr>
    </w:tblStylePr>
    <w:tblStylePr w:type="band1Vert">
      <w:tblPr/>
      <w:tcPr>
        <w:shd w:val="clear" w:color="auto" w:fill="999999" w:themeFill="accent3" w:themeFillTint="66"/>
      </w:tcPr>
    </w:tblStylePr>
    <w:tblStylePr w:type="band1Horz">
      <w:tblPr/>
      <w:tcPr>
        <w:shd w:val="clear" w:color="auto" w:fill="8080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3"/>
        <w:left w:val="single" w:sz="4" w:space="0" w:color="595959" w:themeColor="accent4"/>
        <w:bottom w:val="single" w:sz="4" w:space="0" w:color="595959" w:themeColor="accent4"/>
        <w:right w:val="single" w:sz="4" w:space="0" w:color="59595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35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3535" w:themeColor="accent4" w:themeShade="99"/>
          <w:insideV w:val="nil"/>
        </w:tcBorders>
        <w:shd w:val="clear" w:color="auto" w:fill="3535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535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CACA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E6B5C" w:themeColor="accent6"/>
        <w:left w:val="single" w:sz="4" w:space="0" w:color="7F7F7F" w:themeColor="accent5"/>
        <w:bottom w:val="single" w:sz="4" w:space="0" w:color="7F7F7F" w:themeColor="accent5"/>
        <w:right w:val="single" w:sz="4" w:space="0" w:color="7F7F7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6B5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5" w:themeShade="99"/>
          <w:insideV w:val="nil"/>
        </w:tcBorders>
        <w:shd w:val="clear" w:color="auto" w:fill="4C4C4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5" w:themeFillShade="99"/>
      </w:tcPr>
    </w:tblStylePr>
    <w:tblStylePr w:type="band1Vert">
      <w:tblPr/>
      <w:tcPr>
        <w:shd w:val="clear" w:color="auto" w:fill="CBCBCB" w:themeFill="accent5" w:themeFillTint="66"/>
      </w:tcPr>
    </w:tblStylePr>
    <w:tblStylePr w:type="band1Horz">
      <w:tblPr/>
      <w:tcPr>
        <w:shd w:val="clear" w:color="auto" w:fill="BFBF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7F7F" w:themeColor="accent5"/>
        <w:left w:val="single" w:sz="4" w:space="0" w:color="DE6B5C" w:themeColor="accent6"/>
        <w:bottom w:val="single" w:sz="4" w:space="0" w:color="DE6B5C" w:themeColor="accent6"/>
        <w:right w:val="single" w:sz="4" w:space="0" w:color="DE6B5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0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7F7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2E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2E1F" w:themeColor="accent6" w:themeShade="99"/>
          <w:insideV w:val="nil"/>
        </w:tcBorders>
        <w:shd w:val="clear" w:color="auto" w:fill="9C2E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2E1F" w:themeFill="accent6" w:themeFillShade="99"/>
      </w:tcPr>
    </w:tblStylePr>
    <w:tblStylePr w:type="band1Vert">
      <w:tblPr/>
      <w:tcPr>
        <w:shd w:val="clear" w:color="auto" w:fill="F1C3BD" w:themeFill="accent6" w:themeFillTint="66"/>
      </w:tcPr>
    </w:tblStylePr>
    <w:tblStylePr w:type="band1Horz">
      <w:tblPr/>
      <w:tcPr>
        <w:shd w:val="clear" w:color="auto" w:fill="EEB5A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A1F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C0F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B16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B16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16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16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9595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2C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42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42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7F7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E6B5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26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3392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3392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392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3927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8B1700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9720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F9999" w:themeColor="accent1" w:themeTint="66"/>
        <w:left w:val="single" w:sz="4" w:space="0" w:color="FF9999" w:themeColor="accent1" w:themeTint="66"/>
        <w:bottom w:val="single" w:sz="4" w:space="0" w:color="FF9999" w:themeColor="accent1" w:themeTint="66"/>
        <w:right w:val="single" w:sz="4" w:space="0" w:color="FF9999" w:themeColor="accent1" w:themeTint="66"/>
        <w:insideH w:val="single" w:sz="4" w:space="0" w:color="FF9999" w:themeColor="accent1" w:themeTint="66"/>
        <w:insideV w:val="single" w:sz="4" w:space="0" w:color="FF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F927D" w:themeColor="accent2" w:themeTint="66"/>
        <w:left w:val="single" w:sz="4" w:space="0" w:color="FF927D" w:themeColor="accent2" w:themeTint="66"/>
        <w:bottom w:val="single" w:sz="4" w:space="0" w:color="FF927D" w:themeColor="accent2" w:themeTint="66"/>
        <w:right w:val="single" w:sz="4" w:space="0" w:color="FF927D" w:themeColor="accent2" w:themeTint="66"/>
        <w:insideH w:val="single" w:sz="4" w:space="0" w:color="FF927D" w:themeColor="accent2" w:themeTint="66"/>
        <w:insideV w:val="single" w:sz="4" w:space="0" w:color="FF927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5C3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C3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accent3" w:themeTint="66"/>
        <w:left w:val="single" w:sz="4" w:space="0" w:color="999999" w:themeColor="accent3" w:themeTint="66"/>
        <w:bottom w:val="single" w:sz="4" w:space="0" w:color="999999" w:themeColor="accent3" w:themeTint="66"/>
        <w:right w:val="single" w:sz="4" w:space="0" w:color="999999" w:themeColor="accent3" w:themeTint="66"/>
        <w:insideH w:val="single" w:sz="4" w:space="0" w:color="999999" w:themeColor="accent3" w:themeTint="66"/>
        <w:insideV w:val="single" w:sz="4" w:space="0" w:color="9999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B9B9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9B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CBCB" w:themeColor="accent5" w:themeTint="66"/>
        <w:left w:val="single" w:sz="4" w:space="0" w:color="CBCBCB" w:themeColor="accent5" w:themeTint="66"/>
        <w:bottom w:val="single" w:sz="4" w:space="0" w:color="CBCBCB" w:themeColor="accent5" w:themeTint="66"/>
        <w:right w:val="single" w:sz="4" w:space="0" w:color="CBCBCB" w:themeColor="accent5" w:themeTint="66"/>
        <w:insideH w:val="single" w:sz="4" w:space="0" w:color="CBCBCB" w:themeColor="accent5" w:themeTint="66"/>
        <w:insideV w:val="single" w:sz="4" w:space="0" w:color="CBCB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1C3BD" w:themeColor="accent6" w:themeTint="66"/>
        <w:left w:val="single" w:sz="4" w:space="0" w:color="F1C3BD" w:themeColor="accent6" w:themeTint="66"/>
        <w:bottom w:val="single" w:sz="4" w:space="0" w:color="F1C3BD" w:themeColor="accent6" w:themeTint="66"/>
        <w:right w:val="single" w:sz="4" w:space="0" w:color="F1C3BD" w:themeColor="accent6" w:themeTint="66"/>
        <w:insideH w:val="single" w:sz="4" w:space="0" w:color="F1C3BD" w:themeColor="accent6" w:themeTint="66"/>
        <w:insideV w:val="single" w:sz="4" w:space="0" w:color="F1C3B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A69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A6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F6666" w:themeColor="accent1" w:themeTint="99"/>
        <w:bottom w:val="single" w:sz="2" w:space="0" w:color="FF6666" w:themeColor="accent1" w:themeTint="99"/>
        <w:insideH w:val="single" w:sz="2" w:space="0" w:color="FF6666" w:themeColor="accent1" w:themeTint="99"/>
        <w:insideV w:val="single" w:sz="2" w:space="0" w:color="FF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F5C3C" w:themeColor="accent2" w:themeTint="99"/>
        <w:bottom w:val="single" w:sz="2" w:space="0" w:color="FF5C3C" w:themeColor="accent2" w:themeTint="99"/>
        <w:insideH w:val="single" w:sz="2" w:space="0" w:color="FF5C3C" w:themeColor="accent2" w:themeTint="99"/>
        <w:insideV w:val="single" w:sz="2" w:space="0" w:color="FF5C3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5C3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C3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BE" w:themeFill="accent2" w:themeFillTint="33"/>
      </w:tcPr>
    </w:tblStylePr>
    <w:tblStylePr w:type="band1Horz">
      <w:tblPr/>
      <w:tcPr>
        <w:shd w:val="clear" w:color="auto" w:fill="FFC8B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accent3" w:themeTint="99"/>
        <w:bottom w:val="single" w:sz="2" w:space="0" w:color="666666" w:themeColor="accent3" w:themeTint="99"/>
        <w:insideH w:val="single" w:sz="2" w:space="0" w:color="666666" w:themeColor="accent3" w:themeTint="99"/>
        <w:insideV w:val="single" w:sz="2" w:space="0" w:color="66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B9B9B" w:themeColor="accent4" w:themeTint="99"/>
        <w:bottom w:val="single" w:sz="2" w:space="0" w:color="9B9B9B" w:themeColor="accent4" w:themeTint="99"/>
        <w:insideH w:val="single" w:sz="2" w:space="0" w:color="9B9B9B" w:themeColor="accent4" w:themeTint="99"/>
        <w:insideV w:val="single" w:sz="2" w:space="0" w:color="9B9B9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9B9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9B9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B2B2" w:themeColor="accent5" w:themeTint="99"/>
        <w:bottom w:val="single" w:sz="2" w:space="0" w:color="B2B2B2" w:themeColor="accent5" w:themeTint="99"/>
        <w:insideH w:val="single" w:sz="2" w:space="0" w:color="B2B2B2" w:themeColor="accent5" w:themeTint="99"/>
        <w:insideV w:val="single" w:sz="2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BA69D" w:themeColor="accent6" w:themeTint="99"/>
        <w:bottom w:val="single" w:sz="2" w:space="0" w:color="EBA69D" w:themeColor="accent6" w:themeTint="99"/>
        <w:insideH w:val="single" w:sz="2" w:space="0" w:color="EBA69D" w:themeColor="accent6" w:themeTint="99"/>
        <w:insideV w:val="single" w:sz="2" w:space="0" w:color="EBA69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A69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A69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1DE" w:themeFill="accent6" w:themeFillTint="33"/>
      </w:tcPr>
    </w:tblStylePr>
    <w:tblStylePr w:type="band1Horz">
      <w:tblPr/>
      <w:tcPr>
        <w:shd w:val="clear" w:color="auto" w:fill="F8E1DE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F6666" w:themeColor="accent1" w:themeTint="99"/>
        <w:left w:val="single" w:sz="4" w:space="0" w:color="FF6666" w:themeColor="accent1" w:themeTint="99"/>
        <w:bottom w:val="single" w:sz="4" w:space="0" w:color="FF6666" w:themeColor="accent1" w:themeTint="99"/>
        <w:right w:val="single" w:sz="4" w:space="0" w:color="FF6666" w:themeColor="accent1" w:themeTint="99"/>
        <w:insideH w:val="single" w:sz="4" w:space="0" w:color="FF6666" w:themeColor="accent1" w:themeTint="99"/>
        <w:insideV w:val="single" w:sz="4" w:space="0" w:color="FF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  <w:tblStylePr w:type="neCell">
      <w:tblPr/>
      <w:tcPr>
        <w:tcBorders>
          <w:bottom w:val="single" w:sz="4" w:space="0" w:color="FF6666" w:themeColor="accent1" w:themeTint="99"/>
        </w:tcBorders>
      </w:tcPr>
    </w:tblStylePr>
    <w:tblStylePr w:type="nwCell">
      <w:tblPr/>
      <w:tcPr>
        <w:tcBorders>
          <w:bottom w:val="single" w:sz="4" w:space="0" w:color="FF6666" w:themeColor="accent1" w:themeTint="99"/>
        </w:tcBorders>
      </w:tcPr>
    </w:tblStylePr>
    <w:tblStylePr w:type="seCell">
      <w:tblPr/>
      <w:tcPr>
        <w:tcBorders>
          <w:top w:val="single" w:sz="4" w:space="0" w:color="FF6666" w:themeColor="accent1" w:themeTint="99"/>
        </w:tcBorders>
      </w:tcPr>
    </w:tblStylePr>
    <w:tblStylePr w:type="swCell">
      <w:tblPr/>
      <w:tcPr>
        <w:tcBorders>
          <w:top w:val="single" w:sz="4" w:space="0" w:color="FF666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F5C3C" w:themeColor="accent2" w:themeTint="99"/>
        <w:left w:val="single" w:sz="4" w:space="0" w:color="FF5C3C" w:themeColor="accent2" w:themeTint="99"/>
        <w:bottom w:val="single" w:sz="4" w:space="0" w:color="FF5C3C" w:themeColor="accent2" w:themeTint="99"/>
        <w:right w:val="single" w:sz="4" w:space="0" w:color="FF5C3C" w:themeColor="accent2" w:themeTint="99"/>
        <w:insideH w:val="single" w:sz="4" w:space="0" w:color="FF5C3C" w:themeColor="accent2" w:themeTint="99"/>
        <w:insideV w:val="single" w:sz="4" w:space="0" w:color="FF5C3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BE" w:themeFill="accent2" w:themeFillTint="33"/>
      </w:tcPr>
    </w:tblStylePr>
    <w:tblStylePr w:type="band1Horz">
      <w:tblPr/>
      <w:tcPr>
        <w:shd w:val="clear" w:color="auto" w:fill="FFC8BE" w:themeFill="accent2" w:themeFillTint="33"/>
      </w:tcPr>
    </w:tblStylePr>
    <w:tblStylePr w:type="neCell">
      <w:tblPr/>
      <w:tcPr>
        <w:tcBorders>
          <w:bottom w:val="single" w:sz="4" w:space="0" w:color="FF5C3C" w:themeColor="accent2" w:themeTint="99"/>
        </w:tcBorders>
      </w:tcPr>
    </w:tblStylePr>
    <w:tblStylePr w:type="nwCell">
      <w:tblPr/>
      <w:tcPr>
        <w:tcBorders>
          <w:bottom w:val="single" w:sz="4" w:space="0" w:color="FF5C3C" w:themeColor="accent2" w:themeTint="99"/>
        </w:tcBorders>
      </w:tcPr>
    </w:tblStylePr>
    <w:tblStylePr w:type="seCell">
      <w:tblPr/>
      <w:tcPr>
        <w:tcBorders>
          <w:top w:val="single" w:sz="4" w:space="0" w:color="FF5C3C" w:themeColor="accent2" w:themeTint="99"/>
        </w:tcBorders>
      </w:tcPr>
    </w:tblStylePr>
    <w:tblStylePr w:type="swCell">
      <w:tblPr/>
      <w:tcPr>
        <w:tcBorders>
          <w:top w:val="single" w:sz="4" w:space="0" w:color="FF5C3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accent3" w:themeTint="99"/>
        <w:left w:val="single" w:sz="4" w:space="0" w:color="666666" w:themeColor="accent3" w:themeTint="99"/>
        <w:bottom w:val="single" w:sz="4" w:space="0" w:color="666666" w:themeColor="accent3" w:themeTint="99"/>
        <w:right w:val="single" w:sz="4" w:space="0" w:color="666666" w:themeColor="accent3" w:themeTint="99"/>
        <w:insideH w:val="single" w:sz="4" w:space="0" w:color="666666" w:themeColor="accent3" w:themeTint="99"/>
        <w:insideV w:val="single" w:sz="4" w:space="0" w:color="66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  <w:tblStylePr w:type="neCell">
      <w:tblPr/>
      <w:tcPr>
        <w:tcBorders>
          <w:bottom w:val="single" w:sz="4" w:space="0" w:color="666666" w:themeColor="accent3" w:themeTint="99"/>
        </w:tcBorders>
      </w:tcPr>
    </w:tblStylePr>
    <w:tblStylePr w:type="nwCell">
      <w:tblPr/>
      <w:tcPr>
        <w:tcBorders>
          <w:bottom w:val="single" w:sz="4" w:space="0" w:color="666666" w:themeColor="accent3" w:themeTint="99"/>
        </w:tcBorders>
      </w:tcPr>
    </w:tblStylePr>
    <w:tblStylePr w:type="seCell">
      <w:tblPr/>
      <w:tcPr>
        <w:tcBorders>
          <w:top w:val="single" w:sz="4" w:space="0" w:color="666666" w:themeColor="accent3" w:themeTint="99"/>
        </w:tcBorders>
      </w:tcPr>
    </w:tblStylePr>
    <w:tblStylePr w:type="swCell">
      <w:tblPr/>
      <w:tcPr>
        <w:tcBorders>
          <w:top w:val="single" w:sz="4" w:space="0" w:color="66666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B9B9B" w:themeColor="accent4" w:themeTint="99"/>
        <w:left w:val="single" w:sz="4" w:space="0" w:color="9B9B9B" w:themeColor="accent4" w:themeTint="99"/>
        <w:bottom w:val="single" w:sz="4" w:space="0" w:color="9B9B9B" w:themeColor="accent4" w:themeTint="99"/>
        <w:right w:val="single" w:sz="4" w:space="0" w:color="9B9B9B" w:themeColor="accent4" w:themeTint="99"/>
        <w:insideH w:val="single" w:sz="4" w:space="0" w:color="9B9B9B" w:themeColor="accent4" w:themeTint="99"/>
        <w:insideV w:val="single" w:sz="4" w:space="0" w:color="9B9B9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B9B9B" w:themeColor="accent4" w:themeTint="99"/>
        </w:tcBorders>
      </w:tcPr>
    </w:tblStylePr>
    <w:tblStylePr w:type="nwCell">
      <w:tblPr/>
      <w:tcPr>
        <w:tcBorders>
          <w:bottom w:val="single" w:sz="4" w:space="0" w:color="9B9B9B" w:themeColor="accent4" w:themeTint="99"/>
        </w:tcBorders>
      </w:tcPr>
    </w:tblStylePr>
    <w:tblStylePr w:type="seCell">
      <w:tblPr/>
      <w:tcPr>
        <w:tcBorders>
          <w:top w:val="single" w:sz="4" w:space="0" w:color="9B9B9B" w:themeColor="accent4" w:themeTint="99"/>
        </w:tcBorders>
      </w:tcPr>
    </w:tblStylePr>
    <w:tblStylePr w:type="swCell">
      <w:tblPr/>
      <w:tcPr>
        <w:tcBorders>
          <w:top w:val="single" w:sz="4" w:space="0" w:color="9B9B9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sz="4" w:space="0" w:color="B2B2B2" w:themeColor="accent5" w:themeTint="99"/>
        </w:tcBorders>
      </w:tcPr>
    </w:tblStylePr>
    <w:tblStylePr w:type="nwCell">
      <w:tblPr/>
      <w:tcPr>
        <w:tcBorders>
          <w:bottom w:val="single" w:sz="4" w:space="0" w:color="B2B2B2" w:themeColor="accent5" w:themeTint="99"/>
        </w:tcBorders>
      </w:tcPr>
    </w:tblStylePr>
    <w:tblStylePr w:type="seCell">
      <w:tblPr/>
      <w:tcPr>
        <w:tcBorders>
          <w:top w:val="single" w:sz="4" w:space="0" w:color="B2B2B2" w:themeColor="accent5" w:themeTint="99"/>
        </w:tcBorders>
      </w:tcPr>
    </w:tblStylePr>
    <w:tblStylePr w:type="swCell">
      <w:tblPr/>
      <w:tcPr>
        <w:tcBorders>
          <w:top w:val="single" w:sz="4" w:space="0" w:color="B2B2B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BA69D" w:themeColor="accent6" w:themeTint="99"/>
        <w:left w:val="single" w:sz="4" w:space="0" w:color="EBA69D" w:themeColor="accent6" w:themeTint="99"/>
        <w:bottom w:val="single" w:sz="4" w:space="0" w:color="EBA69D" w:themeColor="accent6" w:themeTint="99"/>
        <w:right w:val="single" w:sz="4" w:space="0" w:color="EBA69D" w:themeColor="accent6" w:themeTint="99"/>
        <w:insideH w:val="single" w:sz="4" w:space="0" w:color="EBA69D" w:themeColor="accent6" w:themeTint="99"/>
        <w:insideV w:val="single" w:sz="4" w:space="0" w:color="EBA69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1DE" w:themeFill="accent6" w:themeFillTint="33"/>
      </w:tcPr>
    </w:tblStylePr>
    <w:tblStylePr w:type="band1Horz">
      <w:tblPr/>
      <w:tcPr>
        <w:shd w:val="clear" w:color="auto" w:fill="F8E1DE" w:themeFill="accent6" w:themeFillTint="33"/>
      </w:tcPr>
    </w:tblStylePr>
    <w:tblStylePr w:type="neCell">
      <w:tblPr/>
      <w:tcPr>
        <w:tcBorders>
          <w:bottom w:val="single" w:sz="4" w:space="0" w:color="EBA69D" w:themeColor="accent6" w:themeTint="99"/>
        </w:tcBorders>
      </w:tcPr>
    </w:tblStylePr>
    <w:tblStylePr w:type="nwCell">
      <w:tblPr/>
      <w:tcPr>
        <w:tcBorders>
          <w:bottom w:val="single" w:sz="4" w:space="0" w:color="EBA69D" w:themeColor="accent6" w:themeTint="99"/>
        </w:tcBorders>
      </w:tcPr>
    </w:tblStylePr>
    <w:tblStylePr w:type="seCell">
      <w:tblPr/>
      <w:tcPr>
        <w:tcBorders>
          <w:top w:val="single" w:sz="4" w:space="0" w:color="EBA69D" w:themeColor="accent6" w:themeTint="99"/>
        </w:tcBorders>
      </w:tcPr>
    </w:tblStylePr>
    <w:tblStylePr w:type="swCell">
      <w:tblPr/>
      <w:tcPr>
        <w:tcBorders>
          <w:top w:val="single" w:sz="4" w:space="0" w:color="EBA69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F6666" w:themeColor="accent1" w:themeTint="99"/>
        <w:left w:val="single" w:sz="4" w:space="0" w:color="FF6666" w:themeColor="accent1" w:themeTint="99"/>
        <w:bottom w:val="single" w:sz="4" w:space="0" w:color="FF6666" w:themeColor="accent1" w:themeTint="99"/>
        <w:right w:val="single" w:sz="4" w:space="0" w:color="FF6666" w:themeColor="accent1" w:themeTint="99"/>
        <w:insideH w:val="single" w:sz="4" w:space="0" w:color="FF6666" w:themeColor="accent1" w:themeTint="99"/>
        <w:insideV w:val="single" w:sz="4" w:space="0" w:color="FF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1"/>
          <w:left w:val="single" w:sz="4" w:space="0" w:color="FF0000" w:themeColor="accent1"/>
          <w:bottom w:val="single" w:sz="4" w:space="0" w:color="FF0000" w:themeColor="accent1"/>
          <w:right w:val="single" w:sz="4" w:space="0" w:color="FF0000" w:themeColor="accent1"/>
          <w:insideH w:val="nil"/>
          <w:insideV w:val="nil"/>
        </w:tcBorders>
        <w:shd w:val="clear" w:color="auto" w:fill="FF0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F5C3C" w:themeColor="accent2" w:themeTint="99"/>
        <w:left w:val="single" w:sz="4" w:space="0" w:color="FF5C3C" w:themeColor="accent2" w:themeTint="99"/>
        <w:bottom w:val="single" w:sz="4" w:space="0" w:color="FF5C3C" w:themeColor="accent2" w:themeTint="99"/>
        <w:right w:val="single" w:sz="4" w:space="0" w:color="FF5C3C" w:themeColor="accent2" w:themeTint="99"/>
        <w:insideH w:val="single" w:sz="4" w:space="0" w:color="FF5C3C" w:themeColor="accent2" w:themeTint="99"/>
        <w:insideV w:val="single" w:sz="4" w:space="0" w:color="FF5C3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1F00" w:themeColor="accent2"/>
          <w:left w:val="single" w:sz="4" w:space="0" w:color="BA1F00" w:themeColor="accent2"/>
          <w:bottom w:val="single" w:sz="4" w:space="0" w:color="BA1F00" w:themeColor="accent2"/>
          <w:right w:val="single" w:sz="4" w:space="0" w:color="BA1F00" w:themeColor="accent2"/>
          <w:insideH w:val="nil"/>
          <w:insideV w:val="nil"/>
        </w:tcBorders>
        <w:shd w:val="clear" w:color="auto" w:fill="BA1F00" w:themeFill="accent2"/>
      </w:tcPr>
    </w:tblStylePr>
    <w:tblStylePr w:type="lastRow">
      <w:rPr>
        <w:b/>
        <w:bCs/>
      </w:rPr>
      <w:tblPr/>
      <w:tcPr>
        <w:tcBorders>
          <w:top w:val="double" w:sz="4" w:space="0" w:color="BA1F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BE" w:themeFill="accent2" w:themeFillTint="33"/>
      </w:tcPr>
    </w:tblStylePr>
    <w:tblStylePr w:type="band1Horz">
      <w:tblPr/>
      <w:tcPr>
        <w:shd w:val="clear" w:color="auto" w:fill="FFC8B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accent3" w:themeTint="99"/>
        <w:left w:val="single" w:sz="4" w:space="0" w:color="666666" w:themeColor="accent3" w:themeTint="99"/>
        <w:bottom w:val="single" w:sz="4" w:space="0" w:color="666666" w:themeColor="accent3" w:themeTint="99"/>
        <w:right w:val="single" w:sz="4" w:space="0" w:color="666666" w:themeColor="accent3" w:themeTint="99"/>
        <w:insideH w:val="single" w:sz="4" w:space="0" w:color="666666" w:themeColor="accent3" w:themeTint="99"/>
        <w:insideV w:val="single" w:sz="4" w:space="0" w:color="66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3"/>
          <w:left w:val="single" w:sz="4" w:space="0" w:color="000000" w:themeColor="accent3"/>
          <w:bottom w:val="single" w:sz="4" w:space="0" w:color="000000" w:themeColor="accent3"/>
          <w:right w:val="single" w:sz="4" w:space="0" w:color="000000" w:themeColor="accent3"/>
          <w:insideH w:val="nil"/>
          <w:insideV w:val="nil"/>
        </w:tcBorders>
        <w:shd w:val="clear" w:color="auto" w:fill="000000" w:themeFill="accent3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9B9B" w:themeColor="accent4" w:themeTint="99"/>
        <w:left w:val="single" w:sz="4" w:space="0" w:color="9B9B9B" w:themeColor="accent4" w:themeTint="99"/>
        <w:bottom w:val="single" w:sz="4" w:space="0" w:color="9B9B9B" w:themeColor="accent4" w:themeTint="99"/>
        <w:right w:val="single" w:sz="4" w:space="0" w:color="9B9B9B" w:themeColor="accent4" w:themeTint="99"/>
        <w:insideH w:val="single" w:sz="4" w:space="0" w:color="9B9B9B" w:themeColor="accent4" w:themeTint="99"/>
        <w:insideV w:val="single" w:sz="4" w:space="0" w:color="9B9B9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4"/>
          <w:left w:val="single" w:sz="4" w:space="0" w:color="595959" w:themeColor="accent4"/>
          <w:bottom w:val="single" w:sz="4" w:space="0" w:color="595959" w:themeColor="accent4"/>
          <w:right w:val="single" w:sz="4" w:space="0" w:color="595959" w:themeColor="accent4"/>
          <w:insideH w:val="nil"/>
          <w:insideV w:val="nil"/>
        </w:tcBorders>
        <w:shd w:val="clear" w:color="auto" w:fill="595959" w:themeFill="accent4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5"/>
          <w:left w:val="single" w:sz="4" w:space="0" w:color="7F7F7F" w:themeColor="accent5"/>
          <w:bottom w:val="single" w:sz="4" w:space="0" w:color="7F7F7F" w:themeColor="accent5"/>
          <w:right w:val="single" w:sz="4" w:space="0" w:color="7F7F7F" w:themeColor="accent5"/>
          <w:insideH w:val="nil"/>
          <w:insideV w:val="nil"/>
        </w:tcBorders>
        <w:shd w:val="clear" w:color="auto" w:fill="7F7F7F" w:themeFill="accent5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BA69D" w:themeColor="accent6" w:themeTint="99"/>
        <w:left w:val="single" w:sz="4" w:space="0" w:color="EBA69D" w:themeColor="accent6" w:themeTint="99"/>
        <w:bottom w:val="single" w:sz="4" w:space="0" w:color="EBA69D" w:themeColor="accent6" w:themeTint="99"/>
        <w:right w:val="single" w:sz="4" w:space="0" w:color="EBA69D" w:themeColor="accent6" w:themeTint="99"/>
        <w:insideH w:val="single" w:sz="4" w:space="0" w:color="EBA69D" w:themeColor="accent6" w:themeTint="99"/>
        <w:insideV w:val="single" w:sz="4" w:space="0" w:color="EBA69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6B5C" w:themeColor="accent6"/>
          <w:left w:val="single" w:sz="4" w:space="0" w:color="DE6B5C" w:themeColor="accent6"/>
          <w:bottom w:val="single" w:sz="4" w:space="0" w:color="DE6B5C" w:themeColor="accent6"/>
          <w:right w:val="single" w:sz="4" w:space="0" w:color="DE6B5C" w:themeColor="accent6"/>
          <w:insideH w:val="nil"/>
          <w:insideV w:val="nil"/>
        </w:tcBorders>
        <w:shd w:val="clear" w:color="auto" w:fill="DE6B5C" w:themeFill="accent6"/>
      </w:tcPr>
    </w:tblStylePr>
    <w:tblStylePr w:type="lastRow">
      <w:rPr>
        <w:b/>
        <w:bCs/>
      </w:rPr>
      <w:tblPr/>
      <w:tcPr>
        <w:tcBorders>
          <w:top w:val="double" w:sz="4" w:space="0" w:color="DE6B5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1DE" w:themeFill="accent6" w:themeFillTint="33"/>
      </w:tcPr>
    </w:tblStylePr>
    <w:tblStylePr w:type="band1Horz">
      <w:tblPr/>
      <w:tcPr>
        <w:shd w:val="clear" w:color="auto" w:fill="F8E1D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1"/>
      </w:tcPr>
    </w:tblStylePr>
    <w:tblStylePr w:type="band1Vert">
      <w:tblPr/>
      <w:tcPr>
        <w:shd w:val="clear" w:color="auto" w:fill="FF9999" w:themeFill="accent1" w:themeFillTint="66"/>
      </w:tcPr>
    </w:tblStylePr>
    <w:tblStylePr w:type="band1Horz">
      <w:tblPr/>
      <w:tcPr>
        <w:shd w:val="clear" w:color="auto" w:fill="FF999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8B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1F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1F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1F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1F00" w:themeFill="accent2"/>
      </w:tcPr>
    </w:tblStylePr>
    <w:tblStylePr w:type="band1Vert">
      <w:tblPr/>
      <w:tcPr>
        <w:shd w:val="clear" w:color="auto" w:fill="FF927D" w:themeFill="accent2" w:themeFillTint="66"/>
      </w:tcPr>
    </w:tblStylePr>
    <w:tblStylePr w:type="band1Horz">
      <w:tblPr/>
      <w:tcPr>
        <w:shd w:val="clear" w:color="auto" w:fill="FF927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3"/>
      </w:tcPr>
    </w:tblStylePr>
    <w:tblStylePr w:type="band1Vert">
      <w:tblPr/>
      <w:tcPr>
        <w:shd w:val="clear" w:color="auto" w:fill="999999" w:themeFill="accent3" w:themeFillTint="66"/>
      </w:tcPr>
    </w:tblStylePr>
    <w:tblStylePr w:type="band1Horz">
      <w:tblPr/>
      <w:tcPr>
        <w:shd w:val="clear" w:color="auto" w:fill="99999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59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5959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7F7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7F7F" w:themeFill="accent5"/>
      </w:tcPr>
    </w:tblStylePr>
    <w:tblStylePr w:type="band1Vert">
      <w:tblPr/>
      <w:tcPr>
        <w:shd w:val="clear" w:color="auto" w:fill="CBCBCB" w:themeFill="accent5" w:themeFillTint="66"/>
      </w:tcPr>
    </w:tblStylePr>
    <w:tblStylePr w:type="band1Horz">
      <w:tblPr/>
      <w:tcPr>
        <w:shd w:val="clear" w:color="auto" w:fill="CBCBC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1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6B5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6B5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6B5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6B5C" w:themeFill="accent6"/>
      </w:tcPr>
    </w:tblStylePr>
    <w:tblStylePr w:type="band1Vert">
      <w:tblPr/>
      <w:tcPr>
        <w:shd w:val="clear" w:color="auto" w:fill="F1C3BD" w:themeFill="accent6" w:themeFillTint="66"/>
      </w:tcPr>
    </w:tblStylePr>
    <w:tblStylePr w:type="band1Horz">
      <w:tblPr/>
      <w:tcPr>
        <w:shd w:val="clear" w:color="auto" w:fill="F1C3B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BF0000" w:themeColor="accent1" w:themeShade="BF"/>
    </w:rPr>
    <w:tblPr>
      <w:tblStyleRowBandSize w:val="1"/>
      <w:tblStyleColBandSize w:val="1"/>
      <w:tblBorders>
        <w:top w:val="single" w:sz="4" w:space="0" w:color="FF6666" w:themeColor="accent1" w:themeTint="99"/>
        <w:left w:val="single" w:sz="4" w:space="0" w:color="FF6666" w:themeColor="accent1" w:themeTint="99"/>
        <w:bottom w:val="single" w:sz="4" w:space="0" w:color="FF6666" w:themeColor="accent1" w:themeTint="99"/>
        <w:right w:val="single" w:sz="4" w:space="0" w:color="FF6666" w:themeColor="accent1" w:themeTint="99"/>
        <w:insideH w:val="single" w:sz="4" w:space="0" w:color="FF6666" w:themeColor="accent1" w:themeTint="99"/>
        <w:insideV w:val="single" w:sz="4" w:space="0" w:color="FF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8B1600" w:themeColor="accent2" w:themeShade="BF"/>
    </w:rPr>
    <w:tblPr>
      <w:tblStyleRowBandSize w:val="1"/>
      <w:tblStyleColBandSize w:val="1"/>
      <w:tblBorders>
        <w:top w:val="single" w:sz="4" w:space="0" w:color="FF5C3C" w:themeColor="accent2" w:themeTint="99"/>
        <w:left w:val="single" w:sz="4" w:space="0" w:color="FF5C3C" w:themeColor="accent2" w:themeTint="99"/>
        <w:bottom w:val="single" w:sz="4" w:space="0" w:color="FF5C3C" w:themeColor="accent2" w:themeTint="99"/>
        <w:right w:val="single" w:sz="4" w:space="0" w:color="FF5C3C" w:themeColor="accent2" w:themeTint="99"/>
        <w:insideH w:val="single" w:sz="4" w:space="0" w:color="FF5C3C" w:themeColor="accent2" w:themeTint="99"/>
        <w:insideV w:val="single" w:sz="4" w:space="0" w:color="FF5C3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5C3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C3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BE" w:themeFill="accent2" w:themeFillTint="33"/>
      </w:tcPr>
    </w:tblStylePr>
    <w:tblStylePr w:type="band1Horz">
      <w:tblPr/>
      <w:tcPr>
        <w:shd w:val="clear" w:color="auto" w:fill="FFC8B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000000" w:themeColor="accent3" w:themeShade="BF"/>
    </w:rPr>
    <w:tblPr>
      <w:tblStyleRowBandSize w:val="1"/>
      <w:tblStyleColBandSize w:val="1"/>
      <w:tblBorders>
        <w:top w:val="single" w:sz="4" w:space="0" w:color="666666" w:themeColor="accent3" w:themeTint="99"/>
        <w:left w:val="single" w:sz="4" w:space="0" w:color="666666" w:themeColor="accent3" w:themeTint="99"/>
        <w:bottom w:val="single" w:sz="4" w:space="0" w:color="666666" w:themeColor="accent3" w:themeTint="99"/>
        <w:right w:val="single" w:sz="4" w:space="0" w:color="666666" w:themeColor="accent3" w:themeTint="99"/>
        <w:insideH w:val="single" w:sz="4" w:space="0" w:color="666666" w:themeColor="accent3" w:themeTint="99"/>
        <w:insideV w:val="single" w:sz="4" w:space="0" w:color="6666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424242" w:themeColor="accent4" w:themeShade="BF"/>
    </w:rPr>
    <w:tblPr>
      <w:tblStyleRowBandSize w:val="1"/>
      <w:tblStyleColBandSize w:val="1"/>
      <w:tblBorders>
        <w:top w:val="single" w:sz="4" w:space="0" w:color="9B9B9B" w:themeColor="accent4" w:themeTint="99"/>
        <w:left w:val="single" w:sz="4" w:space="0" w:color="9B9B9B" w:themeColor="accent4" w:themeTint="99"/>
        <w:bottom w:val="single" w:sz="4" w:space="0" w:color="9B9B9B" w:themeColor="accent4" w:themeTint="99"/>
        <w:right w:val="single" w:sz="4" w:space="0" w:color="9B9B9B" w:themeColor="accent4" w:themeTint="99"/>
        <w:insideH w:val="single" w:sz="4" w:space="0" w:color="9B9B9B" w:themeColor="accent4" w:themeTint="99"/>
        <w:insideV w:val="single" w:sz="4" w:space="0" w:color="9B9B9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B9B9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9B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5F5F5F" w:themeColor="accent5" w:themeShade="BF"/>
    </w:r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C33927" w:themeColor="accent6" w:themeShade="BF"/>
    </w:rPr>
    <w:tblPr>
      <w:tblStyleRowBandSize w:val="1"/>
      <w:tblStyleColBandSize w:val="1"/>
      <w:tblBorders>
        <w:top w:val="single" w:sz="4" w:space="0" w:color="EBA69D" w:themeColor="accent6" w:themeTint="99"/>
        <w:left w:val="single" w:sz="4" w:space="0" w:color="EBA69D" w:themeColor="accent6" w:themeTint="99"/>
        <w:bottom w:val="single" w:sz="4" w:space="0" w:color="EBA69D" w:themeColor="accent6" w:themeTint="99"/>
        <w:right w:val="single" w:sz="4" w:space="0" w:color="EBA69D" w:themeColor="accent6" w:themeTint="99"/>
        <w:insideH w:val="single" w:sz="4" w:space="0" w:color="EBA69D" w:themeColor="accent6" w:themeTint="99"/>
        <w:insideV w:val="single" w:sz="4" w:space="0" w:color="EBA69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A69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A6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1DE" w:themeFill="accent6" w:themeFillTint="33"/>
      </w:tcPr>
    </w:tblStylePr>
    <w:tblStylePr w:type="band1Horz">
      <w:tblPr/>
      <w:tcPr>
        <w:shd w:val="clear" w:color="auto" w:fill="F8E1D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BF0000" w:themeColor="accent1" w:themeShade="BF"/>
    </w:rPr>
    <w:tblPr>
      <w:tblStyleRowBandSize w:val="1"/>
      <w:tblStyleColBandSize w:val="1"/>
      <w:tblBorders>
        <w:top w:val="single" w:sz="4" w:space="0" w:color="FF6666" w:themeColor="accent1" w:themeTint="99"/>
        <w:left w:val="single" w:sz="4" w:space="0" w:color="FF6666" w:themeColor="accent1" w:themeTint="99"/>
        <w:bottom w:val="single" w:sz="4" w:space="0" w:color="FF6666" w:themeColor="accent1" w:themeTint="99"/>
        <w:right w:val="single" w:sz="4" w:space="0" w:color="FF6666" w:themeColor="accent1" w:themeTint="99"/>
        <w:insideH w:val="single" w:sz="4" w:space="0" w:color="FF6666" w:themeColor="accent1" w:themeTint="99"/>
        <w:insideV w:val="single" w:sz="4" w:space="0" w:color="FF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  <w:tblStylePr w:type="neCell">
      <w:tblPr/>
      <w:tcPr>
        <w:tcBorders>
          <w:bottom w:val="single" w:sz="4" w:space="0" w:color="FF6666" w:themeColor="accent1" w:themeTint="99"/>
        </w:tcBorders>
      </w:tcPr>
    </w:tblStylePr>
    <w:tblStylePr w:type="nwCell">
      <w:tblPr/>
      <w:tcPr>
        <w:tcBorders>
          <w:bottom w:val="single" w:sz="4" w:space="0" w:color="FF6666" w:themeColor="accent1" w:themeTint="99"/>
        </w:tcBorders>
      </w:tcPr>
    </w:tblStylePr>
    <w:tblStylePr w:type="seCell">
      <w:tblPr/>
      <w:tcPr>
        <w:tcBorders>
          <w:top w:val="single" w:sz="4" w:space="0" w:color="FF6666" w:themeColor="accent1" w:themeTint="99"/>
        </w:tcBorders>
      </w:tcPr>
    </w:tblStylePr>
    <w:tblStylePr w:type="swCell">
      <w:tblPr/>
      <w:tcPr>
        <w:tcBorders>
          <w:top w:val="single" w:sz="4" w:space="0" w:color="FF666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8B1600" w:themeColor="accent2" w:themeShade="BF"/>
    </w:rPr>
    <w:tblPr>
      <w:tblStyleRowBandSize w:val="1"/>
      <w:tblStyleColBandSize w:val="1"/>
      <w:tblBorders>
        <w:top w:val="single" w:sz="4" w:space="0" w:color="FF5C3C" w:themeColor="accent2" w:themeTint="99"/>
        <w:left w:val="single" w:sz="4" w:space="0" w:color="FF5C3C" w:themeColor="accent2" w:themeTint="99"/>
        <w:bottom w:val="single" w:sz="4" w:space="0" w:color="FF5C3C" w:themeColor="accent2" w:themeTint="99"/>
        <w:right w:val="single" w:sz="4" w:space="0" w:color="FF5C3C" w:themeColor="accent2" w:themeTint="99"/>
        <w:insideH w:val="single" w:sz="4" w:space="0" w:color="FF5C3C" w:themeColor="accent2" w:themeTint="99"/>
        <w:insideV w:val="single" w:sz="4" w:space="0" w:color="FF5C3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BE" w:themeFill="accent2" w:themeFillTint="33"/>
      </w:tcPr>
    </w:tblStylePr>
    <w:tblStylePr w:type="band1Horz">
      <w:tblPr/>
      <w:tcPr>
        <w:shd w:val="clear" w:color="auto" w:fill="FFC8BE" w:themeFill="accent2" w:themeFillTint="33"/>
      </w:tcPr>
    </w:tblStylePr>
    <w:tblStylePr w:type="neCell">
      <w:tblPr/>
      <w:tcPr>
        <w:tcBorders>
          <w:bottom w:val="single" w:sz="4" w:space="0" w:color="FF5C3C" w:themeColor="accent2" w:themeTint="99"/>
        </w:tcBorders>
      </w:tcPr>
    </w:tblStylePr>
    <w:tblStylePr w:type="nwCell">
      <w:tblPr/>
      <w:tcPr>
        <w:tcBorders>
          <w:bottom w:val="single" w:sz="4" w:space="0" w:color="FF5C3C" w:themeColor="accent2" w:themeTint="99"/>
        </w:tcBorders>
      </w:tcPr>
    </w:tblStylePr>
    <w:tblStylePr w:type="seCell">
      <w:tblPr/>
      <w:tcPr>
        <w:tcBorders>
          <w:top w:val="single" w:sz="4" w:space="0" w:color="FF5C3C" w:themeColor="accent2" w:themeTint="99"/>
        </w:tcBorders>
      </w:tcPr>
    </w:tblStylePr>
    <w:tblStylePr w:type="swCell">
      <w:tblPr/>
      <w:tcPr>
        <w:tcBorders>
          <w:top w:val="single" w:sz="4" w:space="0" w:color="FF5C3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000000" w:themeColor="accent3" w:themeShade="BF"/>
    </w:rPr>
    <w:tblPr>
      <w:tblStyleRowBandSize w:val="1"/>
      <w:tblStyleColBandSize w:val="1"/>
      <w:tblBorders>
        <w:top w:val="single" w:sz="4" w:space="0" w:color="666666" w:themeColor="accent3" w:themeTint="99"/>
        <w:left w:val="single" w:sz="4" w:space="0" w:color="666666" w:themeColor="accent3" w:themeTint="99"/>
        <w:bottom w:val="single" w:sz="4" w:space="0" w:color="666666" w:themeColor="accent3" w:themeTint="99"/>
        <w:right w:val="single" w:sz="4" w:space="0" w:color="666666" w:themeColor="accent3" w:themeTint="99"/>
        <w:insideH w:val="single" w:sz="4" w:space="0" w:color="666666" w:themeColor="accent3" w:themeTint="99"/>
        <w:insideV w:val="single" w:sz="4" w:space="0" w:color="66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  <w:tblStylePr w:type="neCell">
      <w:tblPr/>
      <w:tcPr>
        <w:tcBorders>
          <w:bottom w:val="single" w:sz="4" w:space="0" w:color="666666" w:themeColor="accent3" w:themeTint="99"/>
        </w:tcBorders>
      </w:tcPr>
    </w:tblStylePr>
    <w:tblStylePr w:type="nwCell">
      <w:tblPr/>
      <w:tcPr>
        <w:tcBorders>
          <w:bottom w:val="single" w:sz="4" w:space="0" w:color="666666" w:themeColor="accent3" w:themeTint="99"/>
        </w:tcBorders>
      </w:tcPr>
    </w:tblStylePr>
    <w:tblStylePr w:type="seCell">
      <w:tblPr/>
      <w:tcPr>
        <w:tcBorders>
          <w:top w:val="single" w:sz="4" w:space="0" w:color="666666" w:themeColor="accent3" w:themeTint="99"/>
        </w:tcBorders>
      </w:tcPr>
    </w:tblStylePr>
    <w:tblStylePr w:type="swCell">
      <w:tblPr/>
      <w:tcPr>
        <w:tcBorders>
          <w:top w:val="single" w:sz="4" w:space="0" w:color="66666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424242" w:themeColor="accent4" w:themeShade="BF"/>
    </w:rPr>
    <w:tblPr>
      <w:tblStyleRowBandSize w:val="1"/>
      <w:tblStyleColBandSize w:val="1"/>
      <w:tblBorders>
        <w:top w:val="single" w:sz="4" w:space="0" w:color="9B9B9B" w:themeColor="accent4" w:themeTint="99"/>
        <w:left w:val="single" w:sz="4" w:space="0" w:color="9B9B9B" w:themeColor="accent4" w:themeTint="99"/>
        <w:bottom w:val="single" w:sz="4" w:space="0" w:color="9B9B9B" w:themeColor="accent4" w:themeTint="99"/>
        <w:right w:val="single" w:sz="4" w:space="0" w:color="9B9B9B" w:themeColor="accent4" w:themeTint="99"/>
        <w:insideH w:val="single" w:sz="4" w:space="0" w:color="9B9B9B" w:themeColor="accent4" w:themeTint="99"/>
        <w:insideV w:val="single" w:sz="4" w:space="0" w:color="9B9B9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B9B9B" w:themeColor="accent4" w:themeTint="99"/>
        </w:tcBorders>
      </w:tcPr>
    </w:tblStylePr>
    <w:tblStylePr w:type="nwCell">
      <w:tblPr/>
      <w:tcPr>
        <w:tcBorders>
          <w:bottom w:val="single" w:sz="4" w:space="0" w:color="9B9B9B" w:themeColor="accent4" w:themeTint="99"/>
        </w:tcBorders>
      </w:tcPr>
    </w:tblStylePr>
    <w:tblStylePr w:type="seCell">
      <w:tblPr/>
      <w:tcPr>
        <w:tcBorders>
          <w:top w:val="single" w:sz="4" w:space="0" w:color="9B9B9B" w:themeColor="accent4" w:themeTint="99"/>
        </w:tcBorders>
      </w:tcPr>
    </w:tblStylePr>
    <w:tblStylePr w:type="swCell">
      <w:tblPr/>
      <w:tcPr>
        <w:tcBorders>
          <w:top w:val="single" w:sz="4" w:space="0" w:color="9B9B9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5F5F5F" w:themeColor="accent5" w:themeShade="BF"/>
    </w:r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sz="4" w:space="0" w:color="B2B2B2" w:themeColor="accent5" w:themeTint="99"/>
        </w:tcBorders>
      </w:tcPr>
    </w:tblStylePr>
    <w:tblStylePr w:type="nwCell">
      <w:tblPr/>
      <w:tcPr>
        <w:tcBorders>
          <w:bottom w:val="single" w:sz="4" w:space="0" w:color="B2B2B2" w:themeColor="accent5" w:themeTint="99"/>
        </w:tcBorders>
      </w:tcPr>
    </w:tblStylePr>
    <w:tblStylePr w:type="seCell">
      <w:tblPr/>
      <w:tcPr>
        <w:tcBorders>
          <w:top w:val="single" w:sz="4" w:space="0" w:color="B2B2B2" w:themeColor="accent5" w:themeTint="99"/>
        </w:tcBorders>
      </w:tcPr>
    </w:tblStylePr>
    <w:tblStylePr w:type="swCell">
      <w:tblPr/>
      <w:tcPr>
        <w:tcBorders>
          <w:top w:val="single" w:sz="4" w:space="0" w:color="B2B2B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C33927" w:themeColor="accent6" w:themeShade="BF"/>
    </w:rPr>
    <w:tblPr>
      <w:tblStyleRowBandSize w:val="1"/>
      <w:tblStyleColBandSize w:val="1"/>
      <w:tblBorders>
        <w:top w:val="single" w:sz="4" w:space="0" w:color="EBA69D" w:themeColor="accent6" w:themeTint="99"/>
        <w:left w:val="single" w:sz="4" w:space="0" w:color="EBA69D" w:themeColor="accent6" w:themeTint="99"/>
        <w:bottom w:val="single" w:sz="4" w:space="0" w:color="EBA69D" w:themeColor="accent6" w:themeTint="99"/>
        <w:right w:val="single" w:sz="4" w:space="0" w:color="EBA69D" w:themeColor="accent6" w:themeTint="99"/>
        <w:insideH w:val="single" w:sz="4" w:space="0" w:color="EBA69D" w:themeColor="accent6" w:themeTint="99"/>
        <w:insideV w:val="single" w:sz="4" w:space="0" w:color="EBA69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1DE" w:themeFill="accent6" w:themeFillTint="33"/>
      </w:tcPr>
    </w:tblStylePr>
    <w:tblStylePr w:type="band1Horz">
      <w:tblPr/>
      <w:tcPr>
        <w:shd w:val="clear" w:color="auto" w:fill="F8E1DE" w:themeFill="accent6" w:themeFillTint="33"/>
      </w:tcPr>
    </w:tblStylePr>
    <w:tblStylePr w:type="neCell">
      <w:tblPr/>
      <w:tcPr>
        <w:tcBorders>
          <w:bottom w:val="single" w:sz="4" w:space="0" w:color="EBA69D" w:themeColor="accent6" w:themeTint="99"/>
        </w:tcBorders>
      </w:tcPr>
    </w:tblStylePr>
    <w:tblStylePr w:type="nwCell">
      <w:tblPr/>
      <w:tcPr>
        <w:tcBorders>
          <w:bottom w:val="single" w:sz="4" w:space="0" w:color="EBA69D" w:themeColor="accent6" w:themeTint="99"/>
        </w:tcBorders>
      </w:tcPr>
    </w:tblStylePr>
    <w:tblStylePr w:type="seCell">
      <w:tblPr/>
      <w:tcPr>
        <w:tcBorders>
          <w:top w:val="single" w:sz="4" w:space="0" w:color="EBA69D" w:themeColor="accent6" w:themeTint="99"/>
        </w:tcBorders>
      </w:tcPr>
    </w:tblStylePr>
    <w:tblStylePr w:type="swCell">
      <w:tblPr/>
      <w:tcPr>
        <w:tcBorders>
          <w:top w:val="single" w:sz="4" w:space="0" w:color="EBA69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8B1700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7F0000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7F0000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FFD147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800000" w:themeColor="accent1" w:themeShade="80"/>
        <w:bottom w:val="single" w:sz="4" w:space="10" w:color="800000" w:themeColor="accent1" w:themeShade="80"/>
      </w:pBdr>
      <w:spacing w:before="360" w:after="360"/>
      <w:jc w:val="center"/>
    </w:pPr>
    <w:rPr>
      <w:i/>
      <w:iCs/>
      <w:color w:val="800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800000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800000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0000" w:themeColor="accent1"/>
        <w:left w:val="single" w:sz="8" w:space="0" w:color="FF0000" w:themeColor="accent1"/>
        <w:bottom w:val="single" w:sz="8" w:space="0" w:color="FF0000" w:themeColor="accent1"/>
        <w:right w:val="single" w:sz="8" w:space="0" w:color="FF0000" w:themeColor="accent1"/>
        <w:insideH w:val="single" w:sz="8" w:space="0" w:color="FF0000" w:themeColor="accent1"/>
        <w:insideV w:val="single" w:sz="8" w:space="0" w:color="FF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18" w:space="0" w:color="FF0000" w:themeColor="accent1"/>
          <w:right w:val="single" w:sz="8" w:space="0" w:color="FF0000" w:themeColor="accent1"/>
          <w:insideH w:val="nil"/>
          <w:insideV w:val="single" w:sz="8" w:space="0" w:color="FF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  <w:insideH w:val="nil"/>
          <w:insideV w:val="single" w:sz="8" w:space="0" w:color="FF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</w:tcBorders>
      </w:tcPr>
    </w:tblStylePr>
    <w:tblStylePr w:type="band1Vert"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</w:tcBorders>
        <w:shd w:val="clear" w:color="auto" w:fill="FFC0C0" w:themeFill="accent1" w:themeFillTint="3F"/>
      </w:tcPr>
    </w:tblStylePr>
    <w:tblStylePr w:type="band1Horz"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  <w:insideV w:val="single" w:sz="8" w:space="0" w:color="FF0000" w:themeColor="accent1"/>
        </w:tcBorders>
        <w:shd w:val="clear" w:color="auto" w:fill="FFC0C0" w:themeFill="accent1" w:themeFillTint="3F"/>
      </w:tcPr>
    </w:tblStylePr>
    <w:tblStylePr w:type="band2Horz"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  <w:insideV w:val="single" w:sz="8" w:space="0" w:color="FF00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A1F00" w:themeColor="accent2"/>
        <w:left w:val="single" w:sz="8" w:space="0" w:color="BA1F00" w:themeColor="accent2"/>
        <w:bottom w:val="single" w:sz="8" w:space="0" w:color="BA1F00" w:themeColor="accent2"/>
        <w:right w:val="single" w:sz="8" w:space="0" w:color="BA1F00" w:themeColor="accent2"/>
        <w:insideH w:val="single" w:sz="8" w:space="0" w:color="BA1F00" w:themeColor="accent2"/>
        <w:insideV w:val="single" w:sz="8" w:space="0" w:color="BA1F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1F00" w:themeColor="accent2"/>
          <w:left w:val="single" w:sz="8" w:space="0" w:color="BA1F00" w:themeColor="accent2"/>
          <w:bottom w:val="single" w:sz="18" w:space="0" w:color="BA1F00" w:themeColor="accent2"/>
          <w:right w:val="single" w:sz="8" w:space="0" w:color="BA1F00" w:themeColor="accent2"/>
          <w:insideH w:val="nil"/>
          <w:insideV w:val="single" w:sz="8" w:space="0" w:color="BA1F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1F00" w:themeColor="accent2"/>
          <w:left w:val="single" w:sz="8" w:space="0" w:color="BA1F00" w:themeColor="accent2"/>
          <w:bottom w:val="single" w:sz="8" w:space="0" w:color="BA1F00" w:themeColor="accent2"/>
          <w:right w:val="single" w:sz="8" w:space="0" w:color="BA1F00" w:themeColor="accent2"/>
          <w:insideH w:val="nil"/>
          <w:insideV w:val="single" w:sz="8" w:space="0" w:color="BA1F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1F00" w:themeColor="accent2"/>
          <w:left w:val="single" w:sz="8" w:space="0" w:color="BA1F00" w:themeColor="accent2"/>
          <w:bottom w:val="single" w:sz="8" w:space="0" w:color="BA1F00" w:themeColor="accent2"/>
          <w:right w:val="single" w:sz="8" w:space="0" w:color="BA1F00" w:themeColor="accent2"/>
        </w:tcBorders>
      </w:tcPr>
    </w:tblStylePr>
    <w:tblStylePr w:type="band1Vert">
      <w:tblPr/>
      <w:tcPr>
        <w:tcBorders>
          <w:top w:val="single" w:sz="8" w:space="0" w:color="BA1F00" w:themeColor="accent2"/>
          <w:left w:val="single" w:sz="8" w:space="0" w:color="BA1F00" w:themeColor="accent2"/>
          <w:bottom w:val="single" w:sz="8" w:space="0" w:color="BA1F00" w:themeColor="accent2"/>
          <w:right w:val="single" w:sz="8" w:space="0" w:color="BA1F00" w:themeColor="accent2"/>
        </w:tcBorders>
        <w:shd w:val="clear" w:color="auto" w:fill="FFBBAE" w:themeFill="accent2" w:themeFillTint="3F"/>
      </w:tcPr>
    </w:tblStylePr>
    <w:tblStylePr w:type="band1Horz">
      <w:tblPr/>
      <w:tcPr>
        <w:tcBorders>
          <w:top w:val="single" w:sz="8" w:space="0" w:color="BA1F00" w:themeColor="accent2"/>
          <w:left w:val="single" w:sz="8" w:space="0" w:color="BA1F00" w:themeColor="accent2"/>
          <w:bottom w:val="single" w:sz="8" w:space="0" w:color="BA1F00" w:themeColor="accent2"/>
          <w:right w:val="single" w:sz="8" w:space="0" w:color="BA1F00" w:themeColor="accent2"/>
          <w:insideV w:val="single" w:sz="8" w:space="0" w:color="BA1F00" w:themeColor="accent2"/>
        </w:tcBorders>
        <w:shd w:val="clear" w:color="auto" w:fill="FFBBAE" w:themeFill="accent2" w:themeFillTint="3F"/>
      </w:tcPr>
    </w:tblStylePr>
    <w:tblStylePr w:type="band2Horz">
      <w:tblPr/>
      <w:tcPr>
        <w:tcBorders>
          <w:top w:val="single" w:sz="8" w:space="0" w:color="BA1F00" w:themeColor="accent2"/>
          <w:left w:val="single" w:sz="8" w:space="0" w:color="BA1F00" w:themeColor="accent2"/>
          <w:bottom w:val="single" w:sz="8" w:space="0" w:color="BA1F00" w:themeColor="accent2"/>
          <w:right w:val="single" w:sz="8" w:space="0" w:color="BA1F00" w:themeColor="accent2"/>
          <w:insideV w:val="single" w:sz="8" w:space="0" w:color="BA1F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accent3"/>
        <w:left w:val="single" w:sz="8" w:space="0" w:color="000000" w:themeColor="accent3"/>
        <w:bottom w:val="single" w:sz="8" w:space="0" w:color="000000" w:themeColor="accent3"/>
        <w:right w:val="single" w:sz="8" w:space="0" w:color="000000" w:themeColor="accent3"/>
        <w:insideH w:val="single" w:sz="8" w:space="0" w:color="000000" w:themeColor="accent3"/>
        <w:insideV w:val="single" w:sz="8" w:space="0" w:color="00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18" w:space="0" w:color="000000" w:themeColor="accent3"/>
          <w:right w:val="single" w:sz="8" w:space="0" w:color="000000" w:themeColor="accent3"/>
          <w:insideH w:val="nil"/>
          <w:insideV w:val="single" w:sz="8" w:space="0" w:color="00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  <w:insideH w:val="nil"/>
          <w:insideV w:val="single" w:sz="8" w:space="0" w:color="00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</w:tcPr>
    </w:tblStylePr>
    <w:tblStylePr w:type="band1Vert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  <w:shd w:val="clear" w:color="auto" w:fill="C0C0C0" w:themeFill="accent3" w:themeFillTint="3F"/>
      </w:tcPr>
    </w:tblStylePr>
    <w:tblStylePr w:type="band1Horz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  <w:insideV w:val="single" w:sz="8" w:space="0" w:color="000000" w:themeColor="accent3"/>
        </w:tcBorders>
        <w:shd w:val="clear" w:color="auto" w:fill="C0C0C0" w:themeFill="accent3" w:themeFillTint="3F"/>
      </w:tcPr>
    </w:tblStylePr>
    <w:tblStylePr w:type="band2Horz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  <w:insideV w:val="single" w:sz="8" w:space="0" w:color="000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95959" w:themeColor="accent4"/>
        <w:left w:val="single" w:sz="8" w:space="0" w:color="595959" w:themeColor="accent4"/>
        <w:bottom w:val="single" w:sz="8" w:space="0" w:color="595959" w:themeColor="accent4"/>
        <w:right w:val="single" w:sz="8" w:space="0" w:color="595959" w:themeColor="accent4"/>
        <w:insideH w:val="single" w:sz="8" w:space="0" w:color="595959" w:themeColor="accent4"/>
        <w:insideV w:val="single" w:sz="8" w:space="0" w:color="59595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4"/>
          <w:left w:val="single" w:sz="8" w:space="0" w:color="595959" w:themeColor="accent4"/>
          <w:bottom w:val="single" w:sz="18" w:space="0" w:color="595959" w:themeColor="accent4"/>
          <w:right w:val="single" w:sz="8" w:space="0" w:color="595959" w:themeColor="accent4"/>
          <w:insideH w:val="nil"/>
          <w:insideV w:val="single" w:sz="8" w:space="0" w:color="59595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5959" w:themeColor="accent4"/>
          <w:left w:val="single" w:sz="8" w:space="0" w:color="595959" w:themeColor="accent4"/>
          <w:bottom w:val="single" w:sz="8" w:space="0" w:color="595959" w:themeColor="accent4"/>
          <w:right w:val="single" w:sz="8" w:space="0" w:color="595959" w:themeColor="accent4"/>
          <w:insideH w:val="nil"/>
          <w:insideV w:val="single" w:sz="8" w:space="0" w:color="59595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4"/>
          <w:left w:val="single" w:sz="8" w:space="0" w:color="595959" w:themeColor="accent4"/>
          <w:bottom w:val="single" w:sz="8" w:space="0" w:color="595959" w:themeColor="accent4"/>
          <w:right w:val="single" w:sz="8" w:space="0" w:color="595959" w:themeColor="accent4"/>
        </w:tcBorders>
      </w:tcPr>
    </w:tblStylePr>
    <w:tblStylePr w:type="band1Vert">
      <w:tblPr/>
      <w:tcPr>
        <w:tcBorders>
          <w:top w:val="single" w:sz="8" w:space="0" w:color="595959" w:themeColor="accent4"/>
          <w:left w:val="single" w:sz="8" w:space="0" w:color="595959" w:themeColor="accent4"/>
          <w:bottom w:val="single" w:sz="8" w:space="0" w:color="595959" w:themeColor="accent4"/>
          <w:right w:val="single" w:sz="8" w:space="0" w:color="595959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95959" w:themeColor="accent4"/>
          <w:left w:val="single" w:sz="8" w:space="0" w:color="595959" w:themeColor="accent4"/>
          <w:bottom w:val="single" w:sz="8" w:space="0" w:color="595959" w:themeColor="accent4"/>
          <w:right w:val="single" w:sz="8" w:space="0" w:color="595959" w:themeColor="accent4"/>
          <w:insideV w:val="single" w:sz="8" w:space="0" w:color="595959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95959" w:themeColor="accent4"/>
          <w:left w:val="single" w:sz="8" w:space="0" w:color="595959" w:themeColor="accent4"/>
          <w:bottom w:val="single" w:sz="8" w:space="0" w:color="595959" w:themeColor="accent4"/>
          <w:right w:val="single" w:sz="8" w:space="0" w:color="595959" w:themeColor="accent4"/>
          <w:insideV w:val="single" w:sz="8" w:space="0" w:color="59595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18" w:space="0" w:color="7F7F7F" w:themeColor="accent5"/>
          <w:right w:val="single" w:sz="8" w:space="0" w:color="7F7F7F" w:themeColor="accent5"/>
          <w:insideH w:val="nil"/>
          <w:insideV w:val="single" w:sz="8" w:space="0" w:color="7F7F7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  <w:insideH w:val="nil"/>
          <w:insideV w:val="single" w:sz="8" w:space="0" w:color="7F7F7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  <w:shd w:val="clear" w:color="auto" w:fill="DFDFDF" w:themeFill="accent5" w:themeFillTint="3F"/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  <w:insideV w:val="single" w:sz="8" w:space="0" w:color="7F7F7F" w:themeColor="accent5"/>
        </w:tcBorders>
        <w:shd w:val="clear" w:color="auto" w:fill="DFDFDF" w:themeFill="accent5" w:themeFillTint="3F"/>
      </w:tcPr>
    </w:tblStylePr>
    <w:tblStylePr w:type="band2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  <w:insideV w:val="single" w:sz="8" w:space="0" w:color="7F7F7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E6B5C" w:themeColor="accent6"/>
        <w:left w:val="single" w:sz="8" w:space="0" w:color="DE6B5C" w:themeColor="accent6"/>
        <w:bottom w:val="single" w:sz="8" w:space="0" w:color="DE6B5C" w:themeColor="accent6"/>
        <w:right w:val="single" w:sz="8" w:space="0" w:color="DE6B5C" w:themeColor="accent6"/>
        <w:insideH w:val="single" w:sz="8" w:space="0" w:color="DE6B5C" w:themeColor="accent6"/>
        <w:insideV w:val="single" w:sz="8" w:space="0" w:color="DE6B5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6B5C" w:themeColor="accent6"/>
          <w:left w:val="single" w:sz="8" w:space="0" w:color="DE6B5C" w:themeColor="accent6"/>
          <w:bottom w:val="single" w:sz="18" w:space="0" w:color="DE6B5C" w:themeColor="accent6"/>
          <w:right w:val="single" w:sz="8" w:space="0" w:color="DE6B5C" w:themeColor="accent6"/>
          <w:insideH w:val="nil"/>
          <w:insideV w:val="single" w:sz="8" w:space="0" w:color="DE6B5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6B5C" w:themeColor="accent6"/>
          <w:left w:val="single" w:sz="8" w:space="0" w:color="DE6B5C" w:themeColor="accent6"/>
          <w:bottom w:val="single" w:sz="8" w:space="0" w:color="DE6B5C" w:themeColor="accent6"/>
          <w:right w:val="single" w:sz="8" w:space="0" w:color="DE6B5C" w:themeColor="accent6"/>
          <w:insideH w:val="nil"/>
          <w:insideV w:val="single" w:sz="8" w:space="0" w:color="DE6B5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6B5C" w:themeColor="accent6"/>
          <w:left w:val="single" w:sz="8" w:space="0" w:color="DE6B5C" w:themeColor="accent6"/>
          <w:bottom w:val="single" w:sz="8" w:space="0" w:color="DE6B5C" w:themeColor="accent6"/>
          <w:right w:val="single" w:sz="8" w:space="0" w:color="DE6B5C" w:themeColor="accent6"/>
        </w:tcBorders>
      </w:tcPr>
    </w:tblStylePr>
    <w:tblStylePr w:type="band1Vert">
      <w:tblPr/>
      <w:tcPr>
        <w:tcBorders>
          <w:top w:val="single" w:sz="8" w:space="0" w:color="DE6B5C" w:themeColor="accent6"/>
          <w:left w:val="single" w:sz="8" w:space="0" w:color="DE6B5C" w:themeColor="accent6"/>
          <w:bottom w:val="single" w:sz="8" w:space="0" w:color="DE6B5C" w:themeColor="accent6"/>
          <w:right w:val="single" w:sz="8" w:space="0" w:color="DE6B5C" w:themeColor="accent6"/>
        </w:tcBorders>
        <w:shd w:val="clear" w:color="auto" w:fill="F6DAD6" w:themeFill="accent6" w:themeFillTint="3F"/>
      </w:tcPr>
    </w:tblStylePr>
    <w:tblStylePr w:type="band1Horz">
      <w:tblPr/>
      <w:tcPr>
        <w:tcBorders>
          <w:top w:val="single" w:sz="8" w:space="0" w:color="DE6B5C" w:themeColor="accent6"/>
          <w:left w:val="single" w:sz="8" w:space="0" w:color="DE6B5C" w:themeColor="accent6"/>
          <w:bottom w:val="single" w:sz="8" w:space="0" w:color="DE6B5C" w:themeColor="accent6"/>
          <w:right w:val="single" w:sz="8" w:space="0" w:color="DE6B5C" w:themeColor="accent6"/>
          <w:insideV w:val="single" w:sz="8" w:space="0" w:color="DE6B5C" w:themeColor="accent6"/>
        </w:tcBorders>
        <w:shd w:val="clear" w:color="auto" w:fill="F6DAD6" w:themeFill="accent6" w:themeFillTint="3F"/>
      </w:tcPr>
    </w:tblStylePr>
    <w:tblStylePr w:type="band2Horz">
      <w:tblPr/>
      <w:tcPr>
        <w:tcBorders>
          <w:top w:val="single" w:sz="8" w:space="0" w:color="DE6B5C" w:themeColor="accent6"/>
          <w:left w:val="single" w:sz="8" w:space="0" w:color="DE6B5C" w:themeColor="accent6"/>
          <w:bottom w:val="single" w:sz="8" w:space="0" w:color="DE6B5C" w:themeColor="accent6"/>
          <w:right w:val="single" w:sz="8" w:space="0" w:color="DE6B5C" w:themeColor="accent6"/>
          <w:insideV w:val="single" w:sz="8" w:space="0" w:color="DE6B5C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0000" w:themeColor="accent1"/>
        <w:left w:val="single" w:sz="8" w:space="0" w:color="FF0000" w:themeColor="accent1"/>
        <w:bottom w:val="single" w:sz="8" w:space="0" w:color="FF0000" w:themeColor="accent1"/>
        <w:right w:val="single" w:sz="8" w:space="0" w:color="FF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</w:tcBorders>
      </w:tcPr>
    </w:tblStylePr>
    <w:tblStylePr w:type="band1Horz">
      <w:tblPr/>
      <w:tcPr>
        <w:tcBorders>
          <w:top w:val="single" w:sz="8" w:space="0" w:color="FF0000" w:themeColor="accent1"/>
          <w:left w:val="single" w:sz="8" w:space="0" w:color="FF0000" w:themeColor="accent1"/>
          <w:bottom w:val="single" w:sz="8" w:space="0" w:color="FF0000" w:themeColor="accent1"/>
          <w:right w:val="single" w:sz="8" w:space="0" w:color="FF00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A1F00" w:themeColor="accent2"/>
        <w:left w:val="single" w:sz="8" w:space="0" w:color="BA1F00" w:themeColor="accent2"/>
        <w:bottom w:val="single" w:sz="8" w:space="0" w:color="BA1F00" w:themeColor="accent2"/>
        <w:right w:val="single" w:sz="8" w:space="0" w:color="BA1F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1F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1F00" w:themeColor="accent2"/>
          <w:left w:val="single" w:sz="8" w:space="0" w:color="BA1F00" w:themeColor="accent2"/>
          <w:bottom w:val="single" w:sz="8" w:space="0" w:color="BA1F00" w:themeColor="accent2"/>
          <w:right w:val="single" w:sz="8" w:space="0" w:color="BA1F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1F00" w:themeColor="accent2"/>
          <w:left w:val="single" w:sz="8" w:space="0" w:color="BA1F00" w:themeColor="accent2"/>
          <w:bottom w:val="single" w:sz="8" w:space="0" w:color="BA1F00" w:themeColor="accent2"/>
          <w:right w:val="single" w:sz="8" w:space="0" w:color="BA1F00" w:themeColor="accent2"/>
        </w:tcBorders>
      </w:tcPr>
    </w:tblStylePr>
    <w:tblStylePr w:type="band1Horz">
      <w:tblPr/>
      <w:tcPr>
        <w:tcBorders>
          <w:top w:val="single" w:sz="8" w:space="0" w:color="BA1F00" w:themeColor="accent2"/>
          <w:left w:val="single" w:sz="8" w:space="0" w:color="BA1F00" w:themeColor="accent2"/>
          <w:bottom w:val="single" w:sz="8" w:space="0" w:color="BA1F00" w:themeColor="accent2"/>
          <w:right w:val="single" w:sz="8" w:space="0" w:color="BA1F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accent3"/>
        <w:left w:val="single" w:sz="8" w:space="0" w:color="000000" w:themeColor="accent3"/>
        <w:bottom w:val="single" w:sz="8" w:space="0" w:color="000000" w:themeColor="accent3"/>
        <w:right w:val="single" w:sz="8" w:space="0" w:color="00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</w:tcPr>
    </w:tblStylePr>
    <w:tblStylePr w:type="band1Horz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95959" w:themeColor="accent4"/>
        <w:left w:val="single" w:sz="8" w:space="0" w:color="595959" w:themeColor="accent4"/>
        <w:bottom w:val="single" w:sz="8" w:space="0" w:color="595959" w:themeColor="accent4"/>
        <w:right w:val="single" w:sz="8" w:space="0" w:color="59595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4"/>
          <w:left w:val="single" w:sz="8" w:space="0" w:color="595959" w:themeColor="accent4"/>
          <w:bottom w:val="single" w:sz="8" w:space="0" w:color="595959" w:themeColor="accent4"/>
          <w:right w:val="single" w:sz="8" w:space="0" w:color="5959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4"/>
          <w:left w:val="single" w:sz="8" w:space="0" w:color="595959" w:themeColor="accent4"/>
          <w:bottom w:val="single" w:sz="8" w:space="0" w:color="595959" w:themeColor="accent4"/>
          <w:right w:val="single" w:sz="8" w:space="0" w:color="595959" w:themeColor="accent4"/>
        </w:tcBorders>
      </w:tcPr>
    </w:tblStylePr>
    <w:tblStylePr w:type="band1Horz">
      <w:tblPr/>
      <w:tcPr>
        <w:tcBorders>
          <w:top w:val="single" w:sz="8" w:space="0" w:color="595959" w:themeColor="accent4"/>
          <w:left w:val="single" w:sz="8" w:space="0" w:color="595959" w:themeColor="accent4"/>
          <w:bottom w:val="single" w:sz="8" w:space="0" w:color="595959" w:themeColor="accent4"/>
          <w:right w:val="single" w:sz="8" w:space="0" w:color="59595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E6B5C" w:themeColor="accent6"/>
        <w:left w:val="single" w:sz="8" w:space="0" w:color="DE6B5C" w:themeColor="accent6"/>
        <w:bottom w:val="single" w:sz="8" w:space="0" w:color="DE6B5C" w:themeColor="accent6"/>
        <w:right w:val="single" w:sz="8" w:space="0" w:color="DE6B5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6B5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6B5C" w:themeColor="accent6"/>
          <w:left w:val="single" w:sz="8" w:space="0" w:color="DE6B5C" w:themeColor="accent6"/>
          <w:bottom w:val="single" w:sz="8" w:space="0" w:color="DE6B5C" w:themeColor="accent6"/>
          <w:right w:val="single" w:sz="8" w:space="0" w:color="DE6B5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6B5C" w:themeColor="accent6"/>
          <w:left w:val="single" w:sz="8" w:space="0" w:color="DE6B5C" w:themeColor="accent6"/>
          <w:bottom w:val="single" w:sz="8" w:space="0" w:color="DE6B5C" w:themeColor="accent6"/>
          <w:right w:val="single" w:sz="8" w:space="0" w:color="DE6B5C" w:themeColor="accent6"/>
        </w:tcBorders>
      </w:tcPr>
    </w:tblStylePr>
    <w:tblStylePr w:type="band1Horz">
      <w:tblPr/>
      <w:tcPr>
        <w:tcBorders>
          <w:top w:val="single" w:sz="8" w:space="0" w:color="DE6B5C" w:themeColor="accent6"/>
          <w:left w:val="single" w:sz="8" w:space="0" w:color="DE6B5C" w:themeColor="accent6"/>
          <w:bottom w:val="single" w:sz="8" w:space="0" w:color="DE6B5C" w:themeColor="accent6"/>
          <w:right w:val="single" w:sz="8" w:space="0" w:color="DE6B5C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BF0000" w:themeColor="accent1" w:themeShade="BF"/>
    </w:rPr>
    <w:tblPr>
      <w:tblStyleRowBandSize w:val="1"/>
      <w:tblStyleColBandSize w:val="1"/>
      <w:tblBorders>
        <w:top w:val="single" w:sz="8" w:space="0" w:color="FF0000" w:themeColor="accent1"/>
        <w:bottom w:val="single" w:sz="8" w:space="0" w:color="FF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1"/>
          <w:left w:val="nil"/>
          <w:bottom w:val="single" w:sz="8" w:space="0" w:color="FF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1"/>
          <w:left w:val="nil"/>
          <w:bottom w:val="single" w:sz="8" w:space="0" w:color="FF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8B1600" w:themeColor="accent2" w:themeShade="BF"/>
    </w:rPr>
    <w:tblPr>
      <w:tblStyleRowBandSize w:val="1"/>
      <w:tblStyleColBandSize w:val="1"/>
      <w:tblBorders>
        <w:top w:val="single" w:sz="8" w:space="0" w:color="BA1F00" w:themeColor="accent2"/>
        <w:bottom w:val="single" w:sz="8" w:space="0" w:color="BA1F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1F00" w:themeColor="accent2"/>
          <w:left w:val="nil"/>
          <w:bottom w:val="single" w:sz="8" w:space="0" w:color="BA1F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1F00" w:themeColor="accent2"/>
          <w:left w:val="nil"/>
          <w:bottom w:val="single" w:sz="8" w:space="0" w:color="BA1F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A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BA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000000" w:themeColor="accent3" w:themeShade="BF"/>
    </w:rPr>
    <w:tblPr>
      <w:tblStyleRowBandSize w:val="1"/>
      <w:tblStyleColBandSize w:val="1"/>
      <w:tblBorders>
        <w:top w:val="single" w:sz="8" w:space="0" w:color="000000" w:themeColor="accent3"/>
        <w:bottom w:val="single" w:sz="8" w:space="0" w:color="00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3"/>
          <w:left w:val="nil"/>
          <w:bottom w:val="single" w:sz="8" w:space="0" w:color="00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3"/>
          <w:left w:val="nil"/>
          <w:bottom w:val="single" w:sz="8" w:space="0" w:color="00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424242" w:themeColor="accent4" w:themeShade="BF"/>
    </w:rPr>
    <w:tblPr>
      <w:tblStyleRowBandSize w:val="1"/>
      <w:tblStyleColBandSize w:val="1"/>
      <w:tblBorders>
        <w:top w:val="single" w:sz="8" w:space="0" w:color="595959" w:themeColor="accent4"/>
        <w:bottom w:val="single" w:sz="8" w:space="0" w:color="59595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4"/>
          <w:left w:val="nil"/>
          <w:bottom w:val="single" w:sz="8" w:space="0" w:color="59595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4"/>
          <w:left w:val="nil"/>
          <w:bottom w:val="single" w:sz="8" w:space="0" w:color="59595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5F5F5F" w:themeColor="accent5" w:themeShade="BF"/>
    </w:rPr>
    <w:tblPr>
      <w:tblStyleRowBandSize w:val="1"/>
      <w:tblStyleColBandSize w:val="1"/>
      <w:tblBorders>
        <w:top w:val="single" w:sz="8" w:space="0" w:color="7F7F7F" w:themeColor="accent5"/>
        <w:bottom w:val="single" w:sz="8" w:space="0" w:color="7F7F7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5"/>
          <w:left w:val="nil"/>
          <w:bottom w:val="single" w:sz="8" w:space="0" w:color="7F7F7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5"/>
          <w:left w:val="nil"/>
          <w:bottom w:val="single" w:sz="8" w:space="0" w:color="7F7F7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C33927" w:themeColor="accent6" w:themeShade="BF"/>
    </w:rPr>
    <w:tblPr>
      <w:tblStyleRowBandSize w:val="1"/>
      <w:tblStyleColBandSize w:val="1"/>
      <w:tblBorders>
        <w:top w:val="single" w:sz="8" w:space="0" w:color="DE6B5C" w:themeColor="accent6"/>
        <w:bottom w:val="single" w:sz="8" w:space="0" w:color="DE6B5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B5C" w:themeColor="accent6"/>
          <w:left w:val="nil"/>
          <w:bottom w:val="single" w:sz="8" w:space="0" w:color="DE6B5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B5C" w:themeColor="accent6"/>
          <w:left w:val="nil"/>
          <w:bottom w:val="single" w:sz="8" w:space="0" w:color="DE6B5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5C3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C3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BE" w:themeFill="accent2" w:themeFillTint="33"/>
      </w:tcPr>
    </w:tblStylePr>
    <w:tblStylePr w:type="band1Horz">
      <w:tblPr/>
      <w:tcPr>
        <w:shd w:val="clear" w:color="auto" w:fill="FFC8B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9B9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9B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A69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A6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1DE" w:themeFill="accent6" w:themeFillTint="33"/>
      </w:tcPr>
    </w:tblStylePr>
    <w:tblStylePr w:type="band1Horz">
      <w:tblPr/>
      <w:tcPr>
        <w:shd w:val="clear" w:color="auto" w:fill="F8E1DE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F6666" w:themeColor="accent1" w:themeTint="99"/>
        <w:bottom w:val="single" w:sz="4" w:space="0" w:color="FF6666" w:themeColor="accent1" w:themeTint="99"/>
        <w:insideH w:val="single" w:sz="4" w:space="0" w:color="FF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F5C3C" w:themeColor="accent2" w:themeTint="99"/>
        <w:bottom w:val="single" w:sz="4" w:space="0" w:color="FF5C3C" w:themeColor="accent2" w:themeTint="99"/>
        <w:insideH w:val="single" w:sz="4" w:space="0" w:color="FF5C3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BE" w:themeFill="accent2" w:themeFillTint="33"/>
      </w:tcPr>
    </w:tblStylePr>
    <w:tblStylePr w:type="band1Horz">
      <w:tblPr/>
      <w:tcPr>
        <w:shd w:val="clear" w:color="auto" w:fill="FFC8B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accent3" w:themeTint="99"/>
        <w:bottom w:val="single" w:sz="4" w:space="0" w:color="666666" w:themeColor="accent3" w:themeTint="99"/>
        <w:insideH w:val="single" w:sz="4" w:space="0" w:color="6666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B9B9B" w:themeColor="accent4" w:themeTint="99"/>
        <w:bottom w:val="single" w:sz="4" w:space="0" w:color="9B9B9B" w:themeColor="accent4" w:themeTint="99"/>
        <w:insideH w:val="single" w:sz="4" w:space="0" w:color="9B9B9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B2B2" w:themeColor="accent5" w:themeTint="99"/>
        <w:bottom w:val="single" w:sz="4" w:space="0" w:color="B2B2B2" w:themeColor="accent5" w:themeTint="99"/>
        <w:insideH w:val="single" w:sz="4" w:space="0" w:color="B2B2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BA69D" w:themeColor="accent6" w:themeTint="99"/>
        <w:bottom w:val="single" w:sz="4" w:space="0" w:color="EBA69D" w:themeColor="accent6" w:themeTint="99"/>
        <w:insideH w:val="single" w:sz="4" w:space="0" w:color="EBA69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1DE" w:themeFill="accent6" w:themeFillTint="33"/>
      </w:tcPr>
    </w:tblStylePr>
    <w:tblStylePr w:type="band1Horz">
      <w:tblPr/>
      <w:tcPr>
        <w:shd w:val="clear" w:color="auto" w:fill="F8E1DE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F0000" w:themeColor="accent1"/>
        <w:left w:val="single" w:sz="4" w:space="0" w:color="FF0000" w:themeColor="accent1"/>
        <w:bottom w:val="single" w:sz="4" w:space="0" w:color="FF0000" w:themeColor="accent1"/>
        <w:right w:val="single" w:sz="4" w:space="0" w:color="FF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1"/>
          <w:right w:val="single" w:sz="4" w:space="0" w:color="FF0000" w:themeColor="accent1"/>
        </w:tcBorders>
      </w:tcPr>
    </w:tblStylePr>
    <w:tblStylePr w:type="band1Horz">
      <w:tblPr/>
      <w:tcPr>
        <w:tcBorders>
          <w:top w:val="single" w:sz="4" w:space="0" w:color="FF0000" w:themeColor="accent1"/>
          <w:bottom w:val="single" w:sz="4" w:space="0" w:color="FF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1"/>
          <w:left w:val="nil"/>
        </w:tcBorders>
      </w:tcPr>
    </w:tblStylePr>
    <w:tblStylePr w:type="swCell">
      <w:tblPr/>
      <w:tcPr>
        <w:tcBorders>
          <w:top w:val="double" w:sz="4" w:space="0" w:color="FF00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A1F00" w:themeColor="accent2"/>
        <w:left w:val="single" w:sz="4" w:space="0" w:color="BA1F00" w:themeColor="accent2"/>
        <w:bottom w:val="single" w:sz="4" w:space="0" w:color="BA1F00" w:themeColor="accent2"/>
        <w:right w:val="single" w:sz="4" w:space="0" w:color="BA1F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1F00" w:themeFill="accent2"/>
      </w:tcPr>
    </w:tblStylePr>
    <w:tblStylePr w:type="lastRow">
      <w:rPr>
        <w:b/>
        <w:bCs/>
      </w:rPr>
      <w:tblPr/>
      <w:tcPr>
        <w:tcBorders>
          <w:top w:val="double" w:sz="4" w:space="0" w:color="BA1F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1F00" w:themeColor="accent2"/>
          <w:right w:val="single" w:sz="4" w:space="0" w:color="BA1F00" w:themeColor="accent2"/>
        </w:tcBorders>
      </w:tcPr>
    </w:tblStylePr>
    <w:tblStylePr w:type="band1Horz">
      <w:tblPr/>
      <w:tcPr>
        <w:tcBorders>
          <w:top w:val="single" w:sz="4" w:space="0" w:color="BA1F00" w:themeColor="accent2"/>
          <w:bottom w:val="single" w:sz="4" w:space="0" w:color="BA1F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1F00" w:themeColor="accent2"/>
          <w:left w:val="nil"/>
        </w:tcBorders>
      </w:tcPr>
    </w:tblStylePr>
    <w:tblStylePr w:type="swCell">
      <w:tblPr/>
      <w:tcPr>
        <w:tcBorders>
          <w:top w:val="double" w:sz="4" w:space="0" w:color="BA1F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accent3"/>
        <w:left w:val="single" w:sz="4" w:space="0" w:color="000000" w:themeColor="accent3"/>
        <w:bottom w:val="single" w:sz="4" w:space="0" w:color="000000" w:themeColor="accent3"/>
        <w:right w:val="single" w:sz="4" w:space="0" w:color="000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3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3"/>
          <w:right w:val="single" w:sz="4" w:space="0" w:color="000000" w:themeColor="accent3"/>
        </w:tcBorders>
      </w:tcPr>
    </w:tblStylePr>
    <w:tblStylePr w:type="band1Horz">
      <w:tblPr/>
      <w:tcPr>
        <w:tcBorders>
          <w:top w:val="single" w:sz="4" w:space="0" w:color="000000" w:themeColor="accent3"/>
          <w:bottom w:val="single" w:sz="4" w:space="0" w:color="00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3"/>
          <w:left w:val="nil"/>
        </w:tcBorders>
      </w:tcPr>
    </w:tblStylePr>
    <w:tblStylePr w:type="swCell">
      <w:tblPr/>
      <w:tcPr>
        <w:tcBorders>
          <w:top w:val="double" w:sz="4" w:space="0" w:color="0000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595959" w:themeColor="accent4"/>
        <w:left w:val="single" w:sz="4" w:space="0" w:color="595959" w:themeColor="accent4"/>
        <w:bottom w:val="single" w:sz="4" w:space="0" w:color="595959" w:themeColor="accent4"/>
        <w:right w:val="single" w:sz="4" w:space="0" w:color="59595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5959" w:themeFill="accent4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5959" w:themeColor="accent4"/>
          <w:right w:val="single" w:sz="4" w:space="0" w:color="595959" w:themeColor="accent4"/>
        </w:tcBorders>
      </w:tcPr>
    </w:tblStylePr>
    <w:tblStylePr w:type="band1Horz">
      <w:tblPr/>
      <w:tcPr>
        <w:tcBorders>
          <w:top w:val="single" w:sz="4" w:space="0" w:color="595959" w:themeColor="accent4"/>
          <w:bottom w:val="single" w:sz="4" w:space="0" w:color="59595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5959" w:themeColor="accent4"/>
          <w:left w:val="nil"/>
        </w:tcBorders>
      </w:tcPr>
    </w:tblStylePr>
    <w:tblStylePr w:type="swCell">
      <w:tblPr/>
      <w:tcPr>
        <w:tcBorders>
          <w:top w:val="double" w:sz="4" w:space="0" w:color="59595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accent5"/>
        <w:left w:val="single" w:sz="4" w:space="0" w:color="7F7F7F" w:themeColor="accent5"/>
        <w:bottom w:val="single" w:sz="4" w:space="0" w:color="7F7F7F" w:themeColor="accent5"/>
        <w:right w:val="single" w:sz="4" w:space="0" w:color="7F7F7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7F7F" w:themeColor="accent5"/>
          <w:right w:val="single" w:sz="4" w:space="0" w:color="7F7F7F" w:themeColor="accent5"/>
        </w:tcBorders>
      </w:tcPr>
    </w:tblStylePr>
    <w:tblStylePr w:type="band1Horz">
      <w:tblPr/>
      <w:tcPr>
        <w:tcBorders>
          <w:top w:val="single" w:sz="4" w:space="0" w:color="7F7F7F" w:themeColor="accent5"/>
          <w:bottom w:val="single" w:sz="4" w:space="0" w:color="7F7F7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7F7F" w:themeColor="accent5"/>
          <w:left w:val="nil"/>
        </w:tcBorders>
      </w:tcPr>
    </w:tblStylePr>
    <w:tblStylePr w:type="swCell">
      <w:tblPr/>
      <w:tcPr>
        <w:tcBorders>
          <w:top w:val="double" w:sz="4" w:space="0" w:color="7F7F7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E6B5C" w:themeColor="accent6"/>
        <w:left w:val="single" w:sz="4" w:space="0" w:color="DE6B5C" w:themeColor="accent6"/>
        <w:bottom w:val="single" w:sz="4" w:space="0" w:color="DE6B5C" w:themeColor="accent6"/>
        <w:right w:val="single" w:sz="4" w:space="0" w:color="DE6B5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6B5C" w:themeFill="accent6"/>
      </w:tcPr>
    </w:tblStylePr>
    <w:tblStylePr w:type="lastRow">
      <w:rPr>
        <w:b/>
        <w:bCs/>
      </w:rPr>
      <w:tblPr/>
      <w:tcPr>
        <w:tcBorders>
          <w:top w:val="double" w:sz="4" w:space="0" w:color="DE6B5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6B5C" w:themeColor="accent6"/>
          <w:right w:val="single" w:sz="4" w:space="0" w:color="DE6B5C" w:themeColor="accent6"/>
        </w:tcBorders>
      </w:tcPr>
    </w:tblStylePr>
    <w:tblStylePr w:type="band1Horz">
      <w:tblPr/>
      <w:tcPr>
        <w:tcBorders>
          <w:top w:val="single" w:sz="4" w:space="0" w:color="DE6B5C" w:themeColor="accent6"/>
          <w:bottom w:val="single" w:sz="4" w:space="0" w:color="DE6B5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6B5C" w:themeColor="accent6"/>
          <w:left w:val="nil"/>
        </w:tcBorders>
      </w:tcPr>
    </w:tblStylePr>
    <w:tblStylePr w:type="swCell">
      <w:tblPr/>
      <w:tcPr>
        <w:tcBorders>
          <w:top w:val="double" w:sz="4" w:space="0" w:color="DE6B5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F6666" w:themeColor="accent1" w:themeTint="99"/>
        <w:left w:val="single" w:sz="4" w:space="0" w:color="FF6666" w:themeColor="accent1" w:themeTint="99"/>
        <w:bottom w:val="single" w:sz="4" w:space="0" w:color="FF6666" w:themeColor="accent1" w:themeTint="99"/>
        <w:right w:val="single" w:sz="4" w:space="0" w:color="FF6666" w:themeColor="accent1" w:themeTint="99"/>
        <w:insideH w:val="single" w:sz="4" w:space="0" w:color="FF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1"/>
          <w:left w:val="single" w:sz="4" w:space="0" w:color="FF0000" w:themeColor="accent1"/>
          <w:bottom w:val="single" w:sz="4" w:space="0" w:color="FF0000" w:themeColor="accent1"/>
          <w:right w:val="single" w:sz="4" w:space="0" w:color="FF0000" w:themeColor="accent1"/>
          <w:insideH w:val="nil"/>
        </w:tcBorders>
        <w:shd w:val="clear" w:color="auto" w:fill="FF0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F5C3C" w:themeColor="accent2" w:themeTint="99"/>
        <w:left w:val="single" w:sz="4" w:space="0" w:color="FF5C3C" w:themeColor="accent2" w:themeTint="99"/>
        <w:bottom w:val="single" w:sz="4" w:space="0" w:color="FF5C3C" w:themeColor="accent2" w:themeTint="99"/>
        <w:right w:val="single" w:sz="4" w:space="0" w:color="FF5C3C" w:themeColor="accent2" w:themeTint="99"/>
        <w:insideH w:val="single" w:sz="4" w:space="0" w:color="FF5C3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1F00" w:themeColor="accent2"/>
          <w:left w:val="single" w:sz="4" w:space="0" w:color="BA1F00" w:themeColor="accent2"/>
          <w:bottom w:val="single" w:sz="4" w:space="0" w:color="BA1F00" w:themeColor="accent2"/>
          <w:right w:val="single" w:sz="4" w:space="0" w:color="BA1F00" w:themeColor="accent2"/>
          <w:insideH w:val="nil"/>
        </w:tcBorders>
        <w:shd w:val="clear" w:color="auto" w:fill="BA1F00" w:themeFill="accent2"/>
      </w:tcPr>
    </w:tblStylePr>
    <w:tblStylePr w:type="lastRow">
      <w:rPr>
        <w:b/>
        <w:bCs/>
      </w:rPr>
      <w:tblPr/>
      <w:tcPr>
        <w:tcBorders>
          <w:top w:val="double" w:sz="4" w:space="0" w:color="FF5C3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BE" w:themeFill="accent2" w:themeFillTint="33"/>
      </w:tcPr>
    </w:tblStylePr>
    <w:tblStylePr w:type="band1Horz">
      <w:tblPr/>
      <w:tcPr>
        <w:shd w:val="clear" w:color="auto" w:fill="FFC8B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accent3" w:themeTint="99"/>
        <w:left w:val="single" w:sz="4" w:space="0" w:color="666666" w:themeColor="accent3" w:themeTint="99"/>
        <w:bottom w:val="single" w:sz="4" w:space="0" w:color="666666" w:themeColor="accent3" w:themeTint="99"/>
        <w:right w:val="single" w:sz="4" w:space="0" w:color="666666" w:themeColor="accent3" w:themeTint="99"/>
        <w:insideH w:val="single" w:sz="4" w:space="0" w:color="66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3"/>
          <w:left w:val="single" w:sz="4" w:space="0" w:color="000000" w:themeColor="accent3"/>
          <w:bottom w:val="single" w:sz="4" w:space="0" w:color="000000" w:themeColor="accent3"/>
          <w:right w:val="single" w:sz="4" w:space="0" w:color="000000" w:themeColor="accent3"/>
          <w:insideH w:val="nil"/>
        </w:tcBorders>
        <w:shd w:val="clear" w:color="auto" w:fill="000000" w:themeFill="accent3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9B9B" w:themeColor="accent4" w:themeTint="99"/>
        <w:left w:val="single" w:sz="4" w:space="0" w:color="9B9B9B" w:themeColor="accent4" w:themeTint="99"/>
        <w:bottom w:val="single" w:sz="4" w:space="0" w:color="9B9B9B" w:themeColor="accent4" w:themeTint="99"/>
        <w:right w:val="single" w:sz="4" w:space="0" w:color="9B9B9B" w:themeColor="accent4" w:themeTint="99"/>
        <w:insideH w:val="single" w:sz="4" w:space="0" w:color="9B9B9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4"/>
          <w:left w:val="single" w:sz="4" w:space="0" w:color="595959" w:themeColor="accent4"/>
          <w:bottom w:val="single" w:sz="4" w:space="0" w:color="595959" w:themeColor="accent4"/>
          <w:right w:val="single" w:sz="4" w:space="0" w:color="595959" w:themeColor="accent4"/>
          <w:insideH w:val="nil"/>
        </w:tcBorders>
        <w:shd w:val="clear" w:color="auto" w:fill="595959" w:themeFill="accent4"/>
      </w:tcPr>
    </w:tblStylePr>
    <w:tblStylePr w:type="lastRow">
      <w:rPr>
        <w:b/>
        <w:bCs/>
      </w:rPr>
      <w:tblPr/>
      <w:tcPr>
        <w:tcBorders>
          <w:top w:val="double" w:sz="4" w:space="0" w:color="9B9B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5"/>
          <w:left w:val="single" w:sz="4" w:space="0" w:color="7F7F7F" w:themeColor="accent5"/>
          <w:bottom w:val="single" w:sz="4" w:space="0" w:color="7F7F7F" w:themeColor="accent5"/>
          <w:right w:val="single" w:sz="4" w:space="0" w:color="7F7F7F" w:themeColor="accent5"/>
          <w:insideH w:val="nil"/>
        </w:tcBorders>
        <w:shd w:val="clear" w:color="auto" w:fill="7F7F7F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BA69D" w:themeColor="accent6" w:themeTint="99"/>
        <w:left w:val="single" w:sz="4" w:space="0" w:color="EBA69D" w:themeColor="accent6" w:themeTint="99"/>
        <w:bottom w:val="single" w:sz="4" w:space="0" w:color="EBA69D" w:themeColor="accent6" w:themeTint="99"/>
        <w:right w:val="single" w:sz="4" w:space="0" w:color="EBA69D" w:themeColor="accent6" w:themeTint="99"/>
        <w:insideH w:val="single" w:sz="4" w:space="0" w:color="EBA69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6B5C" w:themeColor="accent6"/>
          <w:left w:val="single" w:sz="4" w:space="0" w:color="DE6B5C" w:themeColor="accent6"/>
          <w:bottom w:val="single" w:sz="4" w:space="0" w:color="DE6B5C" w:themeColor="accent6"/>
          <w:right w:val="single" w:sz="4" w:space="0" w:color="DE6B5C" w:themeColor="accent6"/>
          <w:insideH w:val="nil"/>
        </w:tcBorders>
        <w:shd w:val="clear" w:color="auto" w:fill="DE6B5C" w:themeFill="accent6"/>
      </w:tcPr>
    </w:tblStylePr>
    <w:tblStylePr w:type="lastRow">
      <w:rPr>
        <w:b/>
        <w:bCs/>
      </w:rPr>
      <w:tblPr/>
      <w:tcPr>
        <w:tcBorders>
          <w:top w:val="double" w:sz="4" w:space="0" w:color="EBA6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1DE" w:themeFill="accent6" w:themeFillTint="33"/>
      </w:tcPr>
    </w:tblStylePr>
    <w:tblStylePr w:type="band1Horz">
      <w:tblPr/>
      <w:tcPr>
        <w:shd w:val="clear" w:color="auto" w:fill="F8E1D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1"/>
        <w:left w:val="single" w:sz="24" w:space="0" w:color="FF0000" w:themeColor="accent1"/>
        <w:bottom w:val="single" w:sz="24" w:space="0" w:color="FF0000" w:themeColor="accent1"/>
        <w:right w:val="single" w:sz="24" w:space="0" w:color="FF0000" w:themeColor="accent1"/>
      </w:tblBorders>
    </w:tblPr>
    <w:tcPr>
      <w:shd w:val="clear" w:color="auto" w:fill="FF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1F00" w:themeColor="accent2"/>
        <w:left w:val="single" w:sz="24" w:space="0" w:color="BA1F00" w:themeColor="accent2"/>
        <w:bottom w:val="single" w:sz="24" w:space="0" w:color="BA1F00" w:themeColor="accent2"/>
        <w:right w:val="single" w:sz="24" w:space="0" w:color="BA1F00" w:themeColor="accent2"/>
      </w:tblBorders>
    </w:tblPr>
    <w:tcPr>
      <w:shd w:val="clear" w:color="auto" w:fill="BA1F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3"/>
        <w:left w:val="single" w:sz="24" w:space="0" w:color="000000" w:themeColor="accent3"/>
        <w:bottom w:val="single" w:sz="24" w:space="0" w:color="000000" w:themeColor="accent3"/>
        <w:right w:val="single" w:sz="24" w:space="0" w:color="000000" w:themeColor="accent3"/>
      </w:tblBorders>
    </w:tblPr>
    <w:tcPr>
      <w:shd w:val="clear" w:color="auto" w:fill="00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5959" w:themeColor="accent4"/>
        <w:left w:val="single" w:sz="24" w:space="0" w:color="595959" w:themeColor="accent4"/>
        <w:bottom w:val="single" w:sz="24" w:space="0" w:color="595959" w:themeColor="accent4"/>
        <w:right w:val="single" w:sz="24" w:space="0" w:color="595959" w:themeColor="accent4"/>
      </w:tblBorders>
    </w:tblPr>
    <w:tcPr>
      <w:shd w:val="clear" w:color="auto" w:fill="59595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7F7F" w:themeColor="accent5"/>
        <w:left w:val="single" w:sz="24" w:space="0" w:color="7F7F7F" w:themeColor="accent5"/>
        <w:bottom w:val="single" w:sz="24" w:space="0" w:color="7F7F7F" w:themeColor="accent5"/>
        <w:right w:val="single" w:sz="24" w:space="0" w:color="7F7F7F" w:themeColor="accent5"/>
      </w:tblBorders>
    </w:tblPr>
    <w:tcPr>
      <w:shd w:val="clear" w:color="auto" w:fill="7F7F7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6B5C" w:themeColor="accent6"/>
        <w:left w:val="single" w:sz="24" w:space="0" w:color="DE6B5C" w:themeColor="accent6"/>
        <w:bottom w:val="single" w:sz="24" w:space="0" w:color="DE6B5C" w:themeColor="accent6"/>
        <w:right w:val="single" w:sz="24" w:space="0" w:color="DE6B5C" w:themeColor="accent6"/>
      </w:tblBorders>
    </w:tblPr>
    <w:tcPr>
      <w:shd w:val="clear" w:color="auto" w:fill="DE6B5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BF0000" w:themeColor="accent1" w:themeShade="BF"/>
    </w:rPr>
    <w:tblPr>
      <w:tblStyleRowBandSize w:val="1"/>
      <w:tblStyleColBandSize w:val="1"/>
      <w:tblBorders>
        <w:top w:val="single" w:sz="4" w:space="0" w:color="FF0000" w:themeColor="accent1"/>
        <w:bottom w:val="single" w:sz="4" w:space="0" w:color="FF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8B1600" w:themeColor="accent2" w:themeShade="BF"/>
    </w:rPr>
    <w:tblPr>
      <w:tblStyleRowBandSize w:val="1"/>
      <w:tblStyleColBandSize w:val="1"/>
      <w:tblBorders>
        <w:top w:val="single" w:sz="4" w:space="0" w:color="BA1F00" w:themeColor="accent2"/>
        <w:bottom w:val="single" w:sz="4" w:space="0" w:color="BA1F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A1F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A1F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BE" w:themeFill="accent2" w:themeFillTint="33"/>
      </w:tcPr>
    </w:tblStylePr>
    <w:tblStylePr w:type="band1Horz">
      <w:tblPr/>
      <w:tcPr>
        <w:shd w:val="clear" w:color="auto" w:fill="FFC8B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000000" w:themeColor="accent3" w:themeShade="BF"/>
    </w:rPr>
    <w:tblPr>
      <w:tblStyleRowBandSize w:val="1"/>
      <w:tblStyleColBandSize w:val="1"/>
      <w:tblBorders>
        <w:top w:val="single" w:sz="4" w:space="0" w:color="000000" w:themeColor="accent3"/>
        <w:bottom w:val="single" w:sz="4" w:space="0" w:color="000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424242" w:themeColor="accent4" w:themeShade="BF"/>
    </w:rPr>
    <w:tblPr>
      <w:tblStyleRowBandSize w:val="1"/>
      <w:tblStyleColBandSize w:val="1"/>
      <w:tblBorders>
        <w:top w:val="single" w:sz="4" w:space="0" w:color="595959" w:themeColor="accent4"/>
        <w:bottom w:val="single" w:sz="4" w:space="0" w:color="59595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9595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959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5F5F5F" w:themeColor="accent5" w:themeShade="BF"/>
    </w:rPr>
    <w:tblPr>
      <w:tblStyleRowBandSize w:val="1"/>
      <w:tblStyleColBandSize w:val="1"/>
      <w:tblBorders>
        <w:top w:val="single" w:sz="4" w:space="0" w:color="7F7F7F" w:themeColor="accent5"/>
        <w:bottom w:val="single" w:sz="4" w:space="0" w:color="7F7F7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C33927" w:themeColor="accent6" w:themeShade="BF"/>
    </w:rPr>
    <w:tblPr>
      <w:tblStyleRowBandSize w:val="1"/>
      <w:tblStyleColBandSize w:val="1"/>
      <w:tblBorders>
        <w:top w:val="single" w:sz="4" w:space="0" w:color="DE6B5C" w:themeColor="accent6"/>
        <w:bottom w:val="single" w:sz="4" w:space="0" w:color="DE6B5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6B5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6B5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1DE" w:themeFill="accent6" w:themeFillTint="33"/>
      </w:tcPr>
    </w:tblStylePr>
    <w:tblStylePr w:type="band1Horz">
      <w:tblPr/>
      <w:tcPr>
        <w:shd w:val="clear" w:color="auto" w:fill="F8E1D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BF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1" w:themeFillTint="33"/>
      </w:tcPr>
    </w:tblStylePr>
    <w:tblStylePr w:type="band1Horz">
      <w:tblPr/>
      <w:tcPr>
        <w:shd w:val="clear" w:color="auto" w:fill="FF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8B16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1F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1F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1F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1F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8BE" w:themeFill="accent2" w:themeFillTint="33"/>
      </w:tcPr>
    </w:tblStylePr>
    <w:tblStylePr w:type="band1Horz">
      <w:tblPr/>
      <w:tcPr>
        <w:shd w:val="clear" w:color="auto" w:fill="FFC8B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0000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42424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595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595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595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595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5F5F5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C3392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6B5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6B5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6B5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6B5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1DE" w:themeFill="accent6" w:themeFillTint="33"/>
      </w:tcPr>
    </w:tblStylePr>
    <w:tblStylePr w:type="band1Horz">
      <w:tblPr/>
      <w:tcPr>
        <w:shd w:val="clear" w:color="auto" w:fill="F8E1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4040" w:themeColor="accent1" w:themeTint="BF"/>
        <w:left w:val="single" w:sz="8" w:space="0" w:color="FF4040" w:themeColor="accent1" w:themeTint="BF"/>
        <w:bottom w:val="single" w:sz="8" w:space="0" w:color="FF4040" w:themeColor="accent1" w:themeTint="BF"/>
        <w:right w:val="single" w:sz="8" w:space="0" w:color="FF4040" w:themeColor="accent1" w:themeTint="BF"/>
        <w:insideH w:val="single" w:sz="8" w:space="0" w:color="FF4040" w:themeColor="accent1" w:themeTint="BF"/>
        <w:insideV w:val="single" w:sz="8" w:space="0" w:color="FF4040" w:themeColor="accent1" w:themeTint="BF"/>
      </w:tblBorders>
    </w:tblPr>
    <w:tcPr>
      <w:shd w:val="clear" w:color="auto" w:fill="FF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1" w:themeFillTint="7F"/>
      </w:tcPr>
    </w:tblStylePr>
    <w:tblStylePr w:type="band1Horz">
      <w:tblPr/>
      <w:tcPr>
        <w:shd w:val="clear" w:color="auto" w:fill="FF808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340C" w:themeColor="accent2" w:themeTint="BF"/>
        <w:left w:val="single" w:sz="8" w:space="0" w:color="FF340C" w:themeColor="accent2" w:themeTint="BF"/>
        <w:bottom w:val="single" w:sz="8" w:space="0" w:color="FF340C" w:themeColor="accent2" w:themeTint="BF"/>
        <w:right w:val="single" w:sz="8" w:space="0" w:color="FF340C" w:themeColor="accent2" w:themeTint="BF"/>
        <w:insideH w:val="single" w:sz="8" w:space="0" w:color="FF340C" w:themeColor="accent2" w:themeTint="BF"/>
        <w:insideV w:val="single" w:sz="8" w:space="0" w:color="FF340C" w:themeColor="accent2" w:themeTint="BF"/>
      </w:tblBorders>
    </w:tblPr>
    <w:tcPr>
      <w:shd w:val="clear" w:color="auto" w:fill="FFBBA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40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75D" w:themeFill="accent2" w:themeFillTint="7F"/>
      </w:tcPr>
    </w:tblStylePr>
    <w:tblStylePr w:type="band1Horz">
      <w:tblPr/>
      <w:tcPr>
        <w:shd w:val="clear" w:color="auto" w:fill="FF775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accent3" w:themeTint="BF"/>
        <w:left w:val="single" w:sz="8" w:space="0" w:color="404040" w:themeColor="accent3" w:themeTint="BF"/>
        <w:bottom w:val="single" w:sz="8" w:space="0" w:color="404040" w:themeColor="accent3" w:themeTint="BF"/>
        <w:right w:val="single" w:sz="8" w:space="0" w:color="404040" w:themeColor="accent3" w:themeTint="BF"/>
        <w:insideH w:val="single" w:sz="8" w:space="0" w:color="404040" w:themeColor="accent3" w:themeTint="BF"/>
        <w:insideV w:val="single" w:sz="8" w:space="0" w:color="404040" w:themeColor="accent3" w:themeTint="BF"/>
      </w:tblBorders>
    </w:tblPr>
    <w:tcPr>
      <w:shd w:val="clear" w:color="auto" w:fill="C0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3" w:themeFillTint="7F"/>
      </w:tcPr>
    </w:tblStylePr>
    <w:tblStylePr w:type="band1Horz">
      <w:tblPr/>
      <w:tcPr>
        <w:shd w:val="clear" w:color="auto" w:fill="8080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28282" w:themeColor="accent4" w:themeTint="BF"/>
        <w:left w:val="single" w:sz="8" w:space="0" w:color="828282" w:themeColor="accent4" w:themeTint="BF"/>
        <w:bottom w:val="single" w:sz="8" w:space="0" w:color="828282" w:themeColor="accent4" w:themeTint="BF"/>
        <w:right w:val="single" w:sz="8" w:space="0" w:color="828282" w:themeColor="accent4" w:themeTint="BF"/>
        <w:insideH w:val="single" w:sz="8" w:space="0" w:color="828282" w:themeColor="accent4" w:themeTint="BF"/>
        <w:insideV w:val="single" w:sz="8" w:space="0" w:color="828282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82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AC" w:themeFill="accent4" w:themeFillTint="7F"/>
      </w:tcPr>
    </w:tblStylePr>
    <w:tblStylePr w:type="band1Horz">
      <w:tblPr/>
      <w:tcPr>
        <w:shd w:val="clear" w:color="auto" w:fill="ACACA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  <w:insideV w:val="single" w:sz="8" w:space="0" w:color="9F9F9F" w:themeColor="accent5" w:themeTint="BF"/>
      </w:tblBorders>
    </w:tblPr>
    <w:tcPr>
      <w:shd w:val="clear" w:color="auto" w:fill="DFDF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shd w:val="clear" w:color="auto" w:fill="BFBFB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68F84" w:themeColor="accent6" w:themeTint="BF"/>
        <w:left w:val="single" w:sz="8" w:space="0" w:color="E68F84" w:themeColor="accent6" w:themeTint="BF"/>
        <w:bottom w:val="single" w:sz="8" w:space="0" w:color="E68F84" w:themeColor="accent6" w:themeTint="BF"/>
        <w:right w:val="single" w:sz="8" w:space="0" w:color="E68F84" w:themeColor="accent6" w:themeTint="BF"/>
        <w:insideH w:val="single" w:sz="8" w:space="0" w:color="E68F84" w:themeColor="accent6" w:themeTint="BF"/>
        <w:insideV w:val="single" w:sz="8" w:space="0" w:color="E68F84" w:themeColor="accent6" w:themeTint="BF"/>
      </w:tblBorders>
    </w:tblPr>
    <w:tcPr>
      <w:shd w:val="clear" w:color="auto" w:fill="F6DA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8F8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5AD" w:themeFill="accent6" w:themeFillTint="7F"/>
      </w:tcPr>
    </w:tblStylePr>
    <w:tblStylePr w:type="band1Horz">
      <w:tblPr/>
      <w:tcPr>
        <w:shd w:val="clear" w:color="auto" w:fill="EEB5A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1"/>
        <w:left w:val="single" w:sz="8" w:space="0" w:color="FF0000" w:themeColor="accent1"/>
        <w:bottom w:val="single" w:sz="8" w:space="0" w:color="FF0000" w:themeColor="accent1"/>
        <w:right w:val="single" w:sz="8" w:space="0" w:color="FF0000" w:themeColor="accent1"/>
        <w:insideH w:val="single" w:sz="8" w:space="0" w:color="FF0000" w:themeColor="accent1"/>
        <w:insideV w:val="single" w:sz="8" w:space="0" w:color="FF0000" w:themeColor="accent1"/>
      </w:tblBorders>
    </w:tblPr>
    <w:tcPr>
      <w:shd w:val="clear" w:color="auto" w:fill="FF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1" w:themeFillTint="33"/>
      </w:tcPr>
    </w:tblStylePr>
    <w:tblStylePr w:type="band1Vert">
      <w:tblPr/>
      <w:tcPr>
        <w:shd w:val="clear" w:color="auto" w:fill="FF8080" w:themeFill="accent1" w:themeFillTint="7F"/>
      </w:tcPr>
    </w:tblStylePr>
    <w:tblStylePr w:type="band1Horz">
      <w:tblPr/>
      <w:tcPr>
        <w:tcBorders>
          <w:insideH w:val="single" w:sz="6" w:space="0" w:color="FF0000" w:themeColor="accent1"/>
          <w:insideV w:val="single" w:sz="6" w:space="0" w:color="FF0000" w:themeColor="accent1"/>
        </w:tcBorders>
        <w:shd w:val="clear" w:color="auto" w:fill="FF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1F00" w:themeColor="accent2"/>
        <w:left w:val="single" w:sz="8" w:space="0" w:color="BA1F00" w:themeColor="accent2"/>
        <w:bottom w:val="single" w:sz="8" w:space="0" w:color="BA1F00" w:themeColor="accent2"/>
        <w:right w:val="single" w:sz="8" w:space="0" w:color="BA1F00" w:themeColor="accent2"/>
        <w:insideH w:val="single" w:sz="8" w:space="0" w:color="BA1F00" w:themeColor="accent2"/>
        <w:insideV w:val="single" w:sz="8" w:space="0" w:color="BA1F00" w:themeColor="accent2"/>
      </w:tblBorders>
    </w:tblPr>
    <w:tcPr>
      <w:shd w:val="clear" w:color="auto" w:fill="FFBBA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4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8BE" w:themeFill="accent2" w:themeFillTint="33"/>
      </w:tcPr>
    </w:tblStylePr>
    <w:tblStylePr w:type="band1Vert">
      <w:tblPr/>
      <w:tcPr>
        <w:shd w:val="clear" w:color="auto" w:fill="FF775D" w:themeFill="accent2" w:themeFillTint="7F"/>
      </w:tcPr>
    </w:tblStylePr>
    <w:tblStylePr w:type="band1Horz">
      <w:tblPr/>
      <w:tcPr>
        <w:tcBorders>
          <w:insideH w:val="single" w:sz="6" w:space="0" w:color="BA1F00" w:themeColor="accent2"/>
          <w:insideV w:val="single" w:sz="6" w:space="0" w:color="BA1F00" w:themeColor="accent2"/>
        </w:tcBorders>
        <w:shd w:val="clear" w:color="auto" w:fill="FF775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3"/>
        <w:left w:val="single" w:sz="8" w:space="0" w:color="000000" w:themeColor="accent3"/>
        <w:bottom w:val="single" w:sz="8" w:space="0" w:color="000000" w:themeColor="accent3"/>
        <w:right w:val="single" w:sz="8" w:space="0" w:color="000000" w:themeColor="accent3"/>
        <w:insideH w:val="single" w:sz="8" w:space="0" w:color="000000" w:themeColor="accent3"/>
        <w:insideV w:val="single" w:sz="8" w:space="0" w:color="000000" w:themeColor="accent3"/>
      </w:tblBorders>
    </w:tblPr>
    <w:tcPr>
      <w:shd w:val="clear" w:color="auto" w:fill="C0C0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3" w:themeFillTint="33"/>
      </w:tcPr>
    </w:tblStylePr>
    <w:tblStylePr w:type="band1Vert">
      <w:tblPr/>
      <w:tcPr>
        <w:shd w:val="clear" w:color="auto" w:fill="808080" w:themeFill="accent3" w:themeFillTint="7F"/>
      </w:tcPr>
    </w:tblStylePr>
    <w:tblStylePr w:type="band1Horz">
      <w:tblPr/>
      <w:tcPr>
        <w:tcBorders>
          <w:insideH w:val="single" w:sz="6" w:space="0" w:color="000000" w:themeColor="accent3"/>
          <w:insideV w:val="single" w:sz="6" w:space="0" w:color="000000" w:themeColor="accent3"/>
        </w:tcBorders>
        <w:shd w:val="clear" w:color="auto" w:fill="80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5959" w:themeColor="accent4"/>
        <w:left w:val="single" w:sz="8" w:space="0" w:color="595959" w:themeColor="accent4"/>
        <w:bottom w:val="single" w:sz="8" w:space="0" w:color="595959" w:themeColor="accent4"/>
        <w:right w:val="single" w:sz="8" w:space="0" w:color="595959" w:themeColor="accent4"/>
        <w:insideH w:val="single" w:sz="8" w:space="0" w:color="595959" w:themeColor="accent4"/>
        <w:insideV w:val="single" w:sz="8" w:space="0" w:color="595959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CACAC" w:themeFill="accent4" w:themeFillTint="7F"/>
      </w:tcPr>
    </w:tblStylePr>
    <w:tblStylePr w:type="band1Horz">
      <w:tblPr/>
      <w:tcPr>
        <w:tcBorders>
          <w:insideH w:val="single" w:sz="6" w:space="0" w:color="595959" w:themeColor="accent4"/>
          <w:insideV w:val="single" w:sz="6" w:space="0" w:color="595959" w:themeColor="accent4"/>
        </w:tcBorders>
        <w:shd w:val="clear" w:color="auto" w:fill="ACACA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6B5C" w:themeColor="accent6"/>
        <w:left w:val="single" w:sz="8" w:space="0" w:color="DE6B5C" w:themeColor="accent6"/>
        <w:bottom w:val="single" w:sz="8" w:space="0" w:color="DE6B5C" w:themeColor="accent6"/>
        <w:right w:val="single" w:sz="8" w:space="0" w:color="DE6B5C" w:themeColor="accent6"/>
        <w:insideH w:val="single" w:sz="8" w:space="0" w:color="DE6B5C" w:themeColor="accent6"/>
        <w:insideV w:val="single" w:sz="8" w:space="0" w:color="DE6B5C" w:themeColor="accent6"/>
      </w:tblBorders>
    </w:tblPr>
    <w:tcPr>
      <w:shd w:val="clear" w:color="auto" w:fill="F6DA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0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1DE" w:themeFill="accent6" w:themeFillTint="33"/>
      </w:tcPr>
    </w:tblStylePr>
    <w:tblStylePr w:type="band1Vert">
      <w:tblPr/>
      <w:tcPr>
        <w:shd w:val="clear" w:color="auto" w:fill="EEB5AD" w:themeFill="accent6" w:themeFillTint="7F"/>
      </w:tcPr>
    </w:tblStylePr>
    <w:tblStylePr w:type="band1Horz">
      <w:tblPr/>
      <w:tcPr>
        <w:tcBorders>
          <w:insideH w:val="single" w:sz="6" w:space="0" w:color="DE6B5C" w:themeColor="accent6"/>
          <w:insideV w:val="single" w:sz="6" w:space="0" w:color="DE6B5C" w:themeColor="accent6"/>
        </w:tcBorders>
        <w:shd w:val="clear" w:color="auto" w:fill="EEB5A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BA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1F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1F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1F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1F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75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75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595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595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CA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CA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7F7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7F7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7F7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7F7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A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6B5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6B5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6B5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6B5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5A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5A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B17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1"/>
        <w:bottom w:val="single" w:sz="8" w:space="0" w:color="FF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1"/>
        </w:tcBorders>
      </w:tcPr>
    </w:tblStylePr>
    <w:tblStylePr w:type="lastRow">
      <w:rPr>
        <w:b/>
        <w:bCs/>
        <w:color w:val="8B1700" w:themeColor="text2"/>
      </w:rPr>
      <w:tblPr/>
      <w:tcPr>
        <w:tcBorders>
          <w:top w:val="single" w:sz="8" w:space="0" w:color="FF0000" w:themeColor="accent1"/>
          <w:bottom w:val="single" w:sz="8" w:space="0" w:color="FF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1"/>
          <w:bottom w:val="single" w:sz="8" w:space="0" w:color="FF0000" w:themeColor="accent1"/>
        </w:tcBorders>
      </w:tcPr>
    </w:tblStylePr>
    <w:tblStylePr w:type="band1Vert">
      <w:tblPr/>
      <w:tcPr>
        <w:shd w:val="clear" w:color="auto" w:fill="FFC0C0" w:themeFill="accent1" w:themeFillTint="3F"/>
      </w:tcPr>
    </w:tblStylePr>
    <w:tblStylePr w:type="band1Horz">
      <w:tblPr/>
      <w:tcPr>
        <w:shd w:val="clear" w:color="auto" w:fill="FFC0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A1F00" w:themeColor="accent2"/>
        <w:bottom w:val="single" w:sz="8" w:space="0" w:color="BA1F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1F00" w:themeColor="accent2"/>
        </w:tcBorders>
      </w:tcPr>
    </w:tblStylePr>
    <w:tblStylePr w:type="lastRow">
      <w:rPr>
        <w:b/>
        <w:bCs/>
        <w:color w:val="8B1700" w:themeColor="text2"/>
      </w:rPr>
      <w:tblPr/>
      <w:tcPr>
        <w:tcBorders>
          <w:top w:val="single" w:sz="8" w:space="0" w:color="BA1F00" w:themeColor="accent2"/>
          <w:bottom w:val="single" w:sz="8" w:space="0" w:color="BA1F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1F00" w:themeColor="accent2"/>
          <w:bottom w:val="single" w:sz="8" w:space="0" w:color="BA1F00" w:themeColor="accent2"/>
        </w:tcBorders>
      </w:tcPr>
    </w:tblStylePr>
    <w:tblStylePr w:type="band1Vert">
      <w:tblPr/>
      <w:tcPr>
        <w:shd w:val="clear" w:color="auto" w:fill="FFBBAE" w:themeFill="accent2" w:themeFillTint="3F"/>
      </w:tcPr>
    </w:tblStylePr>
    <w:tblStylePr w:type="band1Horz">
      <w:tblPr/>
      <w:tcPr>
        <w:shd w:val="clear" w:color="auto" w:fill="FFBBA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3"/>
        <w:bottom w:val="single" w:sz="8" w:space="0" w:color="00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3"/>
        </w:tcBorders>
      </w:tcPr>
    </w:tblStylePr>
    <w:tblStylePr w:type="lastRow">
      <w:rPr>
        <w:b/>
        <w:bCs/>
        <w:color w:val="8B1700" w:themeColor="text2"/>
      </w:rPr>
      <w:tblPr/>
      <w:tcPr>
        <w:tcBorders>
          <w:top w:val="single" w:sz="8" w:space="0" w:color="000000" w:themeColor="accent3"/>
          <w:bottom w:val="single" w:sz="8" w:space="0" w:color="0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3"/>
          <w:bottom w:val="single" w:sz="8" w:space="0" w:color="000000" w:themeColor="accent3"/>
        </w:tcBorders>
      </w:tcPr>
    </w:tblStylePr>
    <w:tblStylePr w:type="band1Vert">
      <w:tblPr/>
      <w:tcPr>
        <w:shd w:val="clear" w:color="auto" w:fill="C0C0C0" w:themeFill="accent3" w:themeFillTint="3F"/>
      </w:tcPr>
    </w:tblStylePr>
    <w:tblStylePr w:type="band1Horz">
      <w:tblPr/>
      <w:tcPr>
        <w:shd w:val="clear" w:color="auto" w:fill="C0C0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95959" w:themeColor="accent4"/>
        <w:bottom w:val="single" w:sz="8" w:space="0" w:color="59595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5959" w:themeColor="accent4"/>
        </w:tcBorders>
      </w:tcPr>
    </w:tblStylePr>
    <w:tblStylePr w:type="lastRow">
      <w:rPr>
        <w:b/>
        <w:bCs/>
        <w:color w:val="8B1700" w:themeColor="text2"/>
      </w:rPr>
      <w:tblPr/>
      <w:tcPr>
        <w:tcBorders>
          <w:top w:val="single" w:sz="8" w:space="0" w:color="595959" w:themeColor="accent4"/>
          <w:bottom w:val="single" w:sz="8" w:space="0" w:color="5959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5959" w:themeColor="accent4"/>
          <w:bottom w:val="single" w:sz="8" w:space="0" w:color="595959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bottom w:val="single" w:sz="8" w:space="0" w:color="7F7F7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7F7F" w:themeColor="accent5"/>
        </w:tcBorders>
      </w:tcPr>
    </w:tblStylePr>
    <w:tblStylePr w:type="lastRow">
      <w:rPr>
        <w:b/>
        <w:bCs/>
        <w:color w:val="8B1700" w:themeColor="text2"/>
      </w:rPr>
      <w:tblPr/>
      <w:tcPr>
        <w:tcBorders>
          <w:top w:val="single" w:sz="8" w:space="0" w:color="7F7F7F" w:themeColor="accent5"/>
          <w:bottom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7F7F" w:themeColor="accent5"/>
          <w:bottom w:val="single" w:sz="8" w:space="0" w:color="7F7F7F" w:themeColor="accent5"/>
        </w:tcBorders>
      </w:tc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shd w:val="clear" w:color="auto" w:fill="DFDFD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E6B5C" w:themeColor="accent6"/>
        <w:bottom w:val="single" w:sz="8" w:space="0" w:color="DE6B5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6B5C" w:themeColor="accent6"/>
        </w:tcBorders>
      </w:tcPr>
    </w:tblStylePr>
    <w:tblStylePr w:type="lastRow">
      <w:rPr>
        <w:b/>
        <w:bCs/>
        <w:color w:val="8B1700" w:themeColor="text2"/>
      </w:rPr>
      <w:tblPr/>
      <w:tcPr>
        <w:tcBorders>
          <w:top w:val="single" w:sz="8" w:space="0" w:color="DE6B5C" w:themeColor="accent6"/>
          <w:bottom w:val="single" w:sz="8" w:space="0" w:color="DE6B5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6B5C" w:themeColor="accent6"/>
          <w:bottom w:val="single" w:sz="8" w:space="0" w:color="DE6B5C" w:themeColor="accent6"/>
        </w:tcBorders>
      </w:tcPr>
    </w:tblStylePr>
    <w:tblStylePr w:type="band1Vert">
      <w:tblPr/>
      <w:tcPr>
        <w:shd w:val="clear" w:color="auto" w:fill="F6DAD6" w:themeFill="accent6" w:themeFillTint="3F"/>
      </w:tcPr>
    </w:tblStylePr>
    <w:tblStylePr w:type="band1Horz">
      <w:tblPr/>
      <w:tcPr>
        <w:shd w:val="clear" w:color="auto" w:fill="F6DA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1"/>
        <w:left w:val="single" w:sz="8" w:space="0" w:color="FF0000" w:themeColor="accent1"/>
        <w:bottom w:val="single" w:sz="8" w:space="0" w:color="FF0000" w:themeColor="accent1"/>
        <w:right w:val="single" w:sz="8" w:space="0" w:color="FF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1F00" w:themeColor="accent2"/>
        <w:left w:val="single" w:sz="8" w:space="0" w:color="BA1F00" w:themeColor="accent2"/>
        <w:bottom w:val="single" w:sz="8" w:space="0" w:color="BA1F00" w:themeColor="accent2"/>
        <w:right w:val="single" w:sz="8" w:space="0" w:color="BA1F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1F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1F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1F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A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BA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3"/>
        <w:left w:val="single" w:sz="8" w:space="0" w:color="000000" w:themeColor="accent3"/>
        <w:bottom w:val="single" w:sz="8" w:space="0" w:color="000000" w:themeColor="accent3"/>
        <w:right w:val="single" w:sz="8" w:space="0" w:color="00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5959" w:themeColor="accent4"/>
        <w:left w:val="single" w:sz="8" w:space="0" w:color="595959" w:themeColor="accent4"/>
        <w:bottom w:val="single" w:sz="8" w:space="0" w:color="595959" w:themeColor="accent4"/>
        <w:right w:val="single" w:sz="8" w:space="0" w:color="59595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59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595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595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7F7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7F7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7F7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6B5C" w:themeColor="accent6"/>
        <w:left w:val="single" w:sz="8" w:space="0" w:color="DE6B5C" w:themeColor="accent6"/>
        <w:bottom w:val="single" w:sz="8" w:space="0" w:color="DE6B5C" w:themeColor="accent6"/>
        <w:right w:val="single" w:sz="8" w:space="0" w:color="DE6B5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6B5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6B5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6B5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A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4040" w:themeColor="accent1" w:themeTint="BF"/>
        <w:left w:val="single" w:sz="8" w:space="0" w:color="FF4040" w:themeColor="accent1" w:themeTint="BF"/>
        <w:bottom w:val="single" w:sz="8" w:space="0" w:color="FF4040" w:themeColor="accent1" w:themeTint="BF"/>
        <w:right w:val="single" w:sz="8" w:space="0" w:color="FF4040" w:themeColor="accent1" w:themeTint="BF"/>
        <w:insideH w:val="single" w:sz="8" w:space="0" w:color="FF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1" w:themeTint="BF"/>
          <w:left w:val="single" w:sz="8" w:space="0" w:color="FF4040" w:themeColor="accent1" w:themeTint="BF"/>
          <w:bottom w:val="single" w:sz="8" w:space="0" w:color="FF4040" w:themeColor="accent1" w:themeTint="BF"/>
          <w:right w:val="single" w:sz="8" w:space="0" w:color="FF4040" w:themeColor="accent1" w:themeTint="BF"/>
          <w:insideH w:val="nil"/>
          <w:insideV w:val="nil"/>
        </w:tcBorders>
        <w:shd w:val="clear" w:color="auto" w:fill="FF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1" w:themeTint="BF"/>
          <w:left w:val="single" w:sz="8" w:space="0" w:color="FF4040" w:themeColor="accent1" w:themeTint="BF"/>
          <w:bottom w:val="single" w:sz="8" w:space="0" w:color="FF4040" w:themeColor="accent1" w:themeTint="BF"/>
          <w:right w:val="single" w:sz="8" w:space="0" w:color="FF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340C" w:themeColor="accent2" w:themeTint="BF"/>
        <w:left w:val="single" w:sz="8" w:space="0" w:color="FF340C" w:themeColor="accent2" w:themeTint="BF"/>
        <w:bottom w:val="single" w:sz="8" w:space="0" w:color="FF340C" w:themeColor="accent2" w:themeTint="BF"/>
        <w:right w:val="single" w:sz="8" w:space="0" w:color="FF340C" w:themeColor="accent2" w:themeTint="BF"/>
        <w:insideH w:val="single" w:sz="8" w:space="0" w:color="FF340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40C" w:themeColor="accent2" w:themeTint="BF"/>
          <w:left w:val="single" w:sz="8" w:space="0" w:color="FF340C" w:themeColor="accent2" w:themeTint="BF"/>
          <w:bottom w:val="single" w:sz="8" w:space="0" w:color="FF340C" w:themeColor="accent2" w:themeTint="BF"/>
          <w:right w:val="single" w:sz="8" w:space="0" w:color="FF340C" w:themeColor="accent2" w:themeTint="BF"/>
          <w:insideH w:val="nil"/>
          <w:insideV w:val="nil"/>
        </w:tcBorders>
        <w:shd w:val="clear" w:color="auto" w:fill="BA1F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40C" w:themeColor="accent2" w:themeTint="BF"/>
          <w:left w:val="single" w:sz="8" w:space="0" w:color="FF340C" w:themeColor="accent2" w:themeTint="BF"/>
          <w:bottom w:val="single" w:sz="8" w:space="0" w:color="FF340C" w:themeColor="accent2" w:themeTint="BF"/>
          <w:right w:val="single" w:sz="8" w:space="0" w:color="FF340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BA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BA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accent3" w:themeTint="BF"/>
        <w:left w:val="single" w:sz="8" w:space="0" w:color="404040" w:themeColor="accent3" w:themeTint="BF"/>
        <w:bottom w:val="single" w:sz="8" w:space="0" w:color="404040" w:themeColor="accent3" w:themeTint="BF"/>
        <w:right w:val="single" w:sz="8" w:space="0" w:color="404040" w:themeColor="accent3" w:themeTint="BF"/>
        <w:insideH w:val="single" w:sz="8" w:space="0" w:color="4040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3" w:themeTint="BF"/>
          <w:left w:val="single" w:sz="8" w:space="0" w:color="404040" w:themeColor="accent3" w:themeTint="BF"/>
          <w:bottom w:val="single" w:sz="8" w:space="0" w:color="404040" w:themeColor="accent3" w:themeTint="BF"/>
          <w:right w:val="single" w:sz="8" w:space="0" w:color="404040" w:themeColor="accent3" w:themeTint="BF"/>
          <w:insideH w:val="nil"/>
          <w:insideV w:val="nil"/>
        </w:tcBorders>
        <w:shd w:val="clear" w:color="auto" w:fill="00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3" w:themeTint="BF"/>
          <w:left w:val="single" w:sz="8" w:space="0" w:color="404040" w:themeColor="accent3" w:themeTint="BF"/>
          <w:bottom w:val="single" w:sz="8" w:space="0" w:color="404040" w:themeColor="accent3" w:themeTint="BF"/>
          <w:right w:val="single" w:sz="8" w:space="0" w:color="4040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28282" w:themeColor="accent4" w:themeTint="BF"/>
        <w:left w:val="single" w:sz="8" w:space="0" w:color="828282" w:themeColor="accent4" w:themeTint="BF"/>
        <w:bottom w:val="single" w:sz="8" w:space="0" w:color="828282" w:themeColor="accent4" w:themeTint="BF"/>
        <w:right w:val="single" w:sz="8" w:space="0" w:color="828282" w:themeColor="accent4" w:themeTint="BF"/>
        <w:insideH w:val="single" w:sz="8" w:space="0" w:color="8282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282" w:themeColor="accent4" w:themeTint="BF"/>
          <w:left w:val="single" w:sz="8" w:space="0" w:color="828282" w:themeColor="accent4" w:themeTint="BF"/>
          <w:bottom w:val="single" w:sz="8" w:space="0" w:color="828282" w:themeColor="accent4" w:themeTint="BF"/>
          <w:right w:val="single" w:sz="8" w:space="0" w:color="828282" w:themeColor="accent4" w:themeTint="BF"/>
          <w:insideH w:val="nil"/>
          <w:insideV w:val="nil"/>
        </w:tcBorders>
        <w:shd w:val="clear" w:color="auto" w:fill="5959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282" w:themeColor="accent4" w:themeTint="BF"/>
          <w:left w:val="single" w:sz="8" w:space="0" w:color="828282" w:themeColor="accent4" w:themeTint="BF"/>
          <w:bottom w:val="single" w:sz="8" w:space="0" w:color="828282" w:themeColor="accent4" w:themeTint="BF"/>
          <w:right w:val="single" w:sz="8" w:space="0" w:color="8282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68F84" w:themeColor="accent6" w:themeTint="BF"/>
        <w:left w:val="single" w:sz="8" w:space="0" w:color="E68F84" w:themeColor="accent6" w:themeTint="BF"/>
        <w:bottom w:val="single" w:sz="8" w:space="0" w:color="E68F84" w:themeColor="accent6" w:themeTint="BF"/>
        <w:right w:val="single" w:sz="8" w:space="0" w:color="E68F84" w:themeColor="accent6" w:themeTint="BF"/>
        <w:insideH w:val="single" w:sz="8" w:space="0" w:color="E68F8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8F84" w:themeColor="accent6" w:themeTint="BF"/>
          <w:left w:val="single" w:sz="8" w:space="0" w:color="E68F84" w:themeColor="accent6" w:themeTint="BF"/>
          <w:bottom w:val="single" w:sz="8" w:space="0" w:color="E68F84" w:themeColor="accent6" w:themeTint="BF"/>
          <w:right w:val="single" w:sz="8" w:space="0" w:color="E68F84" w:themeColor="accent6" w:themeTint="BF"/>
          <w:insideH w:val="nil"/>
          <w:insideV w:val="nil"/>
        </w:tcBorders>
        <w:shd w:val="clear" w:color="auto" w:fill="DE6B5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8F84" w:themeColor="accent6" w:themeTint="BF"/>
          <w:left w:val="single" w:sz="8" w:space="0" w:color="E68F84" w:themeColor="accent6" w:themeTint="BF"/>
          <w:bottom w:val="single" w:sz="8" w:space="0" w:color="E68F84" w:themeColor="accent6" w:themeTint="BF"/>
          <w:right w:val="single" w:sz="8" w:space="0" w:color="E68F8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A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1F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F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1F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5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59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595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7F7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7F7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6B5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6B5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6B5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000000" w:themeColor="accent3" w:themeShade="80"/>
      </w:pBdr>
      <w:outlineLvl w:val="9"/>
    </w:pPr>
    <w:rPr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162B8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F09F2"/>
    <w:pPr>
      <w:widowControl w:val="0"/>
      <w:autoSpaceDE w:val="0"/>
      <w:autoSpaceDN w:val="0"/>
      <w:spacing w:before="0" w:after="0" w:line="239" w:lineRule="exact"/>
      <w:ind w:left="115"/>
    </w:pPr>
    <w:rPr>
      <w:rFonts w:ascii="Cambria" w:eastAsia="Cambria" w:hAnsi="Cambria" w:cs="Cambria"/>
      <w:szCs w:val="22"/>
      <w:lang w:eastAsia="en-US"/>
    </w:rPr>
  </w:style>
  <w:style w:type="paragraph" w:customStyle="1" w:styleId="paragraph">
    <w:name w:val="paragraph"/>
    <w:basedOn w:val="Normal"/>
    <w:rsid w:val="006464BD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6464BD"/>
  </w:style>
  <w:style w:type="character" w:customStyle="1" w:styleId="eop">
    <w:name w:val="eop"/>
    <w:basedOn w:val="DefaultParagraphFont"/>
    <w:rsid w:val="00646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4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5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45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8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2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1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3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1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74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1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0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7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4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0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8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6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5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uyh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%20Vanskike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E50391D95A4D37BC7606C41E3A8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53FCD-4987-4597-92D1-82EC62A3F4DB}"/>
      </w:docPartPr>
      <w:docPartBody>
        <w:p w:rsidR="00887986" w:rsidRDefault="001679EA">
          <w:pPr>
            <w:pStyle w:val="DBE50391D95A4D37BC7606C41E3A8857"/>
          </w:pPr>
          <w:r w:rsidRPr="00435446">
            <w:t>Minutes</w:t>
          </w:r>
        </w:p>
      </w:docPartBody>
    </w:docPart>
    <w:docPart>
      <w:docPartPr>
        <w:name w:val="32FA386433F044B480C602921EDF9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25069-14CA-4353-A0B1-6A3250909154}"/>
      </w:docPartPr>
      <w:docPartBody>
        <w:p w:rsidR="00887986" w:rsidRDefault="001679EA">
          <w:pPr>
            <w:pStyle w:val="32FA386433F044B480C602921EDF96C5"/>
          </w:pPr>
          <w:r>
            <w:t>In Attendance</w:t>
          </w:r>
        </w:p>
      </w:docPartBody>
    </w:docPart>
    <w:docPart>
      <w:docPartPr>
        <w:name w:val="F5761F5537744BAB8ECA2FD3F793F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6ECDB-2D2A-4FAB-8F3A-617018BA9D68}"/>
      </w:docPartPr>
      <w:docPartBody>
        <w:p w:rsidR="00887986" w:rsidRDefault="001679EA">
          <w:pPr>
            <w:pStyle w:val="F5761F5537744BAB8ECA2FD3F793F782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01869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DF"/>
    <w:rsid w:val="000370E7"/>
    <w:rsid w:val="000568CD"/>
    <w:rsid w:val="00083448"/>
    <w:rsid w:val="00093627"/>
    <w:rsid w:val="00136C91"/>
    <w:rsid w:val="001679EA"/>
    <w:rsid w:val="001925EE"/>
    <w:rsid w:val="00251CD3"/>
    <w:rsid w:val="002547B4"/>
    <w:rsid w:val="00277932"/>
    <w:rsid w:val="002F1300"/>
    <w:rsid w:val="002F2AD1"/>
    <w:rsid w:val="00363CB8"/>
    <w:rsid w:val="00397D0B"/>
    <w:rsid w:val="003C17DF"/>
    <w:rsid w:val="003F25E0"/>
    <w:rsid w:val="00442B18"/>
    <w:rsid w:val="00502352"/>
    <w:rsid w:val="005936B3"/>
    <w:rsid w:val="005A04CF"/>
    <w:rsid w:val="005A5591"/>
    <w:rsid w:val="005D2CC7"/>
    <w:rsid w:val="00605B47"/>
    <w:rsid w:val="00630422"/>
    <w:rsid w:val="0065401F"/>
    <w:rsid w:val="006842AA"/>
    <w:rsid w:val="006C20DB"/>
    <w:rsid w:val="00707033"/>
    <w:rsid w:val="00733217"/>
    <w:rsid w:val="00755E0D"/>
    <w:rsid w:val="00760367"/>
    <w:rsid w:val="0076327B"/>
    <w:rsid w:val="00766AD6"/>
    <w:rsid w:val="007E3BD7"/>
    <w:rsid w:val="00867D44"/>
    <w:rsid w:val="008769B7"/>
    <w:rsid w:val="00881F6A"/>
    <w:rsid w:val="00887986"/>
    <w:rsid w:val="008A04A0"/>
    <w:rsid w:val="008C6218"/>
    <w:rsid w:val="0091644D"/>
    <w:rsid w:val="00982EBC"/>
    <w:rsid w:val="009B1FB3"/>
    <w:rsid w:val="009C60AF"/>
    <w:rsid w:val="00B27534"/>
    <w:rsid w:val="00B72691"/>
    <w:rsid w:val="00B87885"/>
    <w:rsid w:val="00BE61DA"/>
    <w:rsid w:val="00BF103D"/>
    <w:rsid w:val="00C1461B"/>
    <w:rsid w:val="00C264C7"/>
    <w:rsid w:val="00C53D00"/>
    <w:rsid w:val="00C56C43"/>
    <w:rsid w:val="00C832C2"/>
    <w:rsid w:val="00CB0C77"/>
    <w:rsid w:val="00CE3FE0"/>
    <w:rsid w:val="00D54AC6"/>
    <w:rsid w:val="00DD6F3B"/>
    <w:rsid w:val="00DF10C8"/>
    <w:rsid w:val="00E01FFC"/>
    <w:rsid w:val="00E10ED7"/>
    <w:rsid w:val="00E32476"/>
    <w:rsid w:val="00E53F25"/>
    <w:rsid w:val="00EB3FAD"/>
    <w:rsid w:val="00EB4A4D"/>
    <w:rsid w:val="00F067B8"/>
    <w:rsid w:val="00F12BF3"/>
    <w:rsid w:val="00FF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E50391D95A4D37BC7606C41E3A8857">
    <w:name w:val="DBE50391D95A4D37BC7606C41E3A8857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0340D" w:themeColor="accent2" w:themeShade="80"/>
    </w:rPr>
  </w:style>
  <w:style w:type="paragraph" w:customStyle="1" w:styleId="32FA386433F044B480C602921EDF96C5">
    <w:name w:val="32FA386433F044B480C602921EDF96C5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F5761F5537744BAB8ECA2FD3F793F782">
    <w:name w:val="F5761F5537744BAB8ECA2FD3F793F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Chiefs">
      <a:dk1>
        <a:sysClr val="windowText" lastClr="000000"/>
      </a:dk1>
      <a:lt1>
        <a:sysClr val="window" lastClr="FFFFFF"/>
      </a:lt1>
      <a:dk2>
        <a:srgbClr val="8B1700"/>
      </a:dk2>
      <a:lt2>
        <a:srgbClr val="E9E5DC"/>
      </a:lt2>
      <a:accent1>
        <a:srgbClr val="FF0000"/>
      </a:accent1>
      <a:accent2>
        <a:srgbClr val="BA1F00"/>
      </a:accent2>
      <a:accent3>
        <a:srgbClr val="000000"/>
      </a:accent3>
      <a:accent4>
        <a:srgbClr val="595959"/>
      </a:accent4>
      <a:accent5>
        <a:srgbClr val="7F7F7F"/>
      </a:accent5>
      <a:accent6>
        <a:srgbClr val="DE6B5C"/>
      </a:accent6>
      <a:hlink>
        <a:srgbClr val="FFD147"/>
      </a:hlink>
      <a:folHlink>
        <a:srgbClr val="99720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9F657-0D2E-4A42-8176-65A27346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 Vanskike</dc:creator>
  <cp:lastModifiedBy>Katie Jessup</cp:lastModifiedBy>
  <cp:revision>2</cp:revision>
  <cp:lastPrinted>2020-08-26T19:09:00Z</cp:lastPrinted>
  <dcterms:created xsi:type="dcterms:W3CDTF">2025-10-15T14:44:00Z</dcterms:created>
  <dcterms:modified xsi:type="dcterms:W3CDTF">2025-10-15T14:44:00Z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