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C8DE" w14:textId="77777777" w:rsidR="00D95E64" w:rsidRDefault="006E4D98">
      <w:pPr>
        <w:spacing w:after="106"/>
        <w:ind w:left="4085" w:right="0" w:firstLine="0"/>
        <w:jc w:val="left"/>
      </w:pPr>
      <w:r>
        <w:rPr>
          <w:noProof/>
        </w:rPr>
        <w:drawing>
          <wp:inline distT="0" distB="0" distL="0" distR="0" wp14:anchorId="476485E4" wp14:editId="7671671F">
            <wp:extent cx="905256" cy="658568"/>
            <wp:effectExtent l="0" t="0" r="0" b="0"/>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905256" cy="658568"/>
                    </a:xfrm>
                    <a:prstGeom prst="rect">
                      <a:avLst/>
                    </a:prstGeom>
                  </pic:spPr>
                </pic:pic>
              </a:graphicData>
            </a:graphic>
          </wp:inline>
        </w:drawing>
      </w:r>
    </w:p>
    <w:p w14:paraId="0965A90B" w14:textId="77777777" w:rsidR="00D95E64" w:rsidRDefault="006E4D98">
      <w:pPr>
        <w:spacing w:after="30"/>
        <w:ind w:left="197" w:right="0" w:firstLine="0"/>
        <w:jc w:val="center"/>
      </w:pPr>
      <w:r>
        <w:rPr>
          <w:sz w:val="44"/>
        </w:rPr>
        <w:t>BYLAWS OF THE</w:t>
      </w:r>
      <w:r>
        <w:rPr>
          <w:noProof/>
        </w:rPr>
        <w:drawing>
          <wp:inline distT="0" distB="0" distL="0" distR="0" wp14:anchorId="778E14A8" wp14:editId="20BB6FBD">
            <wp:extent cx="6096" cy="9147"/>
            <wp:effectExtent l="0" t="0" r="0" b="0"/>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8"/>
                    <a:stretch>
                      <a:fillRect/>
                    </a:stretch>
                  </pic:blipFill>
                  <pic:spPr>
                    <a:xfrm>
                      <a:off x="0" y="0"/>
                      <a:ext cx="6096" cy="9147"/>
                    </a:xfrm>
                    <a:prstGeom prst="rect">
                      <a:avLst/>
                    </a:prstGeom>
                  </pic:spPr>
                </pic:pic>
              </a:graphicData>
            </a:graphic>
          </wp:inline>
        </w:drawing>
      </w:r>
    </w:p>
    <w:p w14:paraId="1C12CDE9" w14:textId="77777777" w:rsidR="00D95E64" w:rsidRDefault="006E4D98">
      <w:pPr>
        <w:spacing w:after="269"/>
        <w:ind w:left="72" w:right="0" w:firstLine="0"/>
        <w:jc w:val="center"/>
      </w:pPr>
      <w:r>
        <w:rPr>
          <w:sz w:val="38"/>
        </w:rPr>
        <w:t>Rock Ridge Youth Hockey Association</w:t>
      </w:r>
    </w:p>
    <w:p w14:paraId="18721EFE" w14:textId="77777777" w:rsidR="00D95E64" w:rsidRDefault="006E4D98">
      <w:pPr>
        <w:pStyle w:val="Heading1"/>
        <w:spacing w:after="3"/>
        <w:ind w:left="687" w:right="10" w:hanging="274"/>
      </w:pPr>
      <w:r>
        <w:rPr>
          <w:sz w:val="26"/>
        </w:rPr>
        <w:t>Article I - NAME AND PURPOSE</w:t>
      </w:r>
    </w:p>
    <w:p w14:paraId="6D1BA45A" w14:textId="77777777" w:rsidR="00D95E64" w:rsidRDefault="006E4D98">
      <w:pPr>
        <w:spacing w:after="168"/>
        <w:ind w:left="29" w:right="0"/>
        <w:jc w:val="left"/>
      </w:pPr>
      <w:r>
        <w:rPr>
          <w:sz w:val="24"/>
          <w:u w:val="single" w:color="000000"/>
        </w:rPr>
        <w:t>1.1</w:t>
      </w:r>
      <w:r>
        <w:rPr>
          <w:sz w:val="24"/>
        </w:rPr>
        <w:t xml:space="preserve"> Name.</w:t>
      </w:r>
    </w:p>
    <w:p w14:paraId="587D05BB" w14:textId="083A7A5C" w:rsidR="00D95E64" w:rsidRDefault="006E4D98">
      <w:pPr>
        <w:spacing w:after="374"/>
        <w:ind w:left="518"/>
      </w:pPr>
      <w:r>
        <w:t>Rock Ridge Youth Hockey Association (RRYHA) is a non-profit</w:t>
      </w:r>
      <w:r w:rsidR="00B26773">
        <w:t xml:space="preserve"> </w:t>
      </w:r>
      <w:r>
        <w:t>corporation that provides an accelerated youth hockey program located in the attendance areas of the Rock Ridge School District. The geographic area of RRYHA may change from time to time in accordance with its annual Affiliate Agreement</w:t>
      </w:r>
      <w:r w:rsidR="00B26773">
        <w:t xml:space="preserve"> </w:t>
      </w:r>
      <w:r>
        <w:t>with Minnesota Hockey.</w:t>
      </w:r>
    </w:p>
    <w:p w14:paraId="4F51CCA5" w14:textId="77777777" w:rsidR="00D95E64" w:rsidRDefault="006E4D98">
      <w:pPr>
        <w:spacing w:after="168"/>
        <w:ind w:left="29" w:right="0"/>
        <w:jc w:val="left"/>
      </w:pPr>
      <w:r>
        <w:rPr>
          <w:sz w:val="24"/>
          <w:u w:val="single" w:color="000000"/>
        </w:rPr>
        <w:t>1.2</w:t>
      </w:r>
      <w:r>
        <w:rPr>
          <w:sz w:val="24"/>
        </w:rPr>
        <w:t xml:space="preserve"> Purpose:</w:t>
      </w:r>
    </w:p>
    <w:p w14:paraId="1024BD7F" w14:textId="1E7418CB" w:rsidR="00D95E64" w:rsidRDefault="006E4D98">
      <w:pPr>
        <w:spacing w:after="428"/>
        <w:ind w:left="518" w:right="254"/>
      </w:pPr>
      <w:r>
        <w:t>The organization's purpose is educational and charitable; to provide a fun, fair</w:t>
      </w:r>
      <w:r w:rsidR="0033168E">
        <w:t>,</w:t>
      </w:r>
      <w:r>
        <w:t xml:space="preserve"> and structured environment</w:t>
      </w:r>
      <w:r w:rsidR="00B26773">
        <w:t xml:space="preserve"> </w:t>
      </w:r>
      <w:r>
        <w:t>for the youth hockey community.</w:t>
      </w:r>
    </w:p>
    <w:p w14:paraId="6C8665A9" w14:textId="77777777" w:rsidR="00D95E64" w:rsidRDefault="006E4D98">
      <w:pPr>
        <w:pStyle w:val="Heading1"/>
        <w:numPr>
          <w:ilvl w:val="0"/>
          <w:numId w:val="0"/>
        </w:numPr>
        <w:spacing w:after="3"/>
        <w:ind w:left="423" w:right="53"/>
      </w:pPr>
      <w:r>
        <w:rPr>
          <w:sz w:val="26"/>
        </w:rPr>
        <w:t>2.) Article Il - MINNESOTA HOCKEY PROVISIONS</w:t>
      </w:r>
    </w:p>
    <w:p w14:paraId="7AF6EAE5" w14:textId="77777777" w:rsidR="00D95E64" w:rsidRDefault="006E4D98">
      <w:pPr>
        <w:spacing w:after="146"/>
        <w:ind w:left="29" w:right="0"/>
        <w:jc w:val="left"/>
      </w:pPr>
      <w:r>
        <w:rPr>
          <w:sz w:val="24"/>
          <w:u w:val="single" w:color="000000"/>
        </w:rPr>
        <w:t>2.1</w:t>
      </w:r>
      <w:r>
        <w:rPr>
          <w:sz w:val="24"/>
        </w:rPr>
        <w:t xml:space="preserve"> Minnesota Hockey Preeminence.</w:t>
      </w:r>
    </w:p>
    <w:p w14:paraId="6D9E3F9C" w14:textId="77777777" w:rsidR="00D95E64" w:rsidRDefault="006E4D98">
      <w:pPr>
        <w:spacing w:after="0"/>
        <w:ind w:left="518" w:right="254"/>
      </w:pPr>
      <w:r>
        <w:t>The RRYHA, an affiliated association of Minnesota Hockey, shall abide by and act in accord with the Minnesota</w:t>
      </w:r>
    </w:p>
    <w:p w14:paraId="6AFB3D94" w14:textId="77777777" w:rsidR="00D95E64" w:rsidRDefault="006E4D98">
      <w:pPr>
        <w:spacing w:after="11"/>
        <w:ind w:left="518" w:right="149"/>
      </w:pPr>
      <w:r>
        <w:t>Hockey Articles of Incorporation, Bylaws, Rules and Regulations, Playing Rules and decisions of the Board of Directors of Minnesota Hockey, and such Minnesota Hockey documents and decisions shall take precedence over and supersede all similar governing documents and/or decisions of the RRYHA in the event of a conflict raised by</w:t>
      </w:r>
    </w:p>
    <w:p w14:paraId="437644FC" w14:textId="13D768F2" w:rsidR="00D95E64" w:rsidRDefault="006E4D98">
      <w:pPr>
        <w:spacing w:after="247"/>
        <w:ind w:left="518" w:right="139"/>
      </w:pPr>
      <w:r>
        <w:t>Minnesota Hockey. The RRHYA shall assist Minnesota Hockey in the administration and enforcement of the provisions of the Minnesota Hockey Bylaws, Rules, Regulations, Playing Rules</w:t>
      </w:r>
      <w:r w:rsidR="004946F7">
        <w:t>,</w:t>
      </w:r>
      <w:r>
        <w:t xml:space="preserve"> and decisions of the Board of Directors of Minnesota Hockey, within and upon its members and/or within RRYHA</w:t>
      </w:r>
      <w:r w:rsidR="00B26773">
        <w:rPr>
          <w:vertAlign w:val="superscript"/>
        </w:rPr>
        <w:t>’</w:t>
      </w:r>
      <w:r>
        <w:t>s jurisdiction and agrees to be guided by the following core values of USA Hockey and of Minnesota Hockey:</w:t>
      </w:r>
    </w:p>
    <w:p w14:paraId="2B4158E1" w14:textId="4E9629DE" w:rsidR="00D95E64" w:rsidRDefault="006E4D98">
      <w:pPr>
        <w:spacing w:after="165"/>
        <w:ind w:left="1196" w:right="1013"/>
      </w:pPr>
      <w:r>
        <w:t xml:space="preserve">Sportsmanship </w:t>
      </w:r>
      <w:r w:rsidR="00B26773">
        <w:t>–</w:t>
      </w:r>
      <w:r>
        <w:t xml:space="preserve"> </w:t>
      </w:r>
      <w:r w:rsidR="00C02FB7">
        <w:t>Foremost</w:t>
      </w:r>
      <w:r w:rsidR="00B26773">
        <w:t xml:space="preserve"> </w:t>
      </w:r>
      <w:r>
        <w:t xml:space="preserve">of all values is to learn a sense of fair play. Become humble in victory, </w:t>
      </w:r>
      <w:r w:rsidR="00AB7821">
        <w:t xml:space="preserve">and </w:t>
      </w:r>
      <w:r>
        <w:t xml:space="preserve">gracious in defeat. We will foster friendship with </w:t>
      </w:r>
      <w:r w:rsidR="00AB7821">
        <w:t>teammates</w:t>
      </w:r>
      <w:r>
        <w:t xml:space="preserve"> and opponents alike.</w:t>
      </w:r>
    </w:p>
    <w:p w14:paraId="04FB87B5" w14:textId="38278584" w:rsidR="00D95E64" w:rsidRDefault="006E4D98">
      <w:pPr>
        <w:spacing w:after="216"/>
        <w:ind w:left="1229" w:right="254"/>
      </w:pPr>
      <w:r>
        <w:t>Respect for the Individual - Treat all others as you expect</w:t>
      </w:r>
      <w:r w:rsidR="00B26773">
        <w:t xml:space="preserve"> </w:t>
      </w:r>
      <w:r>
        <w:t>to be treated.</w:t>
      </w:r>
    </w:p>
    <w:p w14:paraId="4091E7AC" w14:textId="77777777" w:rsidR="00D95E64" w:rsidRDefault="006E4D98">
      <w:pPr>
        <w:spacing w:after="246"/>
        <w:ind w:left="1220" w:right="936"/>
      </w:pPr>
      <w:r>
        <w:t>Integrity - We seek to foster honesty and fair play beyond mere strict interpretation of the rules and regulations of the game.</w:t>
      </w:r>
    </w:p>
    <w:p w14:paraId="38717ED0" w14:textId="636A2401" w:rsidR="00D95E64" w:rsidRDefault="006E4D98">
      <w:pPr>
        <w:spacing w:after="237"/>
        <w:ind w:left="1215" w:right="1301"/>
      </w:pPr>
      <w:r>
        <w:lastRenderedPageBreak/>
        <w:t>Pursuit of Excellence at the individual, team</w:t>
      </w:r>
      <w:r w:rsidR="00AB7821">
        <w:t>,</w:t>
      </w:r>
      <w:r>
        <w:t xml:space="preserve"> and organizational levels - Each member of the organization, whether player, volunteer</w:t>
      </w:r>
      <w:r w:rsidR="00AB7821">
        <w:t>,</w:t>
      </w:r>
      <w:r>
        <w:t xml:space="preserve"> or staff, should seek to perform each aspect of the game to the highest</w:t>
      </w:r>
      <w:r w:rsidR="00B26773">
        <w:t xml:space="preserve"> </w:t>
      </w:r>
      <w:r>
        <w:t>level of his or her ability.</w:t>
      </w:r>
    </w:p>
    <w:p w14:paraId="751AB66B" w14:textId="385F3B63" w:rsidR="00D95E64" w:rsidRDefault="006E4D98">
      <w:pPr>
        <w:ind w:left="1215" w:right="1181"/>
      </w:pPr>
      <w:r>
        <w:t>Enjoyment - It is important</w:t>
      </w:r>
      <w:r w:rsidR="00B26773">
        <w:t xml:space="preserve"> </w:t>
      </w:r>
      <w:r>
        <w:t>for</w:t>
      </w:r>
      <w:r w:rsidR="00B26773">
        <w:t xml:space="preserve"> </w:t>
      </w:r>
      <w:r>
        <w:t>the hockey experience to be fun, satisfying</w:t>
      </w:r>
      <w:r w:rsidR="00AB7821">
        <w:t>,</w:t>
      </w:r>
      <w:r>
        <w:t xml:space="preserve"> and rewarding for the participant.</w:t>
      </w:r>
    </w:p>
    <w:p w14:paraId="1CD5244E" w14:textId="77777777" w:rsidR="00D95E64" w:rsidRDefault="006E4D98">
      <w:pPr>
        <w:spacing w:after="223" w:line="216" w:lineRule="auto"/>
        <w:ind w:left="392" w:right="530"/>
        <w:jc w:val="center"/>
      </w:pPr>
      <w:r>
        <w:t>Loyalty - We aspire to teach loyalty to the ideals and fellow members of the sport of hockey.</w:t>
      </w:r>
    </w:p>
    <w:p w14:paraId="37DE7A83" w14:textId="77777777" w:rsidR="00D95E64" w:rsidRDefault="006E4D98">
      <w:pPr>
        <w:spacing w:after="295"/>
        <w:ind w:left="1244" w:right="965"/>
      </w:pPr>
      <w:r>
        <w:t>Teamwork- We value the strength of learning to work together. The use of teamwork is reinforced and rewarded by success in the hockey experience</w:t>
      </w:r>
    </w:p>
    <w:p w14:paraId="6D0EB394" w14:textId="77777777" w:rsidR="00D95E64" w:rsidRDefault="006E4D98">
      <w:pPr>
        <w:spacing w:after="142"/>
        <w:ind w:left="19" w:right="143"/>
      </w:pPr>
      <w:r>
        <w:rPr>
          <w:sz w:val="22"/>
          <w:u w:val="single" w:color="000000"/>
        </w:rPr>
        <w:t>2.2</w:t>
      </w:r>
      <w:r>
        <w:rPr>
          <w:sz w:val="22"/>
        </w:rPr>
        <w:t xml:space="preserve"> Indemnity.</w:t>
      </w:r>
    </w:p>
    <w:p w14:paraId="680C1340" w14:textId="4B54F810" w:rsidR="00D95E64" w:rsidRDefault="006E4D98">
      <w:pPr>
        <w:spacing w:after="0"/>
        <w:ind w:left="518" w:right="254"/>
      </w:pPr>
      <w:r>
        <w:t xml:space="preserve">The RRYHA, as an affiliated association of Minnesota Hockey, shall indemnify and hold </w:t>
      </w:r>
      <w:r w:rsidR="00AB7821">
        <w:t>harmless</w:t>
      </w:r>
      <w:r>
        <w:t xml:space="preserve"> Minnesota</w:t>
      </w:r>
    </w:p>
    <w:p w14:paraId="324B5A0A" w14:textId="01ED81EA" w:rsidR="00D95E64" w:rsidRDefault="006E4D98">
      <w:pPr>
        <w:spacing w:after="250"/>
        <w:ind w:left="518" w:right="394"/>
      </w:pPr>
      <w:r>
        <w:t>Hockey, the Board of Directors of Minnesota Hockey, and each member thereof, the Executive Committee of Minnesota Hockey, and each member thereof, councils and committees of Minnesota Hockey and each member thereof, and all other elected, appointed, employed</w:t>
      </w:r>
      <w:r w:rsidR="00AB7821">
        <w:t>,</w:t>
      </w:r>
      <w:r>
        <w:t xml:space="preserve"> or volunteer representatives of Minnesota Hockey from any and all claims, liabilities, judgments, costs, </w:t>
      </w:r>
      <w:proofErr w:type="spellStart"/>
      <w:r>
        <w:t>attorneys</w:t>
      </w:r>
      <w:proofErr w:type="spellEnd"/>
      <w:r>
        <w:t xml:space="preserve"> fees charges and expenses whatsoever, arising from the acts and omissions of the RRYHA, excep</w:t>
      </w:r>
      <w:r w:rsidR="00B26773">
        <w:t xml:space="preserve">t </w:t>
      </w:r>
      <w:r>
        <w:t>to the extent that: I ) Minnesota Hockey</w:t>
      </w:r>
      <w:r w:rsidR="00B26773">
        <w:t xml:space="preserve"> </w:t>
      </w:r>
      <w:r>
        <w:t xml:space="preserve">or </w:t>
      </w:r>
      <w:r w:rsidR="00AB7821">
        <w:t>it's</w:t>
      </w:r>
      <w:r>
        <w:t xml:space="preserve"> above described representatives caused such claims, liability, judgments, costs attorney</w:t>
      </w:r>
      <w:r w:rsidR="00B26773">
        <w:t>’</w:t>
      </w:r>
      <w:r>
        <w:t xml:space="preserve">s fees charges or expenses by their own </w:t>
      </w:r>
      <w:r w:rsidR="00B26773">
        <w:t>i</w:t>
      </w:r>
      <w:r>
        <w:t xml:space="preserve">ntentional neglect or default; or 2) that such acts or omissions were the direct </w:t>
      </w:r>
      <w:r w:rsidR="00AB7821">
        <w:t>results</w:t>
      </w:r>
      <w:r>
        <w:t xml:space="preserve"> of</w:t>
      </w:r>
      <w:r w:rsidR="00B26773">
        <w:t xml:space="preserve"> </w:t>
      </w:r>
      <w:r>
        <w:t xml:space="preserve">compliance with the Minnesota Hockey Articles of Incorporation, Bylaws, Rules and Regulations, Playing Rules or decisions of the Board of Directors of Minnesota Hockey. Further, the RRYHA understands and acknowledges that Minnesota Hockey and </w:t>
      </w:r>
      <w:r w:rsidR="00AB7821">
        <w:t>its</w:t>
      </w:r>
      <w:r>
        <w:t xml:space="preserve"> </w:t>
      </w:r>
      <w:r w:rsidR="00AB7821">
        <w:t>above-described</w:t>
      </w:r>
      <w:r>
        <w:t xml:space="preserve"> representatives have assumed such assignment, function, office</w:t>
      </w:r>
      <w:r w:rsidR="00AB7821">
        <w:t>,</w:t>
      </w:r>
      <w:r>
        <w:t xml:space="preserve"> or capacity with Minnesota Hockey upon the express understanding, agreement</w:t>
      </w:r>
      <w:r w:rsidR="00AB7821">
        <w:t>,</w:t>
      </w:r>
      <w:r w:rsidR="00B26773">
        <w:t xml:space="preserve"> </w:t>
      </w:r>
      <w:r>
        <w:t xml:space="preserve">and condition that they may be so indemnified and held </w:t>
      </w:r>
      <w:r w:rsidR="00AB7821">
        <w:t>harmless</w:t>
      </w:r>
      <w:r>
        <w:t xml:space="preserve"> to the extent described in this Section.</w:t>
      </w:r>
    </w:p>
    <w:p w14:paraId="0FC9F8AB" w14:textId="77777777" w:rsidR="00D95E64" w:rsidRDefault="006E4D98">
      <w:pPr>
        <w:spacing w:after="142"/>
        <w:ind w:left="19" w:right="143"/>
      </w:pPr>
      <w:r>
        <w:rPr>
          <w:sz w:val="22"/>
          <w:u w:val="single" w:color="000000"/>
        </w:rPr>
        <w:t>2.3</w:t>
      </w:r>
      <w:r>
        <w:rPr>
          <w:sz w:val="22"/>
        </w:rPr>
        <w:t xml:space="preserve"> Cooperation.</w:t>
      </w:r>
    </w:p>
    <w:p w14:paraId="52557317" w14:textId="4E10A2F4" w:rsidR="00D95E64" w:rsidRDefault="006E4D98">
      <w:pPr>
        <w:spacing w:after="557"/>
        <w:ind w:left="518" w:right="254"/>
      </w:pPr>
      <w:r>
        <w:t>Minnesota Hockey shall reasonably cooperate with the RRYHA in any litigation and provide reasonable support in connection therewith, including but not limited to advice and testimony upon reasonable request; provided, however, that such cooperation shall not require Minnesota Hockey</w:t>
      </w:r>
      <w:r w:rsidR="00B26773">
        <w:t xml:space="preserve"> </w:t>
      </w:r>
      <w:r>
        <w:t xml:space="preserve">to incur any </w:t>
      </w:r>
      <w:r w:rsidR="00AB7821">
        <w:t>out-of-pocket</w:t>
      </w:r>
      <w:r>
        <w:t xml:space="preserve"> expense not reimbursed by RRYHA except when said litigation arises out of any action caused by the Minnesota Hockey or its representatives or by compliance with any Minnesota Hockey directive, rule or regulation.</w:t>
      </w:r>
    </w:p>
    <w:p w14:paraId="332D1153" w14:textId="40F0422E" w:rsidR="00D95E64" w:rsidRDefault="006E4D98">
      <w:pPr>
        <w:pStyle w:val="Heading1"/>
        <w:numPr>
          <w:ilvl w:val="0"/>
          <w:numId w:val="0"/>
        </w:numPr>
        <w:spacing w:after="3"/>
        <w:ind w:left="423" w:right="24"/>
      </w:pPr>
      <w:r>
        <w:rPr>
          <w:sz w:val="26"/>
        </w:rPr>
        <w:t xml:space="preserve">3.) Article </w:t>
      </w:r>
      <w:r w:rsidR="001F0071">
        <w:rPr>
          <w:sz w:val="26"/>
        </w:rPr>
        <w:t>III</w:t>
      </w:r>
      <w:r>
        <w:rPr>
          <w:sz w:val="26"/>
        </w:rPr>
        <w:t xml:space="preserve"> - MEMBERSHIP</w:t>
      </w:r>
    </w:p>
    <w:p w14:paraId="62FE5A11" w14:textId="77777777" w:rsidR="00D95E64" w:rsidRDefault="006E4D98">
      <w:pPr>
        <w:spacing w:after="166"/>
        <w:ind w:left="19" w:right="143"/>
      </w:pPr>
      <w:r>
        <w:rPr>
          <w:sz w:val="22"/>
          <w:u w:val="single" w:color="000000"/>
        </w:rPr>
        <w:t>3.1</w:t>
      </w:r>
      <w:r>
        <w:rPr>
          <w:sz w:val="22"/>
        </w:rPr>
        <w:t xml:space="preserve"> Members.</w:t>
      </w:r>
    </w:p>
    <w:p w14:paraId="52D231DD" w14:textId="02309B9B" w:rsidR="00D95E64" w:rsidRDefault="006E4D98">
      <w:pPr>
        <w:spacing w:after="411"/>
        <w:ind w:left="518" w:right="120"/>
      </w:pPr>
      <w:r>
        <w:t>Any individual residing in the attendance areas of Rock Ridge School District, attending Rock Ridge School District outside of the attendance area, attending Marquette Catholic</w:t>
      </w:r>
      <w:r w:rsidR="00B26773">
        <w:t xml:space="preserve"> </w:t>
      </w:r>
      <w:r>
        <w:t xml:space="preserve">School Mountain </w:t>
      </w:r>
      <w:r w:rsidR="00AB7821">
        <w:t>Iron-Buhl</w:t>
      </w:r>
      <w:r>
        <w:t xml:space="preserve"> ISD</w:t>
      </w:r>
      <w:r w:rsidR="00AB7821">
        <w:t>,</w:t>
      </w:r>
      <w:r>
        <w:t xml:space="preserve"> or being </w:t>
      </w:r>
      <w:r w:rsidR="00AB7821">
        <w:t>home-schooled</w:t>
      </w:r>
      <w:r>
        <w:t>, may consider</w:t>
      </w:r>
      <w:r w:rsidR="00B26773">
        <w:t xml:space="preserve"> </w:t>
      </w:r>
      <w:r>
        <w:t>themselves a member</w:t>
      </w:r>
      <w:r w:rsidR="00B26773">
        <w:t xml:space="preserve"> </w:t>
      </w:r>
      <w:r>
        <w:t>of the organization by following the purposes and objectives of the organization, complying with all rules and regulations of the RRYHA, and by paying any</w:t>
      </w:r>
      <w:r w:rsidR="00B26773">
        <w:t xml:space="preserve"> </w:t>
      </w:r>
      <w:r>
        <w:t xml:space="preserve">fee </w:t>
      </w:r>
      <w:r>
        <w:lastRenderedPageBreak/>
        <w:t>assessed by the RRYHA on its membe</w:t>
      </w:r>
      <w:r w:rsidR="00D81F95">
        <w:t>rship. Any students outside Rock Ridge</w:t>
      </w:r>
      <w:r>
        <w:t xml:space="preserve"> ISD must follow</w:t>
      </w:r>
      <w:r w:rsidR="00B26773">
        <w:t xml:space="preserve"> </w:t>
      </w:r>
      <w:r>
        <w:t>the MN Hockey Waiver policy.</w:t>
      </w:r>
    </w:p>
    <w:p w14:paraId="64CFD681" w14:textId="2B4D4165" w:rsidR="00D95E64" w:rsidRDefault="006E4D98">
      <w:pPr>
        <w:spacing w:after="255"/>
        <w:ind w:left="518" w:right="134"/>
      </w:pPr>
      <w:r>
        <w:t>All RRYH members must</w:t>
      </w:r>
      <w:r w:rsidR="00B26773">
        <w:t xml:space="preserve"> </w:t>
      </w:r>
      <w:r>
        <w:t>be in good standing with all past and present associations to participate with RRYHA. To be considered to be in good standing, members must</w:t>
      </w:r>
      <w:r w:rsidR="00B26773">
        <w:t xml:space="preserve"> </w:t>
      </w:r>
      <w:r>
        <w:t>be fully compliant</w:t>
      </w:r>
      <w:r w:rsidR="00B26773">
        <w:t xml:space="preserve"> </w:t>
      </w:r>
      <w:r>
        <w:t>with all dues, fees</w:t>
      </w:r>
      <w:r w:rsidR="004946F7">
        <w:t>,</w:t>
      </w:r>
      <w:r>
        <w:t xml:space="preserve"> and requirements set</w:t>
      </w:r>
      <w:r w:rsidR="00B26773">
        <w:t xml:space="preserve"> </w:t>
      </w:r>
      <w:r>
        <w:t xml:space="preserve">forth </w:t>
      </w:r>
      <w:r w:rsidR="00EB49D5">
        <w:t>by</w:t>
      </w:r>
      <w:r>
        <w:t xml:space="preserve"> the current and previous association. If a member</w:t>
      </w:r>
      <w:r w:rsidR="00B26773">
        <w:t xml:space="preserve"> </w:t>
      </w:r>
      <w:r>
        <w:t>or potential member</w:t>
      </w:r>
      <w:r w:rsidR="00B26773">
        <w:t xml:space="preserve"> </w:t>
      </w:r>
      <w:r>
        <w:t>is not</w:t>
      </w:r>
      <w:r w:rsidR="00B26773">
        <w:t xml:space="preserve"> </w:t>
      </w:r>
      <w:r>
        <w:t xml:space="preserve">in good standing as described above, it may result in disqualification </w:t>
      </w:r>
      <w:r w:rsidR="004946F7">
        <w:t>from</w:t>
      </w:r>
      <w:r>
        <w:t xml:space="preserve"> participating in RRYHA until issues are resolved and approved by the current board and/or Minnesota Hockey.</w:t>
      </w:r>
    </w:p>
    <w:p w14:paraId="1465104C" w14:textId="1997BFC5" w:rsidR="00D95E64" w:rsidRDefault="006E4D98">
      <w:pPr>
        <w:spacing w:after="0"/>
        <w:ind w:left="518" w:right="254"/>
      </w:pPr>
      <w:r>
        <w:t>Any player, parent</w:t>
      </w:r>
      <w:r w:rsidR="004946F7">
        <w:t>,</w:t>
      </w:r>
      <w:r>
        <w:t xml:space="preserve"> or coach who has received a disciplinary penalty from USA Hockey, Minnesota Hockey</w:t>
      </w:r>
      <w:r w:rsidR="004946F7">
        <w:t>,</w:t>
      </w:r>
      <w:r>
        <w:t xml:space="preserve"> an</w:t>
      </w:r>
      <w:r w:rsidR="002977D0">
        <w:t xml:space="preserve">d Minnesota Hockey District 12 or RRYHA for Code of Conduct, policy, </w:t>
      </w:r>
      <w:r w:rsidR="004946F7">
        <w:t>by-law</w:t>
      </w:r>
      <w:r w:rsidR="002977D0">
        <w:t xml:space="preserve"> violations</w:t>
      </w:r>
      <w:r w:rsidR="004946F7">
        <w:t>,</w:t>
      </w:r>
      <w:r w:rsidR="002977D0">
        <w:t xml:space="preserve"> or other behavioral conduct may be disqualified as </w:t>
      </w:r>
      <w:r w:rsidR="004946F7">
        <w:t>an</w:t>
      </w:r>
      <w:r w:rsidR="002977D0">
        <w:t xml:space="preserve"> RRYHA member in good standing by the RRYHA Board.</w:t>
      </w:r>
    </w:p>
    <w:p w14:paraId="16C5C445" w14:textId="357CB03E" w:rsidR="00D95E64" w:rsidRDefault="006E4D98" w:rsidP="002977D0">
      <w:pPr>
        <w:spacing w:after="559" w:line="222" w:lineRule="auto"/>
        <w:ind w:right="120"/>
        <w:jc w:val="left"/>
      </w:pPr>
      <w:r>
        <w:t>Further, the member may receive restrictions, suspension</w:t>
      </w:r>
      <w:r w:rsidR="004946F7">
        <w:t>,</w:t>
      </w:r>
      <w:r>
        <w:t xml:space="preserve"> or removal (termination) by </w:t>
      </w:r>
      <w:r w:rsidR="004946F7">
        <w:t xml:space="preserve">the </w:t>
      </w:r>
      <w:r>
        <w:t>RRYHA Board. Any member subject</w:t>
      </w:r>
      <w:r w:rsidR="00B26773">
        <w:t xml:space="preserve"> </w:t>
      </w:r>
      <w:r>
        <w:t>to such disqualification or other restriction may not</w:t>
      </w:r>
      <w:r w:rsidR="002977D0">
        <w:t xml:space="preserve"> </w:t>
      </w:r>
      <w:r>
        <w:t xml:space="preserve">be granted a waiver to another Association </w:t>
      </w:r>
      <w:r w:rsidR="00C02FB7">
        <w:t>at</w:t>
      </w:r>
      <w:r>
        <w:t xml:space="preserve"> the sole discretion of the RRYHA Board. Per Minnesota Hockey, all members also have the right to an appeal.</w:t>
      </w:r>
    </w:p>
    <w:p w14:paraId="3C074B6E" w14:textId="6E1FB3FB" w:rsidR="00D95E64" w:rsidRDefault="006E4D98">
      <w:pPr>
        <w:spacing w:after="105"/>
        <w:ind w:left="19" w:right="143"/>
      </w:pPr>
      <w:r>
        <w:rPr>
          <w:sz w:val="22"/>
          <w:u w:val="single" w:color="000000"/>
        </w:rPr>
        <w:t>3</w:t>
      </w:r>
      <w:r w:rsidR="001F0071">
        <w:rPr>
          <w:sz w:val="22"/>
          <w:u w:val="single" w:color="000000"/>
        </w:rPr>
        <w:t>.</w:t>
      </w:r>
      <w:r>
        <w:rPr>
          <w:sz w:val="22"/>
          <w:u w:val="single" w:color="000000"/>
        </w:rPr>
        <w:t>2</w:t>
      </w:r>
      <w:r>
        <w:rPr>
          <w:sz w:val="22"/>
        </w:rPr>
        <w:t xml:space="preserve"> Membership Termination.</w:t>
      </w:r>
    </w:p>
    <w:p w14:paraId="7EE595EC" w14:textId="1233FB75" w:rsidR="00D95E64" w:rsidRDefault="006E4D98">
      <w:pPr>
        <w:spacing w:after="378"/>
        <w:ind w:left="518" w:right="254"/>
      </w:pPr>
      <w:r>
        <w:t>A member shall not</w:t>
      </w:r>
      <w:r w:rsidR="002977D0">
        <w:t xml:space="preserve"> </w:t>
      </w:r>
      <w:r>
        <w:t>be expelled or suspended, except</w:t>
      </w:r>
      <w:r w:rsidR="002977D0">
        <w:t xml:space="preserve"> </w:t>
      </w:r>
      <w:r>
        <w:t>for (</w:t>
      </w:r>
      <w:proofErr w:type="spellStart"/>
      <w:r>
        <w:t>i</w:t>
      </w:r>
      <w:proofErr w:type="spellEnd"/>
      <w:r>
        <w:t xml:space="preserve">) cause, or (ii) nonpayment of dues or fees, unless an agreement has been accepted by the Board of Directors. A member may be expelled for cause by </w:t>
      </w:r>
      <w:r w:rsidR="00C02FB7">
        <w:t xml:space="preserve">a </w:t>
      </w:r>
      <w:r>
        <w:t>two-thirds vote of the Board of Directors. Any action by the Board of Directors to suspend or expel a member</w:t>
      </w:r>
      <w:r w:rsidR="002977D0">
        <w:t xml:space="preserve"> </w:t>
      </w:r>
      <w:r>
        <w:t>for cause shall be upon (</w:t>
      </w:r>
      <w:proofErr w:type="spellStart"/>
      <w:r>
        <w:t>i</w:t>
      </w:r>
      <w:proofErr w:type="spellEnd"/>
      <w:r>
        <w:t>) fifteen (15) days prior written notice to the member of the expulsion, suspension, or termination, and the reason for it; and (ii) an opportunity</w:t>
      </w:r>
      <w:r w:rsidR="002977D0">
        <w:t xml:space="preserve"> </w:t>
      </w:r>
      <w:r>
        <w:t>for</w:t>
      </w:r>
      <w:r w:rsidR="002977D0">
        <w:t xml:space="preserve"> </w:t>
      </w:r>
      <w:r>
        <w:t>the Member</w:t>
      </w:r>
      <w:r w:rsidR="002977D0">
        <w:t xml:space="preserve"> </w:t>
      </w:r>
      <w:r>
        <w:t>to be heard, orally or in writing, not less than five (5) days before the effective date of the expulsion, suspension, or termination.</w:t>
      </w:r>
    </w:p>
    <w:p w14:paraId="48B56C34" w14:textId="77777777" w:rsidR="00D95E64" w:rsidRDefault="006E4D98">
      <w:pPr>
        <w:spacing w:after="217"/>
        <w:ind w:left="29" w:right="0"/>
        <w:jc w:val="left"/>
      </w:pPr>
      <w:r>
        <w:rPr>
          <w:sz w:val="24"/>
          <w:u w:val="single" w:color="000000"/>
        </w:rPr>
        <w:t>3.3</w:t>
      </w:r>
      <w:r>
        <w:rPr>
          <w:sz w:val="24"/>
        </w:rPr>
        <w:t xml:space="preserve"> Membership Resignation.</w:t>
      </w:r>
    </w:p>
    <w:p w14:paraId="7304EF43" w14:textId="65B1172B" w:rsidR="00D95E64" w:rsidRDefault="006E4D98">
      <w:pPr>
        <w:spacing w:after="229"/>
        <w:ind w:left="518" w:right="355"/>
      </w:pPr>
      <w:r>
        <w:t xml:space="preserve">Any Member may resign his or her membership before November </w:t>
      </w:r>
      <w:proofErr w:type="spellStart"/>
      <w:r>
        <w:t>I</w:t>
      </w:r>
      <w:r>
        <w:rPr>
          <w:vertAlign w:val="superscript"/>
        </w:rPr>
        <w:t>st</w:t>
      </w:r>
      <w:proofErr w:type="spellEnd"/>
      <w:r>
        <w:t>, by giving written notice to the Secretary. Such resignation shall take effect at the date of the receipt and the registration fee will be refunded. Any Member</w:t>
      </w:r>
      <w:r w:rsidR="002977D0">
        <w:t xml:space="preserve"> </w:t>
      </w:r>
      <w:r>
        <w:t>who resigns his or her membership after November 1</w:t>
      </w:r>
      <w:r>
        <w:rPr>
          <w:vertAlign w:val="superscript"/>
        </w:rPr>
        <w:t>st</w:t>
      </w:r>
      <w:r>
        <w:t>, shall not be entitled to a refund of any dues, fees, or other payments made to RRYHA or its teams.</w:t>
      </w:r>
    </w:p>
    <w:p w14:paraId="1F5BDE85" w14:textId="77777777" w:rsidR="00D95E64" w:rsidRDefault="006E4D98">
      <w:pPr>
        <w:spacing w:after="186"/>
        <w:ind w:left="29" w:right="0"/>
        <w:jc w:val="left"/>
      </w:pPr>
      <w:r>
        <w:rPr>
          <w:sz w:val="24"/>
          <w:u w:val="single" w:color="000000"/>
        </w:rPr>
        <w:t>3.4</w:t>
      </w:r>
      <w:r>
        <w:rPr>
          <w:sz w:val="24"/>
        </w:rPr>
        <w:t xml:space="preserve"> Powers.</w:t>
      </w:r>
    </w:p>
    <w:p w14:paraId="22744D7D" w14:textId="7C410FA2" w:rsidR="00D95E64" w:rsidRDefault="006E4D98">
      <w:pPr>
        <w:spacing w:after="273"/>
        <w:ind w:left="518" w:right="254"/>
      </w:pPr>
      <w:r>
        <w:t xml:space="preserve">The Board of Directors shall establish policies and the handbook for RRYHA. Board Members shall constitute the voting members of the RRYHA. The Board shall be responsible </w:t>
      </w:r>
      <w:r w:rsidR="00AB7821">
        <w:t>for ensuring</w:t>
      </w:r>
      <w:r>
        <w:t xml:space="preserve"> that the policies of the Corporation are followed and that the Purpose of the RRYHA is achieved. Each Board of </w:t>
      </w:r>
      <w:r w:rsidR="00AB7821">
        <w:t>Directors</w:t>
      </w:r>
      <w:r>
        <w:t xml:space="preserve"> member shall have one vote.</w:t>
      </w:r>
    </w:p>
    <w:p w14:paraId="230A5DE6" w14:textId="77777777" w:rsidR="00EB49D5" w:rsidRDefault="00EB49D5">
      <w:pPr>
        <w:pStyle w:val="Heading1"/>
        <w:numPr>
          <w:ilvl w:val="0"/>
          <w:numId w:val="0"/>
        </w:numPr>
      </w:pPr>
    </w:p>
    <w:p w14:paraId="1D9DFD01" w14:textId="77777777" w:rsidR="00EB49D5" w:rsidRDefault="00EB49D5">
      <w:pPr>
        <w:pStyle w:val="Heading1"/>
        <w:numPr>
          <w:ilvl w:val="0"/>
          <w:numId w:val="0"/>
        </w:numPr>
      </w:pPr>
    </w:p>
    <w:p w14:paraId="1FA847C4" w14:textId="77777777" w:rsidR="00EB49D5" w:rsidRDefault="00EB49D5">
      <w:pPr>
        <w:pStyle w:val="Heading1"/>
        <w:numPr>
          <w:ilvl w:val="0"/>
          <w:numId w:val="0"/>
        </w:numPr>
      </w:pPr>
    </w:p>
    <w:p w14:paraId="62CD7E96" w14:textId="2FD52990" w:rsidR="00D95E64" w:rsidRDefault="006E4D98">
      <w:pPr>
        <w:pStyle w:val="Heading1"/>
        <w:numPr>
          <w:ilvl w:val="0"/>
          <w:numId w:val="0"/>
        </w:numPr>
      </w:pPr>
      <w:r>
        <w:t xml:space="preserve">4.) Article IV - OFFICERS </w:t>
      </w:r>
      <w:r>
        <w:rPr>
          <w:u w:val="single" w:color="000000"/>
        </w:rPr>
        <w:t>4.1</w:t>
      </w:r>
    </w:p>
    <w:p w14:paraId="007E39F5" w14:textId="77777777" w:rsidR="00D95E64" w:rsidRDefault="006E4D98">
      <w:pPr>
        <w:spacing w:after="251"/>
        <w:ind w:left="29" w:right="0"/>
        <w:jc w:val="left"/>
      </w:pPr>
      <w:r>
        <w:rPr>
          <w:sz w:val="24"/>
        </w:rPr>
        <w:t>Officers.</w:t>
      </w:r>
    </w:p>
    <w:p w14:paraId="058209FB" w14:textId="39CB4E32" w:rsidR="00D95E64" w:rsidRDefault="006E4D98">
      <w:pPr>
        <w:ind w:left="518" w:right="254"/>
      </w:pPr>
      <w:r>
        <w:t>The officers of RRYHA shall each serve three-year terms, with a limit</w:t>
      </w:r>
      <w:r w:rsidR="002977D0">
        <w:t xml:space="preserve"> </w:t>
      </w:r>
      <w:r>
        <w:t>of</w:t>
      </w:r>
      <w:r w:rsidR="002977D0">
        <w:t xml:space="preserve"> </w:t>
      </w:r>
      <w:r>
        <w:t>two consecutive terms, or until a successor is elected and qualified. Officers shall be voted on and elected by the general membership as indicated below</w:t>
      </w:r>
      <w:r w:rsidR="002977D0">
        <w:t>.</w:t>
      </w:r>
      <w:r>
        <w:t xml:space="preserve"> There shall be eleven voting board members:</w:t>
      </w:r>
    </w:p>
    <w:p w14:paraId="68C58879" w14:textId="0D7BA2BA" w:rsidR="00D95E64" w:rsidRDefault="006E4D98">
      <w:pPr>
        <w:ind w:left="706" w:right="254"/>
      </w:pPr>
      <w:r>
        <w:t xml:space="preserve">1.) </w:t>
      </w:r>
      <w:r w:rsidR="0018371A">
        <w:t xml:space="preserve"> </w:t>
      </w:r>
      <w:r>
        <w:t>President — Elected</w:t>
      </w:r>
    </w:p>
    <w:p w14:paraId="7D116852" w14:textId="77777777" w:rsidR="00D95E64" w:rsidRDefault="006E4D98">
      <w:pPr>
        <w:numPr>
          <w:ilvl w:val="0"/>
          <w:numId w:val="1"/>
        </w:numPr>
        <w:ind w:right="254" w:hanging="341"/>
      </w:pPr>
      <w:r>
        <w:t>Vice President - Elected</w:t>
      </w:r>
    </w:p>
    <w:p w14:paraId="1FDC14FE" w14:textId="77777777" w:rsidR="00D95E64" w:rsidRDefault="006E4D98">
      <w:pPr>
        <w:numPr>
          <w:ilvl w:val="0"/>
          <w:numId w:val="1"/>
        </w:numPr>
        <w:spacing w:after="46"/>
        <w:ind w:right="254" w:hanging="341"/>
      </w:pPr>
      <w:r>
        <w:t>Treasurer - Elected</w:t>
      </w:r>
    </w:p>
    <w:p w14:paraId="591E09D9" w14:textId="77777777" w:rsidR="00D95E64" w:rsidRDefault="006E4D98">
      <w:pPr>
        <w:numPr>
          <w:ilvl w:val="0"/>
          <w:numId w:val="1"/>
        </w:numPr>
        <w:spacing w:after="45"/>
        <w:ind w:right="254" w:hanging="341"/>
      </w:pPr>
      <w:r>
        <w:rPr>
          <w:sz w:val="22"/>
        </w:rPr>
        <w:t>Secretary- Elected</w:t>
      </w:r>
    </w:p>
    <w:p w14:paraId="706C9ECC" w14:textId="77777777" w:rsidR="00D95E64" w:rsidRDefault="006E4D98">
      <w:pPr>
        <w:numPr>
          <w:ilvl w:val="0"/>
          <w:numId w:val="1"/>
        </w:numPr>
        <w:ind w:right="254" w:hanging="341"/>
      </w:pPr>
      <w:r>
        <w:t>Equipment Director - Elected</w:t>
      </w:r>
    </w:p>
    <w:p w14:paraId="1214F791" w14:textId="77777777" w:rsidR="00D95E64" w:rsidRDefault="006E4D98">
      <w:pPr>
        <w:numPr>
          <w:ilvl w:val="0"/>
          <w:numId w:val="1"/>
        </w:numPr>
        <w:spacing w:after="43"/>
        <w:ind w:right="254" w:hanging="341"/>
      </w:pPr>
      <w:r>
        <w:t>Volunteer Coordinator - Elected</w:t>
      </w:r>
    </w:p>
    <w:p w14:paraId="496A281A" w14:textId="77777777" w:rsidR="00D95E64" w:rsidRDefault="006E4D98">
      <w:pPr>
        <w:numPr>
          <w:ilvl w:val="0"/>
          <w:numId w:val="1"/>
        </w:numPr>
        <w:ind w:right="254" w:hanging="341"/>
      </w:pPr>
      <w:r>
        <w:t>Tournament Director - Elected</w:t>
      </w:r>
    </w:p>
    <w:p w14:paraId="089150A7" w14:textId="77777777" w:rsidR="00D95E64" w:rsidRDefault="006E4D98">
      <w:pPr>
        <w:numPr>
          <w:ilvl w:val="0"/>
          <w:numId w:val="1"/>
        </w:numPr>
        <w:spacing w:after="49"/>
        <w:ind w:right="254" w:hanging="341"/>
      </w:pPr>
      <w:r>
        <w:t>Canteen Manager - Elected</w:t>
      </w:r>
    </w:p>
    <w:p w14:paraId="49CFDD06" w14:textId="77777777" w:rsidR="00D95E64" w:rsidRDefault="006E4D98">
      <w:pPr>
        <w:numPr>
          <w:ilvl w:val="0"/>
          <w:numId w:val="1"/>
        </w:numPr>
        <w:ind w:right="254" w:hanging="341"/>
      </w:pPr>
      <w:r>
        <w:t>Gambling Manager— Appointed</w:t>
      </w:r>
    </w:p>
    <w:p w14:paraId="465F1E86" w14:textId="0072ED61" w:rsidR="00D95E64" w:rsidRDefault="0018371A">
      <w:pPr>
        <w:numPr>
          <w:ilvl w:val="0"/>
          <w:numId w:val="1"/>
        </w:numPr>
        <w:ind w:right="254" w:hanging="341"/>
      </w:pPr>
      <w:r>
        <w:t xml:space="preserve">Boys </w:t>
      </w:r>
      <w:r w:rsidR="006E4D98">
        <w:t>Youth Hockey Director — Appointed</w:t>
      </w:r>
    </w:p>
    <w:p w14:paraId="5C4C6A0F" w14:textId="4C41BD7C" w:rsidR="0018371A" w:rsidRDefault="0018371A">
      <w:pPr>
        <w:numPr>
          <w:ilvl w:val="0"/>
          <w:numId w:val="1"/>
        </w:numPr>
        <w:ind w:right="254" w:hanging="341"/>
      </w:pPr>
      <w:r>
        <w:t xml:space="preserve">Girls Youth Hockey Director- Appointed </w:t>
      </w:r>
    </w:p>
    <w:p w14:paraId="711D5C80" w14:textId="1D7A9C96" w:rsidR="00C02FB7" w:rsidRPr="001F0071" w:rsidRDefault="00C02FB7">
      <w:pPr>
        <w:numPr>
          <w:ilvl w:val="0"/>
          <w:numId w:val="1"/>
        </w:numPr>
        <w:ind w:right="254" w:hanging="341"/>
        <w:rPr>
          <w:color w:val="auto"/>
        </w:rPr>
      </w:pPr>
      <w:r w:rsidRPr="001F0071">
        <w:rPr>
          <w:color w:val="auto"/>
        </w:rPr>
        <w:t>At-large Officer 1</w:t>
      </w:r>
      <w:r w:rsidR="0018371A" w:rsidRPr="001F0071">
        <w:rPr>
          <w:color w:val="auto"/>
        </w:rPr>
        <w:t>- Elected</w:t>
      </w:r>
    </w:p>
    <w:p w14:paraId="2923D420" w14:textId="42AE765A" w:rsidR="00C02FB7" w:rsidRPr="001F0071" w:rsidRDefault="00C02FB7">
      <w:pPr>
        <w:numPr>
          <w:ilvl w:val="0"/>
          <w:numId w:val="1"/>
        </w:numPr>
        <w:ind w:right="254" w:hanging="341"/>
        <w:rPr>
          <w:color w:val="auto"/>
        </w:rPr>
      </w:pPr>
      <w:r w:rsidRPr="001F0071">
        <w:rPr>
          <w:color w:val="auto"/>
        </w:rPr>
        <w:t>At-large Officer 2</w:t>
      </w:r>
      <w:r w:rsidR="0018371A" w:rsidRPr="001F0071">
        <w:rPr>
          <w:color w:val="auto"/>
        </w:rPr>
        <w:t>- Elected</w:t>
      </w:r>
    </w:p>
    <w:p w14:paraId="72B8EFED" w14:textId="26A02DB1" w:rsidR="00C02FB7" w:rsidRPr="001F0071" w:rsidRDefault="00C02FB7">
      <w:pPr>
        <w:numPr>
          <w:ilvl w:val="0"/>
          <w:numId w:val="1"/>
        </w:numPr>
        <w:ind w:right="254" w:hanging="341"/>
        <w:rPr>
          <w:color w:val="auto"/>
        </w:rPr>
      </w:pPr>
      <w:r w:rsidRPr="001F0071">
        <w:rPr>
          <w:color w:val="auto"/>
        </w:rPr>
        <w:t>At-large Officer 3</w:t>
      </w:r>
      <w:r w:rsidR="0018371A" w:rsidRPr="001F0071">
        <w:rPr>
          <w:color w:val="auto"/>
        </w:rPr>
        <w:t>-Elected</w:t>
      </w:r>
    </w:p>
    <w:p w14:paraId="5FE7E22F" w14:textId="78BC0677" w:rsidR="00C02FB7" w:rsidRPr="001F0071" w:rsidRDefault="00C02FB7">
      <w:pPr>
        <w:numPr>
          <w:ilvl w:val="0"/>
          <w:numId w:val="1"/>
        </w:numPr>
        <w:ind w:right="254" w:hanging="341"/>
        <w:rPr>
          <w:color w:val="auto"/>
        </w:rPr>
      </w:pPr>
      <w:r w:rsidRPr="001F0071">
        <w:rPr>
          <w:color w:val="auto"/>
        </w:rPr>
        <w:t>At-large Officer 4</w:t>
      </w:r>
      <w:r w:rsidR="0018371A" w:rsidRPr="001F0071">
        <w:rPr>
          <w:color w:val="auto"/>
        </w:rPr>
        <w:t>- Elected</w:t>
      </w:r>
      <w:r w:rsidRPr="001F0071">
        <w:rPr>
          <w:color w:val="auto"/>
        </w:rPr>
        <w:t xml:space="preserve"> </w:t>
      </w:r>
    </w:p>
    <w:p w14:paraId="60510C0C" w14:textId="09009664" w:rsidR="0018371A" w:rsidRPr="001F0071" w:rsidRDefault="0018371A" w:rsidP="0018371A">
      <w:pPr>
        <w:ind w:left="1027" w:right="254" w:firstLine="0"/>
        <w:rPr>
          <w:color w:val="auto"/>
        </w:rPr>
      </w:pPr>
      <w:r w:rsidRPr="001F0071">
        <w:rPr>
          <w:color w:val="auto"/>
        </w:rPr>
        <w:t>*Note* At-large Officers 1-4 will</w:t>
      </w:r>
      <w:r w:rsidR="00EB49D5" w:rsidRPr="001F0071">
        <w:rPr>
          <w:color w:val="auto"/>
        </w:rPr>
        <w:t xml:space="preserve"> initially</w:t>
      </w:r>
      <w:r w:rsidRPr="001F0071">
        <w:rPr>
          <w:color w:val="auto"/>
        </w:rPr>
        <w:t xml:space="preserve"> be appointed by the board of directors, in 2024. At-large Officers 1 &amp; 2 will serve a term until the 2025 general electio</w:t>
      </w:r>
      <w:r w:rsidR="00EB49D5" w:rsidRPr="001F0071">
        <w:rPr>
          <w:color w:val="auto"/>
        </w:rPr>
        <w:t>n of the RRYHA. A</w:t>
      </w:r>
      <w:r w:rsidRPr="001F0071">
        <w:rPr>
          <w:color w:val="auto"/>
        </w:rPr>
        <w:t xml:space="preserve">fter which those </w:t>
      </w:r>
      <w:r w:rsidR="00EB49D5" w:rsidRPr="001F0071">
        <w:rPr>
          <w:color w:val="auto"/>
        </w:rPr>
        <w:t xml:space="preserve">two </w:t>
      </w:r>
      <w:r w:rsidRPr="001F0071">
        <w:rPr>
          <w:color w:val="auto"/>
        </w:rPr>
        <w:t xml:space="preserve">positions will </w:t>
      </w:r>
      <w:r w:rsidR="00EB49D5" w:rsidRPr="001F0071">
        <w:rPr>
          <w:color w:val="auto"/>
        </w:rPr>
        <w:t xml:space="preserve">be filled by </w:t>
      </w:r>
      <w:r w:rsidR="00AB7821" w:rsidRPr="001F0071">
        <w:rPr>
          <w:color w:val="auto"/>
        </w:rPr>
        <w:t xml:space="preserve">a </w:t>
      </w:r>
      <w:r w:rsidR="00EB49D5" w:rsidRPr="001F0071">
        <w:rPr>
          <w:color w:val="auto"/>
        </w:rPr>
        <w:t>general election of</w:t>
      </w:r>
      <w:r w:rsidRPr="001F0071">
        <w:rPr>
          <w:color w:val="auto"/>
        </w:rPr>
        <w:t xml:space="preserve"> the membership, on a yearly</w:t>
      </w:r>
      <w:r w:rsidR="00EB49D5" w:rsidRPr="001F0071">
        <w:rPr>
          <w:color w:val="auto"/>
        </w:rPr>
        <w:t xml:space="preserve"> basis</w:t>
      </w:r>
      <w:r w:rsidRPr="001F0071">
        <w:rPr>
          <w:color w:val="auto"/>
        </w:rPr>
        <w:t xml:space="preserve">. At-large Officers 3 &amp; 4 will </w:t>
      </w:r>
      <w:r w:rsidR="00EB49D5" w:rsidRPr="001F0071">
        <w:rPr>
          <w:color w:val="auto"/>
        </w:rPr>
        <w:t xml:space="preserve">serve a term lasting until the 2026 RRYHA general election. After which they will serve </w:t>
      </w:r>
      <w:r w:rsidR="00AB7821" w:rsidRPr="001F0071">
        <w:rPr>
          <w:color w:val="auto"/>
        </w:rPr>
        <w:t>two-year</w:t>
      </w:r>
      <w:r w:rsidR="00EB49D5" w:rsidRPr="001F0071">
        <w:rPr>
          <w:color w:val="auto"/>
        </w:rPr>
        <w:t xml:space="preserve"> terms, and be elected by the general membership. All other bylaws pertaining to board officers will be applicable. </w:t>
      </w:r>
    </w:p>
    <w:p w14:paraId="4A22D15F" w14:textId="7D1CB475" w:rsidR="00D95E64" w:rsidRDefault="006E4D98" w:rsidP="00D81F95">
      <w:pPr>
        <w:spacing w:after="0"/>
        <w:ind w:left="706" w:right="254"/>
      </w:pPr>
      <w:r>
        <w:t>1 1.) Girls Youth Hockey Director</w:t>
      </w:r>
      <w:r w:rsidR="002977D0">
        <w:t xml:space="preserve"> </w:t>
      </w:r>
      <w:r>
        <w:t>(GYHD) — Appointed</w:t>
      </w:r>
    </w:p>
    <w:p w14:paraId="34C7096C" w14:textId="7C614847" w:rsidR="00D95E64" w:rsidRDefault="006E4D98" w:rsidP="00D81F95">
      <w:pPr>
        <w:spacing w:after="489"/>
        <w:ind w:left="696" w:right="254" w:firstLine="0"/>
      </w:pPr>
      <w:r>
        <w:t>The YHD and the GYHD shall be appointed by Rock Ridge Varsity Hockey Coaches with input</w:t>
      </w:r>
      <w:r w:rsidR="002977D0">
        <w:t xml:space="preserve"> </w:t>
      </w:r>
      <w:r>
        <w:t xml:space="preserve">from the RRYHA President. There shall be an application process at the end of each term to provide </w:t>
      </w:r>
      <w:r w:rsidR="00C02FB7">
        <w:t xml:space="preserve">an </w:t>
      </w:r>
      <w:r>
        <w:t xml:space="preserve">opportunity </w:t>
      </w:r>
      <w:r w:rsidR="00C02FB7">
        <w:t>for</w:t>
      </w:r>
      <w:r>
        <w:t xml:space="preserve"> all members to apply.</w:t>
      </w:r>
    </w:p>
    <w:p w14:paraId="52C13AE4" w14:textId="77777777" w:rsidR="00D95E64" w:rsidRDefault="006E4D98" w:rsidP="00D81F95">
      <w:pPr>
        <w:spacing w:after="0"/>
        <w:ind w:left="10" w:right="0"/>
        <w:jc w:val="left"/>
      </w:pPr>
      <w:r>
        <w:rPr>
          <w:sz w:val="24"/>
          <w:u w:val="single" w:color="000000"/>
        </w:rPr>
        <w:t>4.2</w:t>
      </w:r>
      <w:r>
        <w:rPr>
          <w:sz w:val="24"/>
        </w:rPr>
        <w:t xml:space="preserve"> Election.</w:t>
      </w:r>
    </w:p>
    <w:p w14:paraId="59FD21AE" w14:textId="77777777" w:rsidR="00D95E64" w:rsidRDefault="006E4D98">
      <w:pPr>
        <w:spacing w:after="399"/>
        <w:ind w:left="518" w:right="254"/>
      </w:pPr>
      <w:r>
        <w:t>The open positions shall be posted for at least two weeks prior to the elections. The vote shall take place in two separate physical locations on two separate days.</w:t>
      </w:r>
    </w:p>
    <w:p w14:paraId="5F01FCC8" w14:textId="77777777" w:rsidR="00D95E64" w:rsidRDefault="006E4D98">
      <w:pPr>
        <w:spacing w:after="22"/>
        <w:ind w:left="524" w:right="143"/>
      </w:pPr>
      <w:r>
        <w:rPr>
          <w:sz w:val="22"/>
        </w:rPr>
        <w:lastRenderedPageBreak/>
        <w:t>Appointment.</w:t>
      </w:r>
    </w:p>
    <w:p w14:paraId="6A4B6610" w14:textId="6BB4CD07" w:rsidR="00D95E64" w:rsidRDefault="006E4D98">
      <w:pPr>
        <w:spacing w:after="273"/>
        <w:ind w:left="706" w:right="130"/>
      </w:pPr>
      <w:r>
        <w:t xml:space="preserve">Applications will be accepted for the Youth Hockey Directors Scheduler, Referee Coordinator, Arena Facilitator, and Gambling Manager. All applications will be reviewed by </w:t>
      </w:r>
      <w:r w:rsidR="00AB7821">
        <w:t xml:space="preserve">the </w:t>
      </w:r>
      <w:r>
        <w:t xml:space="preserve">RRYHA board of directors </w:t>
      </w:r>
      <w:r w:rsidR="00706AC7">
        <w:t>and</w:t>
      </w:r>
      <w:r>
        <w:t>/or High School Hockey Coaches depending on the position. If needed, interviews will be conducted.</w:t>
      </w:r>
    </w:p>
    <w:p w14:paraId="699752BF" w14:textId="77777777" w:rsidR="00D95E64" w:rsidRDefault="006E4D98" w:rsidP="00D81F95">
      <w:pPr>
        <w:spacing w:after="0"/>
        <w:ind w:left="10" w:right="0"/>
        <w:jc w:val="left"/>
      </w:pPr>
      <w:r>
        <w:rPr>
          <w:sz w:val="24"/>
          <w:u w:val="single" w:color="000000"/>
        </w:rPr>
        <w:t>4.3</w:t>
      </w:r>
      <w:r>
        <w:rPr>
          <w:sz w:val="24"/>
        </w:rPr>
        <w:t xml:space="preserve"> Term of Office.</w:t>
      </w:r>
    </w:p>
    <w:p w14:paraId="6D4E488B" w14:textId="39035AF9" w:rsidR="00D95E64" w:rsidRDefault="006E4D98">
      <w:pPr>
        <w:ind w:left="518" w:right="254"/>
      </w:pPr>
      <w:r>
        <w:t>The officers of RRYHA shall each serve three-year terms, with a li</w:t>
      </w:r>
      <w:r w:rsidR="002977D0">
        <w:t>m</w:t>
      </w:r>
      <w:r>
        <w:t>it</w:t>
      </w:r>
      <w:r w:rsidR="002977D0">
        <w:t xml:space="preserve"> </w:t>
      </w:r>
      <w:r>
        <w:t>of</w:t>
      </w:r>
      <w:r w:rsidR="002977D0">
        <w:t xml:space="preserve"> </w:t>
      </w:r>
      <w:r>
        <w:t>two consecutive terms, or until a successor is elected and qualified,</w:t>
      </w:r>
    </w:p>
    <w:p w14:paraId="6F41F08F" w14:textId="3E42CD6F" w:rsidR="00D95E64" w:rsidRDefault="00706AC7">
      <w:pPr>
        <w:spacing w:after="249"/>
        <w:ind w:left="518" w:right="389"/>
      </w:pPr>
      <w:r>
        <w:t>An O</w:t>
      </w:r>
      <w:r w:rsidR="006E4D98">
        <w:t>fficer holds office for the term for which the Officer</w:t>
      </w:r>
      <w:r w:rsidR="002977D0">
        <w:t xml:space="preserve"> </w:t>
      </w:r>
      <w:r w:rsidR="006E4D98">
        <w:t xml:space="preserve">was elected or appointed, and until a successor is elected or appointed and has qualified, or until the earlier death, resignation, </w:t>
      </w:r>
      <w:r>
        <w:t>removal</w:t>
      </w:r>
      <w:r w:rsidR="006E4D98">
        <w:t>, or disqualification of the Officer as set forth in these Bylaws.</w:t>
      </w:r>
      <w:r>
        <w:t xml:space="preserve"> All terms shall begin May 1</w:t>
      </w:r>
      <w:r w:rsidRPr="00706AC7">
        <w:rPr>
          <w:vertAlign w:val="superscript"/>
        </w:rPr>
        <w:t>st</w:t>
      </w:r>
      <w:r>
        <w:t xml:space="preserve">. </w:t>
      </w:r>
    </w:p>
    <w:p w14:paraId="4FB685B9" w14:textId="77777777" w:rsidR="00D95E64" w:rsidRDefault="006E4D98" w:rsidP="00D81F95">
      <w:pPr>
        <w:spacing w:after="114"/>
        <w:ind w:left="10" w:right="0"/>
        <w:jc w:val="left"/>
      </w:pPr>
      <w:r>
        <w:rPr>
          <w:sz w:val="24"/>
          <w:u w:val="single" w:color="000000"/>
        </w:rPr>
        <w:t>4.4</w:t>
      </w:r>
      <w:r>
        <w:rPr>
          <w:sz w:val="24"/>
        </w:rPr>
        <w:t xml:space="preserve"> Limit on Office.</w:t>
      </w:r>
    </w:p>
    <w:p w14:paraId="2834FA14" w14:textId="77777777" w:rsidR="00D95E64" w:rsidRDefault="006E4D98">
      <w:pPr>
        <w:spacing w:after="159"/>
        <w:ind w:left="711" w:right="254"/>
      </w:pPr>
      <w:r>
        <w:t>Officers of the RRYHA shall be limited to one individual per position unless otherwise determined by the Board of Directors. Only one immediate member (parent, step-parent, guardian, spouse) of a member family may serve on the board of directors at any given time.</w:t>
      </w:r>
    </w:p>
    <w:p w14:paraId="136A8C03" w14:textId="77777777" w:rsidR="00D95E64" w:rsidRDefault="006E4D98" w:rsidP="00D81F95">
      <w:pPr>
        <w:spacing w:after="146"/>
        <w:ind w:left="10" w:right="0"/>
        <w:jc w:val="left"/>
      </w:pPr>
      <w:bookmarkStart w:id="0" w:name="_GoBack"/>
      <w:bookmarkEnd w:id="0"/>
      <w:r>
        <w:rPr>
          <w:sz w:val="24"/>
          <w:u w:val="single" w:color="000000"/>
        </w:rPr>
        <w:t>4.5</w:t>
      </w:r>
      <w:r>
        <w:rPr>
          <w:sz w:val="24"/>
        </w:rPr>
        <w:t xml:space="preserve"> Duties of Officers.</w:t>
      </w:r>
    </w:p>
    <w:p w14:paraId="798A1226" w14:textId="77777777" w:rsidR="00D95E64" w:rsidRDefault="006E4D98">
      <w:pPr>
        <w:spacing w:after="142"/>
        <w:ind w:left="1052" w:right="143"/>
      </w:pPr>
      <w:r>
        <w:rPr>
          <w:sz w:val="22"/>
        </w:rPr>
        <w:t>4.5.1 President</w:t>
      </w:r>
    </w:p>
    <w:p w14:paraId="40E72B73" w14:textId="36341CCB" w:rsidR="00D95E64" w:rsidRDefault="006E4D98">
      <w:pPr>
        <w:spacing w:after="422" w:line="222" w:lineRule="auto"/>
        <w:ind w:left="716" w:right="120" w:hanging="15"/>
        <w:jc w:val="left"/>
      </w:pPr>
      <w:r>
        <w:t>The president</w:t>
      </w:r>
      <w:r w:rsidR="002977D0">
        <w:t xml:space="preserve"> </w:t>
      </w:r>
      <w:r>
        <w:t xml:space="preserve">is the chief officer of the Rock Ridge Youth Hockey Association </w:t>
      </w:r>
      <w:r w:rsidR="00706AC7">
        <w:t>which</w:t>
      </w:r>
      <w:r>
        <w:t xml:space="preserve"> oversees the overall operations of the program. Responsible for updating the by-laws as revisions are voted and approved, as well as maintaining all official RRYH</w:t>
      </w:r>
      <w:r w:rsidR="00706AC7">
        <w:t>A</w:t>
      </w:r>
      <w:r>
        <w:t xml:space="preserve"> </w:t>
      </w:r>
      <w:r w:rsidR="00AB7821">
        <w:t>policies</w:t>
      </w:r>
      <w:r>
        <w:t xml:space="preserve"> and procedures.</w:t>
      </w:r>
    </w:p>
    <w:p w14:paraId="7F7AA720" w14:textId="77777777" w:rsidR="00D95E64" w:rsidRDefault="006E4D98">
      <w:pPr>
        <w:spacing w:after="113"/>
        <w:ind w:left="1052" w:right="0"/>
        <w:jc w:val="left"/>
      </w:pPr>
      <w:r>
        <w:rPr>
          <w:sz w:val="24"/>
        </w:rPr>
        <w:t>4.5.2 Vice President</w:t>
      </w:r>
    </w:p>
    <w:p w14:paraId="1F6A7A5A" w14:textId="1EDEC21E" w:rsidR="00D95E64" w:rsidRDefault="006E4D98">
      <w:pPr>
        <w:spacing w:after="189"/>
        <w:ind w:left="716" w:right="14"/>
      </w:pPr>
      <w:r>
        <w:t xml:space="preserve">The vice president is responsible </w:t>
      </w:r>
      <w:r w:rsidR="00AB7821">
        <w:t>for acting</w:t>
      </w:r>
      <w:r>
        <w:t xml:space="preserve"> in all capacities of the president</w:t>
      </w:r>
      <w:r w:rsidR="002977D0">
        <w:t xml:space="preserve"> </w:t>
      </w:r>
      <w:r>
        <w:t xml:space="preserve">when he/she is not available to carry -out their required duties. They are responsible for managing the website, </w:t>
      </w:r>
      <w:r w:rsidR="00AB7821">
        <w:t xml:space="preserve">and </w:t>
      </w:r>
      <w:r>
        <w:t>player registration and acts as the lead coordinator for Safe Sports.</w:t>
      </w:r>
    </w:p>
    <w:p w14:paraId="52E48EC2" w14:textId="77777777" w:rsidR="00D95E64" w:rsidRDefault="006E4D98">
      <w:pPr>
        <w:spacing w:after="97"/>
        <w:ind w:left="1056" w:right="0"/>
        <w:jc w:val="left"/>
      </w:pPr>
      <w:r>
        <w:rPr>
          <w:sz w:val="24"/>
        </w:rPr>
        <w:t>4.5.3 Treasurer</w:t>
      </w:r>
    </w:p>
    <w:p w14:paraId="25458DEE" w14:textId="77777777" w:rsidR="00D95E64" w:rsidRDefault="006E4D98">
      <w:pPr>
        <w:spacing w:after="219"/>
        <w:ind w:left="720" w:right="254"/>
      </w:pPr>
      <w:r>
        <w:t>The treasurer shall have custody of all RRYHA general funds and maintain records with full and accurate accounts of all receipts and disbursements.</w:t>
      </w:r>
    </w:p>
    <w:p w14:paraId="7862BB0D" w14:textId="77777777" w:rsidR="00D95E64" w:rsidRDefault="006E4D98">
      <w:pPr>
        <w:spacing w:after="146"/>
        <w:ind w:left="1056" w:right="0"/>
        <w:jc w:val="left"/>
      </w:pPr>
      <w:r>
        <w:rPr>
          <w:sz w:val="24"/>
        </w:rPr>
        <w:t>4.5.4 Secretary</w:t>
      </w:r>
    </w:p>
    <w:p w14:paraId="7EAEC885" w14:textId="35A16E2C" w:rsidR="00D95E64" w:rsidRDefault="006E4D98">
      <w:pPr>
        <w:spacing w:after="223" w:line="216" w:lineRule="auto"/>
        <w:ind w:left="392" w:right="0"/>
        <w:jc w:val="center"/>
      </w:pPr>
      <w:r>
        <w:t>The secretary is responsible for recording and distributing the minutes and necessary documentation of each board meeting and post to the website as needed. Compose and/or send out all necessary communications to members.</w:t>
      </w:r>
    </w:p>
    <w:p w14:paraId="124F9E9D" w14:textId="77777777" w:rsidR="00D95E64" w:rsidRDefault="006E4D98">
      <w:pPr>
        <w:spacing w:after="115"/>
        <w:ind w:left="1042" w:right="143"/>
      </w:pPr>
      <w:r>
        <w:rPr>
          <w:sz w:val="22"/>
        </w:rPr>
        <w:t>4.5.5 Equipment Director</w:t>
      </w:r>
    </w:p>
    <w:p w14:paraId="1384B019" w14:textId="56188C07" w:rsidR="00D95E64" w:rsidRDefault="006E4D98">
      <w:pPr>
        <w:spacing w:after="207"/>
        <w:ind w:left="711" w:right="254"/>
      </w:pPr>
      <w:r>
        <w:t>The equipment</w:t>
      </w:r>
      <w:r w:rsidR="002977D0">
        <w:t xml:space="preserve"> </w:t>
      </w:r>
      <w:r>
        <w:t>director</w:t>
      </w:r>
      <w:r w:rsidR="002977D0">
        <w:t xml:space="preserve"> </w:t>
      </w:r>
      <w:r>
        <w:t xml:space="preserve">is responsible for managing all player uniforms, </w:t>
      </w:r>
      <w:r w:rsidR="00AB7821">
        <w:t>team</w:t>
      </w:r>
      <w:r>
        <w:t xml:space="preserve"> equipment, and coaching supplies needed for all hockey activities and managing the </w:t>
      </w:r>
      <w:r w:rsidR="00AB7821">
        <w:t>first-year</w:t>
      </w:r>
      <w:r>
        <w:t xml:space="preserve"> player equipment starter package.</w:t>
      </w:r>
    </w:p>
    <w:p w14:paraId="60C3AFA0" w14:textId="77777777" w:rsidR="00EB49D5" w:rsidRDefault="00EB49D5">
      <w:pPr>
        <w:spacing w:after="142"/>
        <w:ind w:left="1042" w:right="143"/>
        <w:rPr>
          <w:sz w:val="22"/>
        </w:rPr>
      </w:pPr>
    </w:p>
    <w:p w14:paraId="6464785C" w14:textId="463E5806" w:rsidR="00D95E64" w:rsidRDefault="006E4D98">
      <w:pPr>
        <w:spacing w:after="142"/>
        <w:ind w:left="1042" w:right="143"/>
      </w:pPr>
      <w:r>
        <w:rPr>
          <w:sz w:val="22"/>
        </w:rPr>
        <w:lastRenderedPageBreak/>
        <w:t>4.5.6 Volunteer Coordinator</w:t>
      </w:r>
    </w:p>
    <w:p w14:paraId="7D6A53FC" w14:textId="77777777" w:rsidR="00D95E64" w:rsidRDefault="006E4D98">
      <w:pPr>
        <w:spacing w:after="172"/>
        <w:ind w:left="711" w:right="143"/>
      </w:pPr>
      <w:r>
        <w:rPr>
          <w:sz w:val="22"/>
        </w:rPr>
        <w:t>The primary role of the volunteer coordinator is to maintain control of all volunteer opportunities that are needed for a smooth-running program. Including utilizing appropriate volunteer organizational software.</w:t>
      </w:r>
    </w:p>
    <w:p w14:paraId="7324E055" w14:textId="77777777" w:rsidR="00D95E64" w:rsidRDefault="006E4D98">
      <w:pPr>
        <w:spacing w:after="142"/>
        <w:ind w:left="1042" w:right="143"/>
      </w:pPr>
      <w:r>
        <w:rPr>
          <w:sz w:val="22"/>
        </w:rPr>
        <w:t>4.5.7 Tournament Director</w:t>
      </w:r>
    </w:p>
    <w:p w14:paraId="68BF0B65" w14:textId="77777777" w:rsidR="00D95E64" w:rsidRDefault="006E4D98">
      <w:pPr>
        <w:spacing w:after="142"/>
        <w:ind w:left="706" w:right="143"/>
      </w:pPr>
      <w:r>
        <w:rPr>
          <w:sz w:val="22"/>
        </w:rPr>
        <w:t>The tournament director is responsible for ensuring all home tournaments are successful.</w:t>
      </w:r>
    </w:p>
    <w:p w14:paraId="04251EE7" w14:textId="77777777" w:rsidR="00D95E64" w:rsidRDefault="006E4D98">
      <w:pPr>
        <w:spacing w:after="146"/>
        <w:ind w:left="1042" w:right="0"/>
        <w:jc w:val="left"/>
      </w:pPr>
      <w:r>
        <w:rPr>
          <w:sz w:val="24"/>
        </w:rPr>
        <w:t>4.5.8 Canteen Manager</w:t>
      </w:r>
    </w:p>
    <w:p w14:paraId="1F1F250A" w14:textId="77777777" w:rsidR="00D95E64" w:rsidRDefault="006E4D98">
      <w:pPr>
        <w:spacing w:after="95"/>
        <w:ind w:left="706" w:right="143"/>
      </w:pPr>
      <w:r>
        <w:rPr>
          <w:sz w:val="22"/>
        </w:rPr>
        <w:t>The canteen manager is responsible for the overall management of the Canteen.</w:t>
      </w:r>
    </w:p>
    <w:p w14:paraId="08DCAF0D" w14:textId="77777777" w:rsidR="00D95E64" w:rsidRDefault="006E4D98">
      <w:pPr>
        <w:spacing w:after="146"/>
        <w:ind w:left="1042" w:right="0"/>
        <w:jc w:val="left"/>
      </w:pPr>
      <w:r>
        <w:rPr>
          <w:sz w:val="24"/>
        </w:rPr>
        <w:t>4.5.9 Gambling Manager</w:t>
      </w:r>
    </w:p>
    <w:p w14:paraId="153444F7" w14:textId="01AF7A9F" w:rsidR="00D95E64" w:rsidRPr="001F0071" w:rsidRDefault="006E4D98">
      <w:pPr>
        <w:spacing w:after="142"/>
        <w:ind w:left="706" w:right="143"/>
        <w:rPr>
          <w:color w:val="auto"/>
        </w:rPr>
      </w:pPr>
      <w:r>
        <w:rPr>
          <w:sz w:val="22"/>
        </w:rPr>
        <w:t>The gambling manager is in charge of the day-to-day activities as well as any necessary reporting and filing for the association's charitable gambling operation.</w:t>
      </w:r>
      <w:r w:rsidR="00EB49D5">
        <w:rPr>
          <w:sz w:val="22"/>
        </w:rPr>
        <w:t xml:space="preserve"> </w:t>
      </w:r>
      <w:r w:rsidR="00EB49D5" w:rsidRPr="001F0071">
        <w:rPr>
          <w:color w:val="auto"/>
          <w:sz w:val="22"/>
        </w:rPr>
        <w:t>This includes managing</w:t>
      </w:r>
      <w:r w:rsidR="00E713E1" w:rsidRPr="001F0071">
        <w:rPr>
          <w:color w:val="auto"/>
          <w:sz w:val="22"/>
        </w:rPr>
        <w:t xml:space="preserve">/ ordering needed supplies for all raffles that are associated with RRYHA. </w:t>
      </w:r>
    </w:p>
    <w:p w14:paraId="114676E6" w14:textId="77777777" w:rsidR="00D95E64" w:rsidRDefault="006E4D98">
      <w:pPr>
        <w:spacing w:after="64"/>
        <w:ind w:left="1037" w:right="143"/>
      </w:pPr>
      <w:r>
        <w:rPr>
          <w:sz w:val="22"/>
        </w:rPr>
        <w:t>4.5.10 Youth Hockey Director (YHD)</w:t>
      </w:r>
    </w:p>
    <w:p w14:paraId="574C0DC0" w14:textId="12E17A3A" w:rsidR="00D95E64" w:rsidRDefault="006E4D98">
      <w:pPr>
        <w:spacing w:after="119"/>
        <w:ind w:left="701" w:right="143"/>
      </w:pPr>
      <w:r>
        <w:rPr>
          <w:sz w:val="22"/>
        </w:rPr>
        <w:t>The YHD is responsible for managing the RRYHA programming, coaches</w:t>
      </w:r>
      <w:r w:rsidR="00EB49D5">
        <w:rPr>
          <w:sz w:val="22"/>
        </w:rPr>
        <w:t>,</w:t>
      </w:r>
      <w:r>
        <w:rPr>
          <w:sz w:val="22"/>
        </w:rPr>
        <w:t xml:space="preserve"> and player development. The position is structured for player development driven by the Boys Rock Ridge Varsity Hockey Coach</w:t>
      </w:r>
    </w:p>
    <w:p w14:paraId="1BB8616F" w14:textId="77777777" w:rsidR="00D95E64" w:rsidRDefault="006E4D98">
      <w:pPr>
        <w:spacing w:after="44"/>
        <w:ind w:left="1037" w:right="0"/>
        <w:jc w:val="left"/>
      </w:pPr>
      <w:r>
        <w:rPr>
          <w:sz w:val="24"/>
        </w:rPr>
        <w:t>4.5.11 Girls Youth Hockey Director (GY HD)</w:t>
      </w:r>
    </w:p>
    <w:p w14:paraId="0B7E9B45" w14:textId="18D5DF30" w:rsidR="00D95E64" w:rsidRDefault="00EB49D5">
      <w:pPr>
        <w:spacing w:after="114"/>
        <w:ind w:left="701" w:right="143"/>
      </w:pPr>
      <w:r>
        <w:rPr>
          <w:sz w:val="22"/>
        </w:rPr>
        <w:t>The G</w:t>
      </w:r>
      <w:r w:rsidR="006E4D98">
        <w:rPr>
          <w:sz w:val="22"/>
        </w:rPr>
        <w:t>YHD is responsible for managing the RRYHA</w:t>
      </w:r>
      <w:r>
        <w:rPr>
          <w:sz w:val="22"/>
        </w:rPr>
        <w:t xml:space="preserve"> girl's programs</w:t>
      </w:r>
      <w:r w:rsidR="006E4D98">
        <w:rPr>
          <w:sz w:val="22"/>
        </w:rPr>
        <w:t>, coaches</w:t>
      </w:r>
      <w:r>
        <w:rPr>
          <w:sz w:val="22"/>
        </w:rPr>
        <w:t>,</w:t>
      </w:r>
      <w:r w:rsidR="006E4D98">
        <w:rPr>
          <w:sz w:val="22"/>
        </w:rPr>
        <w:t xml:space="preserve"> and player development. The position is structured for player development driven by the Girls Rock Ridge Varsity Hockey Coach.</w:t>
      </w:r>
    </w:p>
    <w:p w14:paraId="13176589" w14:textId="55FA8638" w:rsidR="00D95E64" w:rsidRDefault="006E4D98" w:rsidP="00EB49D5">
      <w:pPr>
        <w:spacing w:after="188" w:line="216" w:lineRule="auto"/>
        <w:ind w:left="1742" w:right="0" w:hanging="1728"/>
        <w:jc w:val="left"/>
      </w:pPr>
      <w:r>
        <w:rPr>
          <w:rFonts w:ascii="Times New Roman" w:eastAsia="Times New Roman" w:hAnsi="Times New Roman" w:cs="Times New Roman"/>
        </w:rPr>
        <w:t>Officer</w:t>
      </w:r>
      <w:r w:rsidR="002977D0">
        <w:rPr>
          <w:rFonts w:ascii="Times New Roman" w:eastAsia="Times New Roman" w:hAnsi="Times New Roman" w:cs="Times New Roman"/>
        </w:rPr>
        <w:t xml:space="preserve"> </w:t>
      </w:r>
      <w:r>
        <w:rPr>
          <w:rFonts w:ascii="Times New Roman" w:eastAsia="Times New Roman" w:hAnsi="Times New Roman" w:cs="Times New Roman"/>
        </w:rPr>
        <w:t>duties</w:t>
      </w:r>
      <w:r w:rsidR="002977D0">
        <w:rPr>
          <w:rFonts w:ascii="Times New Roman" w:eastAsia="Times New Roman" w:hAnsi="Times New Roman" w:cs="Times New Roman"/>
        </w:rPr>
        <w:t xml:space="preserve"> </w:t>
      </w:r>
      <w:r>
        <w:rPr>
          <w:rFonts w:ascii="Times New Roman" w:eastAsia="Times New Roman" w:hAnsi="Times New Roman" w:cs="Times New Roman"/>
        </w:rPr>
        <w:t>are</w:t>
      </w:r>
      <w:r w:rsidR="002977D0">
        <w:rPr>
          <w:rFonts w:ascii="Times New Roman" w:eastAsia="Times New Roman" w:hAnsi="Times New Roman" w:cs="Times New Roman"/>
        </w:rPr>
        <w:t xml:space="preserve"> </w:t>
      </w:r>
      <w:r>
        <w:rPr>
          <w:rFonts w:ascii="Times New Roman" w:eastAsia="Times New Roman" w:hAnsi="Times New Roman" w:cs="Times New Roman"/>
        </w:rPr>
        <w:t>general</w:t>
      </w:r>
      <w:r w:rsidR="002977D0">
        <w:rPr>
          <w:rFonts w:ascii="Times New Roman" w:eastAsia="Times New Roman" w:hAnsi="Times New Roman" w:cs="Times New Roman"/>
        </w:rPr>
        <w:t xml:space="preserve"> </w:t>
      </w:r>
      <w:r>
        <w:rPr>
          <w:rFonts w:ascii="Times New Roman" w:eastAsia="Times New Roman" w:hAnsi="Times New Roman" w:cs="Times New Roman"/>
        </w:rPr>
        <w:t>and</w:t>
      </w:r>
      <w:r w:rsidR="002977D0">
        <w:rPr>
          <w:rFonts w:ascii="Times New Roman" w:eastAsia="Times New Roman" w:hAnsi="Times New Roman" w:cs="Times New Roman"/>
        </w:rPr>
        <w:t xml:space="preserve"> </w:t>
      </w:r>
      <w:r>
        <w:rPr>
          <w:rFonts w:ascii="Times New Roman" w:eastAsia="Times New Roman" w:hAnsi="Times New Roman" w:cs="Times New Roman"/>
        </w:rPr>
        <w:t>not</w:t>
      </w:r>
      <w:r w:rsidR="002977D0">
        <w:rPr>
          <w:rFonts w:ascii="Times New Roman" w:eastAsia="Times New Roman" w:hAnsi="Times New Roman" w:cs="Times New Roman"/>
        </w:rPr>
        <w:t xml:space="preserve"> </w:t>
      </w:r>
      <w:r>
        <w:rPr>
          <w:rFonts w:ascii="Times New Roman" w:eastAsia="Times New Roman" w:hAnsi="Times New Roman" w:cs="Times New Roman"/>
        </w:rPr>
        <w:t>necessarily</w:t>
      </w:r>
      <w:r w:rsidR="002977D0">
        <w:rPr>
          <w:rFonts w:ascii="Times New Roman" w:eastAsia="Times New Roman" w:hAnsi="Times New Roman" w:cs="Times New Roman"/>
        </w:rPr>
        <w:t xml:space="preserve"> </w:t>
      </w:r>
      <w:r>
        <w:rPr>
          <w:rFonts w:ascii="Times New Roman" w:eastAsia="Times New Roman" w:hAnsi="Times New Roman" w:cs="Times New Roman"/>
        </w:rPr>
        <w:t>all-inclusive. Teamwork is the key to a successful</w:t>
      </w:r>
      <w:r w:rsidR="002977D0">
        <w:rPr>
          <w:rFonts w:ascii="Times New Roman" w:eastAsia="Times New Roman" w:hAnsi="Times New Roman" w:cs="Times New Roman"/>
        </w:rPr>
        <w:t xml:space="preserve"> </w:t>
      </w:r>
      <w:r>
        <w:rPr>
          <w:rFonts w:ascii="Times New Roman" w:eastAsia="Times New Roman" w:hAnsi="Times New Roman" w:cs="Times New Roman"/>
        </w:rPr>
        <w:t>organization. Officers are</w:t>
      </w:r>
      <w:r w:rsidR="002977D0">
        <w:rPr>
          <w:rFonts w:ascii="Times New Roman" w:eastAsia="Times New Roman" w:hAnsi="Times New Roman" w:cs="Times New Roman"/>
        </w:rPr>
        <w:t xml:space="preserve"> </w:t>
      </w:r>
      <w:r>
        <w:rPr>
          <w:rFonts w:ascii="Times New Roman" w:eastAsia="Times New Roman" w:hAnsi="Times New Roman" w:cs="Times New Roman"/>
        </w:rPr>
        <w:t>expected to work together</w:t>
      </w:r>
      <w:r w:rsidR="002977D0">
        <w:rPr>
          <w:rFonts w:ascii="Times New Roman" w:eastAsia="Times New Roman" w:hAnsi="Times New Roman" w:cs="Times New Roman"/>
        </w:rPr>
        <w:t xml:space="preserve"> </w:t>
      </w:r>
      <w:r>
        <w:rPr>
          <w:rFonts w:ascii="Times New Roman" w:eastAsia="Times New Roman" w:hAnsi="Times New Roman" w:cs="Times New Roman"/>
        </w:rPr>
        <w:t xml:space="preserve">and share the workload to ensure all necessary tasks are </w:t>
      </w:r>
      <w:r w:rsidR="00EB49D5">
        <w:rPr>
          <w:rFonts w:ascii="Times New Roman" w:eastAsia="Times New Roman" w:hAnsi="Times New Roman" w:cs="Times New Roman"/>
        </w:rPr>
        <w:t>completed</w:t>
      </w:r>
      <w:r>
        <w:rPr>
          <w:rFonts w:ascii="Times New Roman" w:eastAsia="Times New Roman" w:hAnsi="Times New Roman" w:cs="Times New Roman"/>
        </w:rPr>
        <w:t>.</w:t>
      </w:r>
    </w:p>
    <w:p w14:paraId="039EE67B" w14:textId="149F9DF7" w:rsidR="00D95E64" w:rsidRDefault="006E4D98">
      <w:pPr>
        <w:spacing w:after="453" w:line="216" w:lineRule="auto"/>
        <w:ind w:left="134" w:right="0" w:firstLine="0"/>
        <w:jc w:val="left"/>
      </w:pPr>
      <w:r>
        <w:rPr>
          <w:rFonts w:ascii="Times New Roman" w:eastAsia="Times New Roman" w:hAnsi="Times New Roman" w:cs="Times New Roman"/>
        </w:rPr>
        <w:t>For up-to-date</w:t>
      </w:r>
      <w:r w:rsidR="002977D0">
        <w:rPr>
          <w:rFonts w:ascii="Times New Roman" w:eastAsia="Times New Roman" w:hAnsi="Times New Roman" w:cs="Times New Roman"/>
        </w:rPr>
        <w:t xml:space="preserve"> </w:t>
      </w:r>
      <w:r>
        <w:rPr>
          <w:rFonts w:ascii="Times New Roman" w:eastAsia="Times New Roman" w:hAnsi="Times New Roman" w:cs="Times New Roman"/>
        </w:rPr>
        <w:t>job descriptions for</w:t>
      </w:r>
      <w:r w:rsidR="002977D0">
        <w:rPr>
          <w:rFonts w:ascii="Times New Roman" w:eastAsia="Times New Roman" w:hAnsi="Times New Roman" w:cs="Times New Roman"/>
        </w:rPr>
        <w:t xml:space="preserve"> </w:t>
      </w:r>
      <w:r>
        <w:rPr>
          <w:rFonts w:ascii="Times New Roman" w:eastAsia="Times New Roman" w:hAnsi="Times New Roman" w:cs="Times New Roman"/>
        </w:rPr>
        <w:t>the board</w:t>
      </w:r>
      <w:r w:rsidR="002977D0">
        <w:rPr>
          <w:rFonts w:ascii="Times New Roman" w:eastAsia="Times New Roman" w:hAnsi="Times New Roman" w:cs="Times New Roman"/>
        </w:rPr>
        <w:t xml:space="preserve"> </w:t>
      </w:r>
      <w:r>
        <w:rPr>
          <w:rFonts w:ascii="Times New Roman" w:eastAsia="Times New Roman" w:hAnsi="Times New Roman" w:cs="Times New Roman"/>
        </w:rPr>
        <w:t>of</w:t>
      </w:r>
      <w:r w:rsidR="002977D0">
        <w:rPr>
          <w:rFonts w:ascii="Times New Roman" w:eastAsia="Times New Roman" w:hAnsi="Times New Roman" w:cs="Times New Roman"/>
        </w:rPr>
        <w:t xml:space="preserve"> </w:t>
      </w:r>
      <w:r>
        <w:rPr>
          <w:rFonts w:ascii="Times New Roman" w:eastAsia="Times New Roman" w:hAnsi="Times New Roman" w:cs="Times New Roman"/>
        </w:rPr>
        <w:t>directors, please see the current version of the "Position Descriptions" document.</w:t>
      </w:r>
    </w:p>
    <w:p w14:paraId="01FCA885" w14:textId="77777777" w:rsidR="00D95E64" w:rsidRDefault="006E4D98">
      <w:pPr>
        <w:pStyle w:val="Heading1"/>
        <w:numPr>
          <w:ilvl w:val="0"/>
          <w:numId w:val="0"/>
        </w:numPr>
        <w:ind w:right="283"/>
      </w:pPr>
      <w:r>
        <w:t>5.) Article V - BOARD OF DIRECTORS</w:t>
      </w:r>
    </w:p>
    <w:p w14:paraId="54D9B3C2" w14:textId="77777777" w:rsidR="00D95E64" w:rsidRDefault="006E4D98">
      <w:pPr>
        <w:spacing w:after="146"/>
        <w:ind w:left="29" w:right="0"/>
        <w:jc w:val="left"/>
      </w:pPr>
      <w:r>
        <w:rPr>
          <w:sz w:val="24"/>
        </w:rPr>
        <w:t>5.1 Powers.</w:t>
      </w:r>
    </w:p>
    <w:p w14:paraId="3ED1F138" w14:textId="663C464F" w:rsidR="00D95E64" w:rsidRDefault="006E4D98">
      <w:pPr>
        <w:spacing w:after="51"/>
        <w:ind w:left="518" w:right="494"/>
      </w:pPr>
      <w:r>
        <w:t>The government</w:t>
      </w:r>
      <w:r w:rsidR="002977D0">
        <w:t xml:space="preserve"> </w:t>
      </w:r>
      <w:r>
        <w:t>of the RRYHA is vested in the Board of Direc</w:t>
      </w:r>
      <w:r w:rsidR="001F0071">
        <w:t>tors (BOD) and comprised of the</w:t>
      </w:r>
      <w:r>
        <w:t xml:space="preserve"> </w:t>
      </w:r>
      <w:r w:rsidR="009342E5" w:rsidRPr="001F0071">
        <w:rPr>
          <w:color w:val="auto"/>
        </w:rPr>
        <w:t>15</w:t>
      </w:r>
      <w:r w:rsidR="009342E5">
        <w:rPr>
          <w:color w:val="FF0000"/>
        </w:rPr>
        <w:t xml:space="preserve"> </w:t>
      </w:r>
      <w:r>
        <w:t>Officers. "Officers" and "Directors," for the sake of this document, are interchangeable. The Board of Directors shall have supervision, control</w:t>
      </w:r>
      <w:r w:rsidR="00AB7821">
        <w:t>,</w:t>
      </w:r>
      <w:r>
        <w:t xml:space="preserve"> and direction of the affairs of the RRYHA, its committees, and publications; shall</w:t>
      </w:r>
      <w:r w:rsidR="002977D0">
        <w:t xml:space="preserve"> </w:t>
      </w:r>
      <w:r>
        <w:t>determine</w:t>
      </w:r>
      <w:r w:rsidR="002977D0">
        <w:t xml:space="preserve"> </w:t>
      </w:r>
      <w:r w:rsidR="002977D0">
        <w:rPr>
          <w:noProof/>
        </w:rPr>
        <w:t xml:space="preserve">its </w:t>
      </w:r>
      <w:r>
        <w:t>policies and changes therein; and shall actively prosecute its objectives and supervise disbursements of its funds. The Board may adopt such rules and regulations for</w:t>
      </w:r>
      <w:r w:rsidR="002977D0">
        <w:t xml:space="preserve"> </w:t>
      </w:r>
      <w:r>
        <w:t>the conduct</w:t>
      </w:r>
      <w:r w:rsidR="002977D0">
        <w:t xml:space="preserve"> </w:t>
      </w:r>
      <w:r>
        <w:t>of its business as shall be deemed advisable.</w:t>
      </w:r>
    </w:p>
    <w:p w14:paraId="63A66C77" w14:textId="77777777" w:rsidR="009342E5" w:rsidRDefault="009342E5">
      <w:pPr>
        <w:ind w:left="518" w:right="254"/>
      </w:pPr>
    </w:p>
    <w:p w14:paraId="52DCA70F" w14:textId="77777777" w:rsidR="009342E5" w:rsidRDefault="009342E5">
      <w:pPr>
        <w:ind w:left="518" w:right="254"/>
      </w:pPr>
    </w:p>
    <w:p w14:paraId="171FD6B9" w14:textId="5CA8CD66" w:rsidR="00D95E64" w:rsidRDefault="006E4D98">
      <w:pPr>
        <w:ind w:left="518" w:right="254"/>
      </w:pPr>
      <w:r>
        <w:lastRenderedPageBreak/>
        <w:t>The Rock Ridge Youth Hockey Association shall be comprised of two branches:</w:t>
      </w:r>
    </w:p>
    <w:p w14:paraId="3B7D47D5" w14:textId="77777777" w:rsidR="00D95E64" w:rsidRDefault="006E4D98">
      <w:pPr>
        <w:numPr>
          <w:ilvl w:val="0"/>
          <w:numId w:val="2"/>
        </w:numPr>
        <w:ind w:right="254" w:hanging="346"/>
      </w:pPr>
      <w:r>
        <w:t>Board of Directors</w:t>
      </w:r>
    </w:p>
    <w:p w14:paraId="50397AF0" w14:textId="77777777" w:rsidR="00D95E64" w:rsidRDefault="006E4D98">
      <w:pPr>
        <w:numPr>
          <w:ilvl w:val="0"/>
          <w:numId w:val="2"/>
        </w:numPr>
        <w:spacing w:after="46"/>
        <w:ind w:right="254" w:hanging="346"/>
      </w:pPr>
      <w:r>
        <w:t>Hockey Operations Committee (HOC)</w:t>
      </w:r>
    </w:p>
    <w:p w14:paraId="482E2ABE" w14:textId="6DF14569" w:rsidR="00D95E64" w:rsidRDefault="006E4D98">
      <w:pPr>
        <w:ind w:left="518" w:right="672"/>
      </w:pPr>
      <w:r>
        <w:t>As stated above, the Board of Directors shall be the governing body responsible for the overall operations of the organization, focused primarily on the business and financials. The HOC shall be responsible for the hockey organizational structure, player development, and day-to-day hockey operations.</w:t>
      </w:r>
    </w:p>
    <w:p w14:paraId="2E2AA7E5" w14:textId="5B661465" w:rsidR="00D95E64" w:rsidRDefault="006E4D98">
      <w:pPr>
        <w:spacing w:after="266"/>
        <w:ind w:left="518" w:right="254"/>
      </w:pPr>
      <w:r>
        <w:t xml:space="preserve">Although the BOD will act as the overall governing body of the organization, the Hockey Operations Committee will act autonomously on all decisions, on and off </w:t>
      </w:r>
      <w:r w:rsidR="00AB7821">
        <w:t xml:space="preserve">the </w:t>
      </w:r>
      <w:r>
        <w:t>ice, related to hockey organizational structure, player development, and day-to-day hockey operations.</w:t>
      </w:r>
    </w:p>
    <w:p w14:paraId="3577D31C" w14:textId="77777777" w:rsidR="00D95E64" w:rsidRDefault="006E4D98">
      <w:pPr>
        <w:numPr>
          <w:ilvl w:val="1"/>
          <w:numId w:val="3"/>
        </w:numPr>
        <w:spacing w:after="165"/>
        <w:ind w:left="1065" w:right="72" w:hanging="355"/>
        <w:jc w:val="left"/>
      </w:pPr>
      <w:r>
        <w:rPr>
          <w:rFonts w:ascii="Times New Roman" w:eastAsia="Times New Roman" w:hAnsi="Times New Roman" w:cs="Times New Roman"/>
          <w:sz w:val="22"/>
        </w:rPr>
        <w:t>Membership.</w:t>
      </w:r>
    </w:p>
    <w:p w14:paraId="50EAA79F" w14:textId="6462680F" w:rsidR="00D95E64" w:rsidRDefault="001F0071">
      <w:pPr>
        <w:spacing w:after="215"/>
        <w:ind w:left="716" w:right="1238"/>
      </w:pPr>
      <w:r>
        <w:t>The BOD shall have a minimum of</w:t>
      </w:r>
      <w:r w:rsidR="006E4D98">
        <w:t xml:space="preserve"> </w:t>
      </w:r>
      <w:r w:rsidR="009342E5" w:rsidRPr="001F0071">
        <w:rPr>
          <w:color w:val="auto"/>
        </w:rPr>
        <w:t>15</w:t>
      </w:r>
      <w:r w:rsidR="007E2441" w:rsidRPr="001F0071">
        <w:rPr>
          <w:color w:val="auto"/>
        </w:rPr>
        <w:t xml:space="preserve"> elected and appointed</w:t>
      </w:r>
      <w:r w:rsidR="009342E5" w:rsidRPr="001F0071">
        <w:rPr>
          <w:color w:val="auto"/>
        </w:rPr>
        <w:t xml:space="preserve"> </w:t>
      </w:r>
      <w:r w:rsidR="006E4D98">
        <w:t>voting</w:t>
      </w:r>
      <w:r>
        <w:t xml:space="preserve"> members. It is required that a</w:t>
      </w:r>
      <w:r w:rsidR="006E4D98">
        <w:t xml:space="preserve"> </w:t>
      </w:r>
      <w:r w:rsidR="009342E5" w:rsidRPr="001F0071">
        <w:rPr>
          <w:color w:val="auto"/>
        </w:rPr>
        <w:t xml:space="preserve">quorum </w:t>
      </w:r>
      <w:r w:rsidR="006A6337" w:rsidRPr="001F0071">
        <w:rPr>
          <w:color w:val="auto"/>
        </w:rPr>
        <w:t>is</w:t>
      </w:r>
      <w:r w:rsidR="006E4D98" w:rsidRPr="001F0071">
        <w:rPr>
          <w:color w:val="auto"/>
        </w:rPr>
        <w:t xml:space="preserve"> </w:t>
      </w:r>
      <w:r w:rsidR="006E4D98">
        <w:t>present</w:t>
      </w:r>
      <w:r w:rsidR="009342E5">
        <w:t xml:space="preserve"> </w:t>
      </w:r>
      <w:r w:rsidR="009342E5" w:rsidRPr="001F0071">
        <w:rPr>
          <w:color w:val="auto"/>
        </w:rPr>
        <w:t>to</w:t>
      </w:r>
      <w:r w:rsidR="009342E5">
        <w:t xml:space="preserve"> vote on all gam</w:t>
      </w:r>
      <w:r w:rsidR="006E4D98">
        <w:t>bling items</w:t>
      </w:r>
      <w:r w:rsidR="007E2441" w:rsidRPr="001F0071">
        <w:rPr>
          <w:color w:val="auto"/>
        </w:rPr>
        <w:t xml:space="preserve"> and other items concerning the BOD</w:t>
      </w:r>
      <w:r w:rsidR="006E4D98">
        <w:t>.</w:t>
      </w:r>
    </w:p>
    <w:p w14:paraId="552D5F6B" w14:textId="77777777" w:rsidR="00D95E64" w:rsidRDefault="006E4D98">
      <w:pPr>
        <w:numPr>
          <w:ilvl w:val="1"/>
          <w:numId w:val="3"/>
        </w:numPr>
        <w:spacing w:after="146"/>
        <w:ind w:left="1065" w:right="72" w:hanging="355"/>
        <w:jc w:val="left"/>
      </w:pPr>
      <w:r>
        <w:rPr>
          <w:sz w:val="24"/>
        </w:rPr>
        <w:t>Voting Directors.</w:t>
      </w:r>
    </w:p>
    <w:p w14:paraId="48B271D9" w14:textId="568274C6" w:rsidR="00D95E64" w:rsidRDefault="006E4D98">
      <w:pPr>
        <w:spacing w:after="209"/>
        <w:ind w:left="518" w:right="254"/>
      </w:pPr>
      <w:r>
        <w:t>Each officer</w:t>
      </w:r>
      <w:r w:rsidR="002977D0">
        <w:t xml:space="preserve"> </w:t>
      </w:r>
      <w:r>
        <w:t>shall have one vote. In the event that there is a tie due number of BOD present, the motion will not be passed at the current meeting; however, it may be brought</w:t>
      </w:r>
      <w:r w:rsidR="002977D0">
        <w:t xml:space="preserve"> </w:t>
      </w:r>
      <w:r>
        <w:t>to vote at a subsequent BOD meeting.</w:t>
      </w:r>
    </w:p>
    <w:p w14:paraId="00C673D8" w14:textId="77777777" w:rsidR="00D95E64" w:rsidRDefault="006E4D98">
      <w:pPr>
        <w:numPr>
          <w:ilvl w:val="1"/>
          <w:numId w:val="3"/>
        </w:numPr>
        <w:spacing w:after="142"/>
        <w:ind w:left="1065" w:right="72" w:hanging="355"/>
        <w:jc w:val="left"/>
      </w:pPr>
      <w:r>
        <w:rPr>
          <w:sz w:val="22"/>
        </w:rPr>
        <w:t>Membership Required.</w:t>
      </w:r>
    </w:p>
    <w:p w14:paraId="5856C90F" w14:textId="501CA4C7" w:rsidR="00D95E64" w:rsidRPr="00706AC7" w:rsidRDefault="006E4D98">
      <w:pPr>
        <w:spacing w:after="361" w:line="222" w:lineRule="auto"/>
        <w:ind w:left="514" w:right="120" w:hanging="15"/>
        <w:jc w:val="left"/>
      </w:pPr>
      <w:r>
        <w:t>Any individual residing in the attendance areas of Rock Ridge School District, attending Rock Ridge School District outside of the attendance area, attending Marquette Catholic Schools Mountain Iron -Buhl ISD</w:t>
      </w:r>
      <w:r w:rsidR="00AB7821">
        <w:t>,</w:t>
      </w:r>
      <w:r>
        <w:t xml:space="preserve"> or being </w:t>
      </w:r>
      <w:r w:rsidR="00AB7821">
        <w:t>home-schooled</w:t>
      </w:r>
      <w:r>
        <w:t xml:space="preserve"> shall be considered</w:t>
      </w:r>
      <w:r w:rsidR="00A653AD">
        <w:t xml:space="preserve"> to be</w:t>
      </w:r>
      <w:r>
        <w:t xml:space="preserve"> </w:t>
      </w:r>
      <w:r w:rsidR="007E2441" w:rsidRPr="001F0071">
        <w:rPr>
          <w:color w:val="auto"/>
        </w:rPr>
        <w:t>eligible to be</w:t>
      </w:r>
      <w:r w:rsidR="00A653AD" w:rsidRPr="001F0071">
        <w:rPr>
          <w:color w:val="auto"/>
        </w:rPr>
        <w:t>come</w:t>
      </w:r>
      <w:r w:rsidR="007E2441" w:rsidRPr="001F0071">
        <w:rPr>
          <w:color w:val="auto"/>
        </w:rPr>
        <w:t xml:space="preserve"> </w:t>
      </w:r>
      <w:r>
        <w:t>members of the</w:t>
      </w:r>
      <w:r w:rsidR="00A653AD" w:rsidRPr="001F0071">
        <w:rPr>
          <w:color w:val="auto"/>
        </w:rPr>
        <w:t xml:space="preserve"> RRYHA</w:t>
      </w:r>
      <w:r>
        <w:t xml:space="preserve">. </w:t>
      </w:r>
      <w:r w:rsidRPr="00706AC7">
        <w:t>They must</w:t>
      </w:r>
      <w:r w:rsidR="002977D0" w:rsidRPr="00706AC7">
        <w:t xml:space="preserve"> </w:t>
      </w:r>
      <w:r w:rsidRPr="00706AC7">
        <w:t>be in good standing of the RRYHA.</w:t>
      </w:r>
    </w:p>
    <w:p w14:paraId="146C2902" w14:textId="77777777" w:rsidR="00D95E64" w:rsidRDefault="006E4D98">
      <w:pPr>
        <w:numPr>
          <w:ilvl w:val="1"/>
          <w:numId w:val="3"/>
        </w:numPr>
        <w:spacing w:after="142"/>
        <w:ind w:left="1065" w:right="72" w:hanging="355"/>
        <w:jc w:val="left"/>
      </w:pPr>
      <w:r>
        <w:rPr>
          <w:sz w:val="22"/>
        </w:rPr>
        <w:t>Quorum.</w:t>
      </w:r>
    </w:p>
    <w:p w14:paraId="146DE787" w14:textId="764B3B18" w:rsidR="00D95E64" w:rsidRDefault="006E4D98">
      <w:pPr>
        <w:spacing w:after="524" w:line="216" w:lineRule="auto"/>
        <w:ind w:left="527" w:right="1339" w:hanging="24"/>
        <w:jc w:val="left"/>
      </w:pPr>
      <w:r w:rsidRPr="001F0071">
        <w:rPr>
          <w:color w:val="auto"/>
          <w:szCs w:val="20"/>
        </w:rPr>
        <w:t xml:space="preserve">A majority of the directors shall constitute a quorum </w:t>
      </w:r>
      <w:r w:rsidR="007E2441" w:rsidRPr="001F0071">
        <w:rPr>
          <w:color w:val="auto"/>
          <w:szCs w:val="20"/>
        </w:rPr>
        <w:t>to conduct</w:t>
      </w:r>
      <w:r w:rsidR="009342E5" w:rsidRPr="001F0071">
        <w:rPr>
          <w:color w:val="auto"/>
          <w:szCs w:val="20"/>
        </w:rPr>
        <w:t xml:space="preserve"> </w:t>
      </w:r>
      <w:r w:rsidR="007E2441" w:rsidRPr="001F0071">
        <w:rPr>
          <w:color w:val="auto"/>
          <w:szCs w:val="20"/>
        </w:rPr>
        <w:t xml:space="preserve">the </w:t>
      </w:r>
      <w:r w:rsidR="009342E5" w:rsidRPr="001F0071">
        <w:rPr>
          <w:color w:val="auto"/>
          <w:szCs w:val="20"/>
        </w:rPr>
        <w:t xml:space="preserve">business of the RRYHA, </w:t>
      </w:r>
      <w:r w:rsidR="00AB7821" w:rsidRPr="001F0071">
        <w:rPr>
          <w:color w:val="auto"/>
          <w:szCs w:val="20"/>
        </w:rPr>
        <w:t>including</w:t>
      </w:r>
      <w:r w:rsidR="009342E5" w:rsidRPr="001F0071">
        <w:rPr>
          <w:color w:val="auto"/>
          <w:szCs w:val="20"/>
        </w:rPr>
        <w:t xml:space="preserve"> all gambling matters</w:t>
      </w:r>
      <w:r w:rsidR="009342E5" w:rsidRPr="001F0071">
        <w:rPr>
          <w:color w:val="auto"/>
          <w:sz w:val="18"/>
        </w:rPr>
        <w:t xml:space="preserve">. </w:t>
      </w:r>
    </w:p>
    <w:p w14:paraId="5757E98D" w14:textId="77777777" w:rsidR="00D95E64" w:rsidRDefault="006E4D98">
      <w:pPr>
        <w:spacing w:after="146"/>
        <w:ind w:left="29" w:right="0"/>
        <w:jc w:val="left"/>
      </w:pPr>
      <w:r>
        <w:rPr>
          <w:sz w:val="24"/>
          <w:u w:val="single" w:color="000000"/>
        </w:rPr>
        <w:t>5.6</w:t>
      </w:r>
      <w:r>
        <w:rPr>
          <w:sz w:val="24"/>
        </w:rPr>
        <w:t xml:space="preserve"> Director Vacancies.</w:t>
      </w:r>
    </w:p>
    <w:p w14:paraId="62A7B950" w14:textId="2A7DAF6B" w:rsidR="00D95E64" w:rsidRDefault="006E4D98">
      <w:pPr>
        <w:spacing w:after="221"/>
        <w:ind w:left="518" w:right="254"/>
      </w:pPr>
      <w:r>
        <w:t xml:space="preserve">Whenever vacancies in the membership of the Board of </w:t>
      </w:r>
      <w:r w:rsidR="00AB7821">
        <w:t>Directors</w:t>
      </w:r>
      <w:r>
        <w:t xml:space="preserve"> shall arise, other than by expiration of the term of office, the Board of Directors and approved quorum shall no</w:t>
      </w:r>
      <w:r w:rsidR="00686C3B">
        <w:t>m</w:t>
      </w:r>
      <w:r>
        <w:t>inate a person qualified to be a member</w:t>
      </w:r>
      <w:r w:rsidR="00686C3B">
        <w:t xml:space="preserve"> </w:t>
      </w:r>
      <w:r>
        <w:t>of the Board to fill a vacancy and serve the remainder of the term.</w:t>
      </w:r>
    </w:p>
    <w:p w14:paraId="577D0BE7" w14:textId="77777777" w:rsidR="00D95E64" w:rsidRDefault="006E4D98">
      <w:pPr>
        <w:spacing w:after="126"/>
        <w:ind w:left="29" w:right="0"/>
        <w:jc w:val="left"/>
      </w:pPr>
      <w:r>
        <w:rPr>
          <w:sz w:val="24"/>
          <w:u w:val="single" w:color="000000"/>
        </w:rPr>
        <w:t>5.7</w:t>
      </w:r>
      <w:r>
        <w:rPr>
          <w:sz w:val="24"/>
        </w:rPr>
        <w:t xml:space="preserve"> Director Resignation.</w:t>
      </w:r>
    </w:p>
    <w:p w14:paraId="733E6E96" w14:textId="1F899A1E" w:rsidR="00D95E64" w:rsidRDefault="006E4D98">
      <w:pPr>
        <w:spacing w:after="383"/>
        <w:ind w:left="518" w:right="0"/>
      </w:pPr>
      <w:r>
        <w:t>A Director may resign at any time by giving written notice to the Board of Directors. The resignation is effective without acceptance when the notice is given to the Board of Directors unless a later effective time is specified in the notice.</w:t>
      </w:r>
    </w:p>
    <w:p w14:paraId="3D25703F" w14:textId="77777777" w:rsidR="00D95E64" w:rsidRDefault="006E4D98">
      <w:pPr>
        <w:spacing w:after="142"/>
        <w:ind w:left="19" w:right="143"/>
      </w:pPr>
      <w:r>
        <w:rPr>
          <w:sz w:val="22"/>
          <w:u w:val="single" w:color="000000"/>
        </w:rPr>
        <w:t>5.8</w:t>
      </w:r>
      <w:r>
        <w:rPr>
          <w:sz w:val="22"/>
        </w:rPr>
        <w:t xml:space="preserve"> Officer/Director Removal.</w:t>
      </w:r>
    </w:p>
    <w:p w14:paraId="604FEF2F" w14:textId="53904404" w:rsidR="00D95E64" w:rsidRPr="001F0071" w:rsidRDefault="006E4D98">
      <w:pPr>
        <w:spacing w:after="524" w:line="216" w:lineRule="auto"/>
        <w:ind w:left="527" w:right="144" w:hanging="24"/>
        <w:jc w:val="left"/>
        <w:rPr>
          <w:szCs w:val="20"/>
        </w:rPr>
      </w:pPr>
      <w:r w:rsidRPr="001F0071">
        <w:rPr>
          <w:szCs w:val="20"/>
        </w:rPr>
        <w:lastRenderedPageBreak/>
        <w:t xml:space="preserve">A Director/Officer may be removed from the Board of Directors prior to the expiration of his/her term upon written petition from a majority of the Board Members in good standing. In such event, the Director shall be given written notice, which notice shall outline the justification for such action, and the actions to appeal the petition. If no such appeal is filed with the President, the petition will be considered to be </w:t>
      </w:r>
      <w:r w:rsidR="00AB7821" w:rsidRPr="001F0071">
        <w:rPr>
          <w:szCs w:val="20"/>
        </w:rPr>
        <w:t>uncontested</w:t>
      </w:r>
      <w:r w:rsidRPr="001F0071">
        <w:rPr>
          <w:szCs w:val="20"/>
        </w:rPr>
        <w:t xml:space="preserve"> and will be voted upon by the Board of Directors at their next regularly scheduled meeting. The Board shall vote by written ballot. A </w:t>
      </w:r>
      <w:r w:rsidR="00AB7821" w:rsidRPr="001F0071">
        <w:rPr>
          <w:szCs w:val="20"/>
        </w:rPr>
        <w:t>two-thirds</w:t>
      </w:r>
      <w:r w:rsidRPr="001F0071">
        <w:rPr>
          <w:szCs w:val="20"/>
        </w:rPr>
        <w:t xml:space="preserve"> (2/3) majority of the full Board will be required to remove the director.</w:t>
      </w:r>
    </w:p>
    <w:p w14:paraId="33F7B96E" w14:textId="7E2A8AAD" w:rsidR="00E54012" w:rsidRPr="00E54012" w:rsidRDefault="00E54012">
      <w:pPr>
        <w:spacing w:after="524" w:line="216" w:lineRule="auto"/>
        <w:ind w:left="527" w:right="144" w:hanging="24"/>
        <w:jc w:val="left"/>
        <w:rPr>
          <w:rFonts w:asciiTheme="minorHAnsi" w:hAnsiTheme="minorHAnsi" w:cstheme="minorHAnsi"/>
        </w:rPr>
      </w:pPr>
      <w:r w:rsidRPr="00E54012">
        <w:rPr>
          <w:rFonts w:asciiTheme="minorHAnsi" w:hAnsiTheme="minorHAnsi" w:cstheme="minorHAnsi"/>
          <w:szCs w:val="20"/>
        </w:rPr>
        <w:t xml:space="preserve">Any voting board member who has missed 3 or more unexcused absences in 1 year, May-May, will be automatically terminated. An excused absence is considered; death in the family, family illness, work obligation, </w:t>
      </w:r>
      <w:r w:rsidR="00AB7821">
        <w:rPr>
          <w:rFonts w:asciiTheme="minorHAnsi" w:hAnsiTheme="minorHAnsi" w:cstheme="minorHAnsi"/>
          <w:szCs w:val="20"/>
        </w:rPr>
        <w:t xml:space="preserve">or </w:t>
      </w:r>
      <w:r w:rsidRPr="00E54012">
        <w:rPr>
          <w:rFonts w:asciiTheme="minorHAnsi" w:hAnsiTheme="minorHAnsi" w:cstheme="minorHAnsi"/>
          <w:szCs w:val="20"/>
        </w:rPr>
        <w:t>planned family vacation.</w:t>
      </w:r>
    </w:p>
    <w:p w14:paraId="5D2607C0" w14:textId="77777777" w:rsidR="00D95E64" w:rsidRDefault="006E4D98">
      <w:pPr>
        <w:spacing w:after="142"/>
        <w:ind w:left="19" w:right="143"/>
      </w:pPr>
      <w:r>
        <w:rPr>
          <w:sz w:val="22"/>
          <w:u w:val="single" w:color="000000"/>
        </w:rPr>
        <w:t>5.9</w:t>
      </w:r>
      <w:r>
        <w:rPr>
          <w:sz w:val="22"/>
        </w:rPr>
        <w:t xml:space="preserve"> Conflict of Interests.</w:t>
      </w:r>
    </w:p>
    <w:p w14:paraId="17043216" w14:textId="44FAEA56" w:rsidR="00D95E64" w:rsidRDefault="006E4D98">
      <w:pPr>
        <w:spacing w:after="519" w:line="245" w:lineRule="auto"/>
        <w:ind w:left="513" w:right="211" w:hanging="14"/>
      </w:pPr>
      <w:r>
        <w:rPr>
          <w:sz w:val="18"/>
        </w:rPr>
        <w:t xml:space="preserve">The RRYHA shall not enter into any contract or transaction with one or more of its Directors, a Director of a related organization (within the meaning of MN Statutes, Section 317 </w:t>
      </w:r>
      <w:proofErr w:type="gramStart"/>
      <w:r>
        <w:rPr>
          <w:sz w:val="18"/>
        </w:rPr>
        <w:t>A.OI</w:t>
      </w:r>
      <w:proofErr w:type="gramEnd"/>
      <w:r>
        <w:rPr>
          <w:sz w:val="18"/>
        </w:rPr>
        <w:t xml:space="preserve"> 1, </w:t>
      </w:r>
      <w:proofErr w:type="spellStart"/>
      <w:r>
        <w:rPr>
          <w:sz w:val="18"/>
        </w:rPr>
        <w:t>subd</w:t>
      </w:r>
      <w:proofErr w:type="spellEnd"/>
      <w:r>
        <w:rPr>
          <w:sz w:val="18"/>
        </w:rPr>
        <w:t>. 18) or an organization in or of which a Director is a Director, Officer, or legal representative or has a material financial interest; unless the material facts as to the contract or transaction and as to the Director's interest</w:t>
      </w:r>
      <w:r w:rsidR="00686C3B">
        <w:rPr>
          <w:sz w:val="18"/>
        </w:rPr>
        <w:t xml:space="preserve"> </w:t>
      </w:r>
      <w:r>
        <w:rPr>
          <w:sz w:val="18"/>
        </w:rPr>
        <w:t>are fully disclosed or known to the Board of Directors, and the Board of Directors authorizes, approves, or ratifies the contract or transaction in good faith by the affirmative vote of a majority of the Directors (without counting the interested Director), at a meeting at</w:t>
      </w:r>
      <w:r w:rsidR="00686C3B">
        <w:rPr>
          <w:sz w:val="18"/>
        </w:rPr>
        <w:t xml:space="preserve"> </w:t>
      </w:r>
      <w:r>
        <w:rPr>
          <w:sz w:val="18"/>
        </w:rPr>
        <w:t xml:space="preserve">which there is a quorum without counting the interested Director. The minutes of all actions taken on such matters shall clearly reflect that these requirements have been met. Failure to </w:t>
      </w:r>
      <w:r w:rsidR="00AB7821">
        <w:rPr>
          <w:sz w:val="18"/>
        </w:rPr>
        <w:t>comply</w:t>
      </w:r>
      <w:r>
        <w:rPr>
          <w:sz w:val="18"/>
        </w:rPr>
        <w:t xml:space="preserve"> with the provisions of this Section shall not invalidate any contract or transaction to which this RRYHA is a party.</w:t>
      </w:r>
    </w:p>
    <w:p w14:paraId="17022799" w14:textId="77777777" w:rsidR="00D95E64" w:rsidRDefault="006E4D98">
      <w:pPr>
        <w:spacing w:after="125"/>
        <w:ind w:left="10" w:right="0" w:firstLine="0"/>
        <w:jc w:val="left"/>
      </w:pPr>
      <w:r>
        <w:rPr>
          <w:rFonts w:ascii="Times New Roman" w:eastAsia="Times New Roman" w:hAnsi="Times New Roman" w:cs="Times New Roman"/>
          <w:sz w:val="24"/>
          <w:u w:val="single" w:color="000000"/>
        </w:rPr>
        <w:t>5.10</w:t>
      </w:r>
      <w:r>
        <w:rPr>
          <w:rFonts w:ascii="Times New Roman" w:eastAsia="Times New Roman" w:hAnsi="Times New Roman" w:cs="Times New Roman"/>
          <w:sz w:val="24"/>
        </w:rPr>
        <w:t xml:space="preserve"> Compensation.</w:t>
      </w:r>
    </w:p>
    <w:p w14:paraId="48B5D580" w14:textId="49462642" w:rsidR="00D95E64" w:rsidRDefault="006E4D98">
      <w:pPr>
        <w:spacing w:after="194"/>
        <w:ind w:left="706" w:right="254"/>
      </w:pPr>
      <w:r>
        <w:t xml:space="preserve">The Board of Directors shall receive no </w:t>
      </w:r>
      <w:r w:rsidR="00706AC7" w:rsidRPr="001F0071">
        <w:rPr>
          <w:color w:val="auto"/>
        </w:rPr>
        <w:t>monetary</w:t>
      </w:r>
      <w:r w:rsidR="00706AC7">
        <w:rPr>
          <w:color w:val="FF0000"/>
        </w:rPr>
        <w:t xml:space="preserve"> </w:t>
      </w:r>
      <w:r>
        <w:t>compensation for their services as directors/officers, other than the Gambling Manager.</w:t>
      </w:r>
    </w:p>
    <w:p w14:paraId="02CC5CD4" w14:textId="7C86BBE7" w:rsidR="00D95E64" w:rsidRDefault="006E4D98">
      <w:pPr>
        <w:spacing w:after="119"/>
        <w:ind w:left="706" w:right="5"/>
      </w:pPr>
      <w:r>
        <w:t xml:space="preserve">The Board may hire, a referee coordinator and a scheduler, along with other positions as deemed necessary. These may be paid positions; the pay will be agreed upon by </w:t>
      </w:r>
      <w:r w:rsidR="00AB7821">
        <w:t xml:space="preserve">a </w:t>
      </w:r>
      <w:r>
        <w:t>majority vote by the Board of Directors at a regularly scheduled board meeting. These paid positions will be applied for by members of the association. In addition, the board may also offer</w:t>
      </w:r>
      <w:r w:rsidR="00686C3B">
        <w:t xml:space="preserve"> </w:t>
      </w:r>
      <w:r>
        <w:t>a waiver</w:t>
      </w:r>
      <w:r w:rsidR="00686C3B">
        <w:t xml:space="preserve"> </w:t>
      </w:r>
      <w:r>
        <w:t>of volunteer hours for certain positions, i.e. Arena Facilitator.</w:t>
      </w:r>
    </w:p>
    <w:p w14:paraId="7511F5DF" w14:textId="7D76B26A" w:rsidR="00D95E64" w:rsidRDefault="006E4D98">
      <w:pPr>
        <w:spacing w:after="334"/>
        <w:ind w:left="706" w:right="173"/>
      </w:pPr>
      <w:r>
        <w:t xml:space="preserve">The "pay" may be in the form of monetary compensation, or </w:t>
      </w:r>
      <w:r w:rsidR="00AB7821">
        <w:t>non-monetary</w:t>
      </w:r>
      <w:r>
        <w:t xml:space="preserve"> co</w:t>
      </w:r>
      <w:r w:rsidR="00686C3B">
        <w:t>m</w:t>
      </w:r>
      <w:r>
        <w:t>pensation including but not limited to the reduction of membership dues, or reduction of required volunteer hours, etc. If the BOD chooses to pay these individuals in the form of monetary compensation, they</w:t>
      </w:r>
      <w:r w:rsidR="00686C3B">
        <w:t xml:space="preserve"> </w:t>
      </w:r>
      <w:r>
        <w:t>will be treated as a 1099 independent contractor.</w:t>
      </w:r>
    </w:p>
    <w:p w14:paraId="4D126972" w14:textId="5683546A" w:rsidR="00D95E64" w:rsidRDefault="006E4D98">
      <w:pPr>
        <w:spacing w:after="448"/>
        <w:ind w:left="706" w:right="5"/>
      </w:pPr>
      <w:r>
        <w:t>The Player Development</w:t>
      </w:r>
      <w:r w:rsidR="00686C3B">
        <w:t xml:space="preserve"> </w:t>
      </w:r>
      <w:r>
        <w:t>Committee may</w:t>
      </w:r>
      <w:r w:rsidR="00686C3B">
        <w:t xml:space="preserve"> </w:t>
      </w:r>
      <w:r>
        <w:t xml:space="preserve">wish to pay coaches working at certain levels of the program. The Youth Hockey Director and </w:t>
      </w:r>
      <w:r w:rsidR="00AB7821">
        <w:t>Girl's</w:t>
      </w:r>
      <w:r>
        <w:t xml:space="preserve"> Youth Hockey Director may bring these recommendations forward to the Board of Directors for board approval.</w:t>
      </w:r>
    </w:p>
    <w:p w14:paraId="56640784" w14:textId="77777777" w:rsidR="00D95E64" w:rsidRDefault="006E4D98">
      <w:pPr>
        <w:pStyle w:val="Heading2"/>
        <w:ind w:left="423" w:right="24"/>
      </w:pPr>
      <w:r>
        <w:t>6.) Article VI - MEETINGS</w:t>
      </w:r>
    </w:p>
    <w:p w14:paraId="56812945" w14:textId="77777777" w:rsidR="00D95E64" w:rsidRPr="00706AC7" w:rsidRDefault="006E4D98">
      <w:pPr>
        <w:spacing w:after="142"/>
        <w:ind w:left="19" w:right="143"/>
      </w:pPr>
      <w:r w:rsidRPr="00706AC7">
        <w:rPr>
          <w:sz w:val="22"/>
          <w:u w:val="single" w:color="000000"/>
        </w:rPr>
        <w:t>6.1</w:t>
      </w:r>
      <w:r w:rsidRPr="00706AC7">
        <w:rPr>
          <w:sz w:val="22"/>
        </w:rPr>
        <w:t xml:space="preserve"> Meetings of the Board of Directors.</w:t>
      </w:r>
    </w:p>
    <w:p w14:paraId="34191F7F" w14:textId="3C796E52" w:rsidR="00D95E64" w:rsidRPr="00706AC7" w:rsidRDefault="006E4D98">
      <w:pPr>
        <w:spacing w:after="441"/>
        <w:ind w:left="518" w:right="254"/>
      </w:pPr>
      <w:r w:rsidRPr="00706AC7">
        <w:lastRenderedPageBreak/>
        <w:t>The Board of Directors shall hold its annual meeting during the month of June unless notice has been provided at least two weeks prior to any such alternate date.</w:t>
      </w:r>
    </w:p>
    <w:p w14:paraId="42DA2666" w14:textId="15FD4420" w:rsidR="00D95E64" w:rsidRDefault="006E4D98">
      <w:pPr>
        <w:spacing w:after="177"/>
        <w:ind w:left="19" w:right="143"/>
      </w:pPr>
      <w:r w:rsidRPr="00706AC7">
        <w:rPr>
          <w:sz w:val="24"/>
          <w:u w:val="single" w:color="000000"/>
        </w:rPr>
        <w:t>6.2</w:t>
      </w:r>
      <w:r>
        <w:rPr>
          <w:sz w:val="24"/>
        </w:rPr>
        <w:t xml:space="preserve"> </w:t>
      </w:r>
      <w:r w:rsidR="006A6337">
        <w:rPr>
          <w:sz w:val="24"/>
        </w:rPr>
        <w:t xml:space="preserve"> </w:t>
      </w:r>
      <w:r w:rsidR="006A6337">
        <w:rPr>
          <w:color w:val="FF0000"/>
          <w:sz w:val="24"/>
        </w:rPr>
        <w:t xml:space="preserve"> </w:t>
      </w:r>
      <w:r>
        <w:rPr>
          <w:sz w:val="24"/>
        </w:rPr>
        <w:t>Regular Meetings.</w:t>
      </w:r>
    </w:p>
    <w:p w14:paraId="45FFFA09" w14:textId="0F0370EF" w:rsidR="00D95E64" w:rsidRDefault="006E4D98">
      <w:pPr>
        <w:ind w:left="518" w:right="355"/>
      </w:pPr>
      <w:r>
        <w:t>Regular meetings of the Board of Directors shall be held each month. The date, time</w:t>
      </w:r>
      <w:r w:rsidR="00AB7821">
        <w:t>,</w:t>
      </w:r>
      <w:r>
        <w:t xml:space="preserve"> or place may be changed at the discretion of the President</w:t>
      </w:r>
      <w:r w:rsidR="00686C3B">
        <w:t xml:space="preserve"> </w:t>
      </w:r>
      <w:r>
        <w:t>and upon timely notice to the other members of the Board. These meetings are open to the public.</w:t>
      </w:r>
    </w:p>
    <w:p w14:paraId="08280317" w14:textId="6E1B0573" w:rsidR="00D95E64" w:rsidRDefault="006E4D98">
      <w:pPr>
        <w:ind w:left="518" w:right="254"/>
      </w:pPr>
      <w:r>
        <w:t>Agenda items must</w:t>
      </w:r>
      <w:r w:rsidR="00686C3B">
        <w:t xml:space="preserve"> </w:t>
      </w:r>
      <w:r>
        <w:t>be submitted by</w:t>
      </w:r>
      <w:r w:rsidR="00686C3B">
        <w:t xml:space="preserve"> </w:t>
      </w:r>
      <w:r>
        <w:t>a board member or</w:t>
      </w:r>
      <w:r w:rsidR="00686C3B">
        <w:t xml:space="preserve"> </w:t>
      </w:r>
      <w:r>
        <w:t>a member</w:t>
      </w:r>
      <w:r w:rsidR="00686C3B">
        <w:t xml:space="preserve"> </w:t>
      </w:r>
      <w:r>
        <w:t>of the general membership to the President</w:t>
      </w:r>
      <w:r w:rsidR="00686C3B">
        <w:t xml:space="preserve"> </w:t>
      </w:r>
      <w:r>
        <w:t>or Secretary at least 5 business days prior to any regularly scheduled meeting.</w:t>
      </w:r>
      <w:r w:rsidR="003434A0">
        <w:t xml:space="preserve"> </w:t>
      </w:r>
    </w:p>
    <w:p w14:paraId="1DACED36" w14:textId="32B1DE8D" w:rsidR="003434A0" w:rsidRPr="003434A0" w:rsidRDefault="003434A0">
      <w:pPr>
        <w:ind w:left="518" w:right="254"/>
        <w:rPr>
          <w:color w:val="FF0000"/>
        </w:rPr>
      </w:pPr>
      <w:r w:rsidRPr="001F0071">
        <w:rPr>
          <w:color w:val="auto"/>
        </w:rPr>
        <w:t>Only board members may make, and second motions</w:t>
      </w:r>
      <w:r>
        <w:rPr>
          <w:color w:val="FF0000"/>
        </w:rPr>
        <w:t xml:space="preserve">. </w:t>
      </w:r>
    </w:p>
    <w:p w14:paraId="020B3857" w14:textId="566DDAAA" w:rsidR="00D95E64" w:rsidRDefault="006E4D98">
      <w:pPr>
        <w:spacing w:after="278"/>
        <w:ind w:left="19" w:right="143"/>
      </w:pPr>
      <w:r w:rsidRPr="00706AC7">
        <w:rPr>
          <w:sz w:val="24"/>
          <w:u w:val="single" w:color="000000"/>
        </w:rPr>
        <w:t>6.</w:t>
      </w:r>
      <w:r w:rsidRPr="00706AC7">
        <w:rPr>
          <w:sz w:val="24"/>
        </w:rPr>
        <w:t>3</w:t>
      </w:r>
      <w:r w:rsidR="00706AC7">
        <w:rPr>
          <w:sz w:val="24"/>
        </w:rPr>
        <w:t xml:space="preserve"> </w:t>
      </w:r>
      <w:r w:rsidRPr="00706AC7">
        <w:rPr>
          <w:sz w:val="24"/>
        </w:rPr>
        <w:t>Special</w:t>
      </w:r>
      <w:r>
        <w:rPr>
          <w:sz w:val="24"/>
        </w:rPr>
        <w:t xml:space="preserve"> Meetings.</w:t>
      </w:r>
    </w:p>
    <w:p w14:paraId="037D10D0" w14:textId="691226D7" w:rsidR="00D95E64" w:rsidRDefault="006E4D98">
      <w:pPr>
        <w:spacing w:after="238"/>
        <w:ind w:left="518" w:right="77"/>
      </w:pPr>
      <w:r>
        <w:t xml:space="preserve">The Board of Directors shall hold special meetings for any purpose at any time and may be called by the President or a majority of the Board of Directors, upon reasonable notice. Reasonable notice shall be a minimum of 24 hours -notice. Notice may be given either by mail or electronic means. Attendance at any special meeting constitutes </w:t>
      </w:r>
      <w:r w:rsidR="00AB7821">
        <w:t xml:space="preserve">a </w:t>
      </w:r>
      <w:r>
        <w:t>waiver of any objections regarding lack of notice.</w:t>
      </w:r>
    </w:p>
    <w:p w14:paraId="6FFABFAC" w14:textId="2073EFB2" w:rsidR="00D95E64" w:rsidRDefault="006E4D98">
      <w:pPr>
        <w:spacing w:after="222"/>
        <w:ind w:left="518" w:right="254"/>
      </w:pPr>
      <w:r>
        <w:t>A duly elected Board Member may attend a special Board meeting by electronic means as long as such means allow the Board Member to hear the proceedings and participate in the meeting in a reasonable and efficient manner.</w:t>
      </w:r>
    </w:p>
    <w:p w14:paraId="1ABF32D8" w14:textId="6AA5CC9E" w:rsidR="003434A0" w:rsidRPr="001F0071" w:rsidRDefault="003434A0">
      <w:pPr>
        <w:spacing w:after="222"/>
        <w:ind w:left="518" w:right="254"/>
        <w:rPr>
          <w:color w:val="auto"/>
        </w:rPr>
      </w:pPr>
      <w:r w:rsidRPr="001F0071">
        <w:rPr>
          <w:color w:val="auto"/>
        </w:rPr>
        <w:t xml:space="preserve">Only board members may make, and second motions. </w:t>
      </w:r>
    </w:p>
    <w:p w14:paraId="01981E98" w14:textId="0576E203" w:rsidR="00D95E64" w:rsidRDefault="00706AC7">
      <w:pPr>
        <w:spacing w:after="142"/>
        <w:ind w:left="19" w:right="143"/>
      </w:pPr>
      <w:r w:rsidRPr="00706AC7">
        <w:rPr>
          <w:sz w:val="22"/>
          <w:u w:val="single" w:color="000000"/>
        </w:rPr>
        <w:t>6.4</w:t>
      </w:r>
      <w:r>
        <w:rPr>
          <w:sz w:val="22"/>
          <w:u w:val="single" w:color="000000"/>
        </w:rPr>
        <w:t xml:space="preserve"> </w:t>
      </w:r>
      <w:r>
        <w:rPr>
          <w:sz w:val="22"/>
        </w:rPr>
        <w:t>Bylaw</w:t>
      </w:r>
      <w:r w:rsidR="006E4D98">
        <w:rPr>
          <w:sz w:val="22"/>
        </w:rPr>
        <w:t xml:space="preserve"> Modifications.</w:t>
      </w:r>
    </w:p>
    <w:p w14:paraId="43DA4DD0" w14:textId="61227526" w:rsidR="00D95E64" w:rsidRDefault="006E4D98">
      <w:pPr>
        <w:spacing w:after="439"/>
        <w:ind w:left="370" w:right="10"/>
      </w:pPr>
      <w:r>
        <w:t>Any changes in the by-laws must be voted on by the Board of Directors. The item to be changed must</w:t>
      </w:r>
      <w:r w:rsidR="00686C3B">
        <w:t xml:space="preserve"> </w:t>
      </w:r>
      <w:r>
        <w:t>be discussed at two consecutive, regularly scheduled board meetings, and may be voted on after completion of the discussion at the second meeting. The vote must</w:t>
      </w:r>
      <w:r w:rsidR="00686C3B">
        <w:t xml:space="preserve"> </w:t>
      </w:r>
      <w:r>
        <w:t>pass by a simple majority of the officers. An Officer may vote by verbal proxy after being present at the first meeting. The verbal proxy is to be given to the Secretary or President</w:t>
      </w:r>
      <w:r w:rsidR="00686C3B">
        <w:t xml:space="preserve"> </w:t>
      </w:r>
      <w:r>
        <w:t>prior</w:t>
      </w:r>
      <w:r w:rsidR="00686C3B">
        <w:t xml:space="preserve"> </w:t>
      </w:r>
      <w:r>
        <w:t>to the meeting when voting occurs. The Secretary is responsible for updating the by-laws with any changes that have been adopted by the BOC).</w:t>
      </w:r>
    </w:p>
    <w:p w14:paraId="28E7FEEE" w14:textId="77777777" w:rsidR="00D95E64" w:rsidRDefault="006E4D98">
      <w:pPr>
        <w:tabs>
          <w:tab w:val="center" w:pos="3320"/>
          <w:tab w:val="center" w:pos="4946"/>
        </w:tabs>
        <w:spacing w:after="0"/>
        <w:ind w:left="0" w:right="0" w:firstLine="0"/>
        <w:jc w:val="left"/>
      </w:pPr>
      <w:r>
        <w:rPr>
          <w:sz w:val="28"/>
        </w:rPr>
        <w:tab/>
      </w:r>
      <w:r>
        <w:rPr>
          <w:noProof/>
        </w:rPr>
        <w:drawing>
          <wp:inline distT="0" distB="0" distL="0" distR="0" wp14:anchorId="3B11779C" wp14:editId="28266195">
            <wp:extent cx="9144" cy="12196"/>
            <wp:effectExtent l="0" t="0" r="0" b="0"/>
            <wp:docPr id="22029" name="Picture 22029"/>
            <wp:cNvGraphicFramePr/>
            <a:graphic xmlns:a="http://schemas.openxmlformats.org/drawingml/2006/main">
              <a:graphicData uri="http://schemas.openxmlformats.org/drawingml/2006/picture">
                <pic:pic xmlns:pic="http://schemas.openxmlformats.org/drawingml/2006/picture">
                  <pic:nvPicPr>
                    <pic:cNvPr id="22029" name="Picture 22029"/>
                    <pic:cNvPicPr/>
                  </pic:nvPicPr>
                  <pic:blipFill>
                    <a:blip r:embed="rId9"/>
                    <a:stretch>
                      <a:fillRect/>
                    </a:stretch>
                  </pic:blipFill>
                  <pic:spPr>
                    <a:xfrm>
                      <a:off x="0" y="0"/>
                      <a:ext cx="9144" cy="12196"/>
                    </a:xfrm>
                    <a:prstGeom prst="rect">
                      <a:avLst/>
                    </a:prstGeom>
                  </pic:spPr>
                </pic:pic>
              </a:graphicData>
            </a:graphic>
          </wp:inline>
        </w:drawing>
      </w:r>
      <w:r>
        <w:rPr>
          <w:sz w:val="28"/>
        </w:rPr>
        <w:tab/>
        <w:t>7.) Article - FISCAL YEAR</w:t>
      </w:r>
    </w:p>
    <w:p w14:paraId="672BB1A6" w14:textId="77777777" w:rsidR="00D95E64" w:rsidRDefault="006E4D98">
      <w:pPr>
        <w:spacing w:after="415"/>
        <w:ind w:left="24" w:right="254"/>
      </w:pPr>
      <w:r>
        <w:t>The fiscal year of the RRYHA shall terminate on the 30th day of June each year</w:t>
      </w:r>
    </w:p>
    <w:p w14:paraId="124B0832" w14:textId="6791FE32" w:rsidR="00D95E64" w:rsidRDefault="001F0071">
      <w:pPr>
        <w:pStyle w:val="Heading1"/>
        <w:numPr>
          <w:ilvl w:val="0"/>
          <w:numId w:val="0"/>
        </w:numPr>
        <w:ind w:right="283"/>
      </w:pPr>
      <w:r>
        <w:t>8.) Article VIII</w:t>
      </w:r>
      <w:r w:rsidR="006E4D98">
        <w:t xml:space="preserve"> - DUES AND ASSESSMENTS</w:t>
      </w:r>
    </w:p>
    <w:p w14:paraId="6386264D" w14:textId="30912C03" w:rsidR="00D95E64" w:rsidRDefault="006E4D98">
      <w:pPr>
        <w:spacing w:after="589"/>
        <w:ind w:left="29" w:right="254"/>
      </w:pPr>
      <w:r>
        <w:t>The amount</w:t>
      </w:r>
      <w:r w:rsidR="00686C3B">
        <w:t xml:space="preserve"> </w:t>
      </w:r>
      <w:r>
        <w:t>of registration shall be approved annually by</w:t>
      </w:r>
      <w:r w:rsidR="00686C3B">
        <w:t xml:space="preserve"> </w:t>
      </w:r>
      <w:r>
        <w:t>the Board of Directors and released to the members at least three weeks before registration is closed.</w:t>
      </w:r>
    </w:p>
    <w:p w14:paraId="2C784465" w14:textId="77777777" w:rsidR="00D95E64" w:rsidRDefault="006E4D98">
      <w:pPr>
        <w:pStyle w:val="Heading2"/>
        <w:ind w:left="423" w:right="24"/>
      </w:pPr>
      <w:r>
        <w:lastRenderedPageBreak/>
        <w:t>9.) Article IX - COMMITTEES</w:t>
      </w:r>
    </w:p>
    <w:p w14:paraId="1CE4AA2A" w14:textId="77777777" w:rsidR="00D95E64" w:rsidRDefault="006E4D98">
      <w:pPr>
        <w:spacing w:after="146"/>
        <w:ind w:left="29" w:right="0"/>
        <w:jc w:val="left"/>
      </w:pPr>
      <w:r>
        <w:rPr>
          <w:sz w:val="22"/>
          <w:u w:val="single" w:color="000000"/>
        </w:rPr>
        <w:t>9.1</w:t>
      </w:r>
      <w:r>
        <w:rPr>
          <w:sz w:val="22"/>
        </w:rPr>
        <w:t xml:space="preserve"> Standing Committees.</w:t>
      </w:r>
    </w:p>
    <w:p w14:paraId="0B60CE13" w14:textId="2327134B" w:rsidR="00D95E64" w:rsidRDefault="006E4D98">
      <w:pPr>
        <w:spacing w:after="445"/>
        <w:ind w:left="518" w:right="82"/>
      </w:pPr>
      <w:r>
        <w:t>The Board of Directors may create such standing or special committees, including the appointment of coordinators, managers</w:t>
      </w:r>
      <w:r w:rsidR="00706AC7">
        <w:t>,</w:t>
      </w:r>
      <w:r>
        <w:t xml:space="preserve"> and other volunteers to participate on such committees as it deems necessary</w:t>
      </w:r>
      <w:r w:rsidR="00686C3B">
        <w:t xml:space="preserve"> </w:t>
      </w:r>
      <w:r>
        <w:t>to promote the purposes and carry out the work of the RRYHA. The Board of Directors shall designate the committee chairperson, either a director or a member of the RRYHA.</w:t>
      </w:r>
    </w:p>
    <w:p w14:paraId="1BCE66F4" w14:textId="77777777" w:rsidR="00D95E64" w:rsidRDefault="006E4D98">
      <w:pPr>
        <w:spacing w:after="177"/>
        <w:ind w:left="19" w:right="143"/>
      </w:pPr>
      <w:r>
        <w:rPr>
          <w:sz w:val="22"/>
          <w:u w:val="single" w:color="000000"/>
        </w:rPr>
        <w:t>9.2</w:t>
      </w:r>
      <w:r>
        <w:rPr>
          <w:sz w:val="22"/>
        </w:rPr>
        <w:t xml:space="preserve"> Other Committees.</w:t>
      </w:r>
    </w:p>
    <w:p w14:paraId="58504D05" w14:textId="3D1365C8" w:rsidR="00D95E64" w:rsidRDefault="006E4D98">
      <w:pPr>
        <w:spacing w:after="383"/>
        <w:ind w:left="518" w:right="254"/>
      </w:pPr>
      <w:r>
        <w:t>The Board of Directors may from time to time appoint</w:t>
      </w:r>
      <w:r w:rsidR="00686C3B">
        <w:t xml:space="preserve"> </w:t>
      </w:r>
      <w:r>
        <w:t>members of the RRYHA, including the appointment</w:t>
      </w:r>
      <w:r w:rsidR="00686C3B">
        <w:t xml:space="preserve"> </w:t>
      </w:r>
      <w:r>
        <w:t>of coordinators, managers</w:t>
      </w:r>
      <w:r w:rsidR="00706AC7">
        <w:t>,</w:t>
      </w:r>
      <w:r>
        <w:t xml:space="preserve"> and others to study and advise the RRYHA of such matters.</w:t>
      </w:r>
    </w:p>
    <w:p w14:paraId="1BA7A35E" w14:textId="77777777" w:rsidR="00D95E64" w:rsidRDefault="006E4D98">
      <w:pPr>
        <w:spacing w:after="251"/>
        <w:ind w:left="19" w:right="143"/>
      </w:pPr>
      <w:r>
        <w:rPr>
          <w:sz w:val="22"/>
          <w:u w:val="single" w:color="000000"/>
        </w:rPr>
        <w:t>9.3</w:t>
      </w:r>
      <w:r>
        <w:rPr>
          <w:sz w:val="22"/>
        </w:rPr>
        <w:t xml:space="preserve"> Hockey Operations Committee (HOC).</w:t>
      </w:r>
    </w:p>
    <w:p w14:paraId="09330BDE" w14:textId="4083EF60" w:rsidR="00D95E64" w:rsidRDefault="006E4D98">
      <w:pPr>
        <w:ind w:left="518" w:right="461"/>
      </w:pPr>
      <w:r>
        <w:t>The Youth Hockey Director and Girls Youth Hockey Director</w:t>
      </w:r>
      <w:r w:rsidR="00686C3B">
        <w:t xml:space="preserve"> </w:t>
      </w:r>
      <w:r>
        <w:t>shall be the chairpersons for each of their respective committees and also both be voting Officers on the Board of Directors. They will act as liaisons for the HOC to the Board of Directors. They will be responsible for carrying forward the vision and direction established by the Rock Ridge Varsity Hockey coaches and the HOC for their respective levels. The HOC will be led by the boys and girls Rock Ridge Varsity Hockey Coaches (HS Coaches). They will be responsible for the overall vision and direction for their respective levels. The HOC will include the following:</w:t>
      </w:r>
    </w:p>
    <w:p w14:paraId="065AF867" w14:textId="77777777" w:rsidR="00D95E64" w:rsidRDefault="006E4D98">
      <w:pPr>
        <w:numPr>
          <w:ilvl w:val="0"/>
          <w:numId w:val="4"/>
        </w:numPr>
        <w:ind w:right="254" w:hanging="341"/>
      </w:pPr>
      <w:r>
        <w:t>Rock Ridge Varsity Hockey Coaches (and Assistants as deemed appropriate by the Head Coaches)</w:t>
      </w:r>
    </w:p>
    <w:p w14:paraId="6AF83619" w14:textId="77777777" w:rsidR="00D95E64" w:rsidRDefault="006E4D98">
      <w:pPr>
        <w:numPr>
          <w:ilvl w:val="0"/>
          <w:numId w:val="4"/>
        </w:numPr>
        <w:ind w:right="254" w:hanging="341"/>
      </w:pPr>
      <w:r>
        <w:t>Youth Hockey Director (YHD) — Jr Gold, Bantams, Peewees, Squirts, Mites, Mini Mites</w:t>
      </w:r>
    </w:p>
    <w:p w14:paraId="4F403D24" w14:textId="173A6829" w:rsidR="00D95E64" w:rsidRDefault="006E4D98">
      <w:pPr>
        <w:numPr>
          <w:ilvl w:val="0"/>
          <w:numId w:val="4"/>
        </w:numPr>
        <w:ind w:right="254" w:hanging="341"/>
      </w:pPr>
      <w:r>
        <w:t xml:space="preserve">Girls Youth Hockey Director (HYHD) — </w:t>
      </w:r>
      <w:r w:rsidR="00706AC7">
        <w:t>all girl’s</w:t>
      </w:r>
      <w:r>
        <w:t xml:space="preserve"> youth teams</w:t>
      </w:r>
    </w:p>
    <w:p w14:paraId="6E7662D2" w14:textId="77777777" w:rsidR="00D95E64" w:rsidRDefault="006E4D98">
      <w:pPr>
        <w:numPr>
          <w:ilvl w:val="0"/>
          <w:numId w:val="4"/>
        </w:numPr>
        <w:spacing w:after="35"/>
        <w:ind w:right="254" w:hanging="341"/>
      </w:pPr>
      <w:r>
        <w:t>Other members, as deemed appropriate and appointed by the HS Coaches</w:t>
      </w:r>
    </w:p>
    <w:p w14:paraId="4EB9FCD6" w14:textId="17678F27" w:rsidR="00D95E64" w:rsidRDefault="006E4D98">
      <w:pPr>
        <w:ind w:left="701" w:right="677"/>
      </w:pPr>
      <w:r>
        <w:t>The Board of Directors shall be the governing body responsible for the overall operations of RRYHA, focused primarily on the business and financials, but the HOC shall be responsible for the hockey organizational structure, player development, and day-to-day hockey operations.</w:t>
      </w:r>
    </w:p>
    <w:p w14:paraId="502582F8" w14:textId="4B097242" w:rsidR="00D95E64" w:rsidRDefault="006E4D98">
      <w:pPr>
        <w:ind w:left="701" w:right="254"/>
      </w:pPr>
      <w:r>
        <w:t>The Hockey Operations Committee is authorized to act autonomousl</w:t>
      </w:r>
      <w:r w:rsidR="00686C3B">
        <w:t xml:space="preserve">y </w:t>
      </w:r>
      <w:r>
        <w:t>on all decisions related to hockey organizational structure, player development, and day-to-day hockey operations.</w:t>
      </w:r>
    </w:p>
    <w:p w14:paraId="4A1E4D25" w14:textId="77777777" w:rsidR="00D95E64" w:rsidRDefault="006E4D98">
      <w:pPr>
        <w:spacing w:after="391"/>
        <w:ind w:left="711" w:right="254"/>
      </w:pPr>
      <w:r>
        <w:t>If they need financial assistance from the association the YHD and GYHD shall bring their recommendations to a regularly scheduled board meeting for board approval.</w:t>
      </w:r>
    </w:p>
    <w:p w14:paraId="0782513F" w14:textId="77777777" w:rsidR="00D95E64" w:rsidRDefault="006E4D98">
      <w:pPr>
        <w:spacing w:after="142"/>
        <w:ind w:left="19" w:right="143"/>
      </w:pPr>
      <w:r>
        <w:rPr>
          <w:sz w:val="24"/>
          <w:u w:val="single" w:color="000000"/>
        </w:rPr>
        <w:t>9.4</w:t>
      </w:r>
      <w:r>
        <w:rPr>
          <w:sz w:val="24"/>
        </w:rPr>
        <w:t xml:space="preserve"> Grievance Committee.</w:t>
      </w:r>
    </w:p>
    <w:p w14:paraId="2D739855" w14:textId="51ED8BC4" w:rsidR="00D95E64" w:rsidRDefault="006E4D98">
      <w:pPr>
        <w:spacing w:after="812"/>
        <w:ind w:left="518" w:right="254"/>
      </w:pPr>
      <w:r>
        <w:t>The Board of Directors shall, by action of the majority of the entire Board, designate three (3) or more of its members as a Grievance Committee which shall provide for the prompt and equitable resolution of grievances of its members, including fair notice and opportunity</w:t>
      </w:r>
      <w:r w:rsidR="00686C3B">
        <w:t xml:space="preserve"> </w:t>
      </w:r>
      <w:r>
        <w:t>for</w:t>
      </w:r>
      <w:r w:rsidR="00686C3B">
        <w:t xml:space="preserve"> </w:t>
      </w:r>
      <w:r>
        <w:t>a hearing to any athlete, coach, trainer, manager, administrator, official or member</w:t>
      </w:r>
      <w:r w:rsidR="00686C3B">
        <w:t xml:space="preserve"> </w:t>
      </w:r>
      <w:r>
        <w:t>of RRYHA before declaring any such individual ineligible to participate in any activities under the jurisdiction of RRYHA. The RRYHA will have a written disciplinary policy, as described by the Bylaws, 'Code of Conduct" and "Parent Handbook" for inappropriate behavior by members, players, parents</w:t>
      </w:r>
      <w:r w:rsidR="00AB7821">
        <w:t>,</w:t>
      </w:r>
      <w:r>
        <w:t xml:space="preserve"> and coaches.</w:t>
      </w:r>
    </w:p>
    <w:p w14:paraId="46A7C26E" w14:textId="77777777" w:rsidR="00D95E64" w:rsidRDefault="006E4D98">
      <w:pPr>
        <w:spacing w:after="0"/>
        <w:ind w:left="389" w:right="0" w:firstLine="0"/>
        <w:jc w:val="center"/>
      </w:pPr>
      <w:r>
        <w:rPr>
          <w:sz w:val="24"/>
        </w:rPr>
        <w:lastRenderedPageBreak/>
        <w:t>10.) Article X - RECORDS AND FINANCIAL</w:t>
      </w:r>
    </w:p>
    <w:p w14:paraId="2CDACFBA" w14:textId="77777777" w:rsidR="00D95E64" w:rsidRDefault="006E4D98">
      <w:pPr>
        <w:numPr>
          <w:ilvl w:val="1"/>
          <w:numId w:val="5"/>
        </w:numPr>
        <w:spacing w:after="143"/>
        <w:ind w:left="485" w:right="0" w:hanging="466"/>
        <w:jc w:val="left"/>
      </w:pPr>
      <w:r>
        <w:rPr>
          <w:sz w:val="26"/>
        </w:rPr>
        <w:t>Fiscal Year.</w:t>
      </w:r>
    </w:p>
    <w:p w14:paraId="615FDD46" w14:textId="1A377946" w:rsidR="00D95E64" w:rsidRDefault="006E4D98">
      <w:pPr>
        <w:spacing w:after="398"/>
        <w:ind w:left="518" w:right="254"/>
      </w:pPr>
      <w:r>
        <w:t>The fiscal year</w:t>
      </w:r>
      <w:r w:rsidR="00686C3B">
        <w:t xml:space="preserve"> </w:t>
      </w:r>
      <w:r>
        <w:t>of the RRYHA shall terminate on the last day of June each year.</w:t>
      </w:r>
    </w:p>
    <w:p w14:paraId="35B8A3F1" w14:textId="77777777" w:rsidR="00D95E64" w:rsidRDefault="006E4D98">
      <w:pPr>
        <w:numPr>
          <w:ilvl w:val="1"/>
          <w:numId w:val="5"/>
        </w:numPr>
        <w:spacing w:after="194"/>
        <w:ind w:left="485" w:right="0" w:hanging="466"/>
        <w:jc w:val="left"/>
      </w:pPr>
      <w:r>
        <w:rPr>
          <w:sz w:val="24"/>
        </w:rPr>
        <w:t>Books and Records.</w:t>
      </w:r>
    </w:p>
    <w:p w14:paraId="07762268" w14:textId="54AFC842" w:rsidR="00D95E64" w:rsidRDefault="006E4D98">
      <w:pPr>
        <w:spacing w:after="471"/>
        <w:ind w:left="518" w:right="446"/>
      </w:pPr>
      <w:r>
        <w:t>The Board of Directors shall cause to be kept: A membership register, a record of all proceedings of the directors, a complete accounting record of the receipt and disbursements of the RRYHA</w:t>
      </w:r>
      <w:r w:rsidR="00AB7821">
        <w:t>,</w:t>
      </w:r>
      <w:r>
        <w:t xml:space="preserve"> and other such records and books of account</w:t>
      </w:r>
      <w:r w:rsidR="00686C3B">
        <w:t xml:space="preserve"> </w:t>
      </w:r>
      <w:r>
        <w:t xml:space="preserve">as shall be necessary to </w:t>
      </w:r>
      <w:r w:rsidR="00AB7821">
        <w:t>fit</w:t>
      </w:r>
      <w:r>
        <w:t xml:space="preserve"> to the conduct</w:t>
      </w:r>
      <w:r w:rsidR="00686C3B">
        <w:t xml:space="preserve"> </w:t>
      </w:r>
      <w:r>
        <w:t>of the RRYHA's business.</w:t>
      </w:r>
    </w:p>
    <w:p w14:paraId="5A1298B1" w14:textId="77777777" w:rsidR="00D95E64" w:rsidRDefault="006E4D98">
      <w:pPr>
        <w:numPr>
          <w:ilvl w:val="1"/>
          <w:numId w:val="5"/>
        </w:numPr>
        <w:spacing w:after="146"/>
        <w:ind w:left="485" w:right="0" w:hanging="466"/>
        <w:jc w:val="left"/>
      </w:pPr>
      <w:r>
        <w:rPr>
          <w:sz w:val="24"/>
        </w:rPr>
        <w:t>Documents.</w:t>
      </w:r>
    </w:p>
    <w:p w14:paraId="16789EE3" w14:textId="0004D296" w:rsidR="00D95E64" w:rsidRDefault="006E4D98">
      <w:pPr>
        <w:spacing w:after="268" w:line="222" w:lineRule="auto"/>
        <w:ind w:left="514" w:right="120" w:hanging="15"/>
        <w:jc w:val="left"/>
      </w:pPr>
      <w:r>
        <w:t xml:space="preserve">The Board of Directors shall cause to </w:t>
      </w:r>
      <w:r w:rsidR="00AB7821">
        <w:t>keep</w:t>
      </w:r>
      <w:r>
        <w:t xml:space="preserve"> in a suitable and safe location, originals or copies of, the Article of Incorporation, Bylaws of the RRYHA, and amendments thereto, current</w:t>
      </w:r>
      <w:r w:rsidR="00686C3B">
        <w:t xml:space="preserve"> </w:t>
      </w:r>
      <w:r>
        <w:t>operating policies</w:t>
      </w:r>
      <w:r w:rsidR="00AB7821">
        <w:t>,</w:t>
      </w:r>
      <w:r>
        <w:t xml:space="preserve"> and audited financial statements. The RRYHA will distribute to its members in good standing, on an annual basis, upon request, copies of its Bylaws, Rules and Regulations, Policies and Guidelines, and other governing documents, and </w:t>
      </w:r>
      <w:r w:rsidR="00AB7821">
        <w:t>all</w:t>
      </w:r>
      <w:r>
        <w:t xml:space="preserve"> amendments thereto.</w:t>
      </w:r>
    </w:p>
    <w:p w14:paraId="2C74231D" w14:textId="77777777" w:rsidR="00D95E64" w:rsidRDefault="006E4D98">
      <w:pPr>
        <w:numPr>
          <w:ilvl w:val="1"/>
          <w:numId w:val="5"/>
        </w:numPr>
        <w:spacing w:after="234"/>
        <w:ind w:left="485" w:right="0" w:hanging="466"/>
        <w:jc w:val="left"/>
      </w:pPr>
      <w:r>
        <w:rPr>
          <w:sz w:val="24"/>
        </w:rPr>
        <w:t>Audit and Examination of Books</w:t>
      </w:r>
    </w:p>
    <w:p w14:paraId="7E73CF4C" w14:textId="106DD590" w:rsidR="00D95E64" w:rsidRDefault="006E4D98">
      <w:pPr>
        <w:spacing w:after="243"/>
        <w:ind w:left="518" w:right="422"/>
      </w:pPr>
      <w:r>
        <w:t>Management is responsible for the preparation and fair presentation of the RRYHA financial statements in accordance with accounting principles generally accepted in the United States of America; this includes the design, implementation, and maintenance of internal control relevant to the preparation and fair presentation of finan</w:t>
      </w:r>
      <w:r w:rsidR="00686C3B">
        <w:t>ci</w:t>
      </w:r>
      <w:r>
        <w:t>al statements that are free from material misstatement, whether due to fraud or error.</w:t>
      </w:r>
    </w:p>
    <w:p w14:paraId="3BE4868E" w14:textId="21BAEACB" w:rsidR="00D95E64" w:rsidRDefault="006E4D98">
      <w:pPr>
        <w:spacing w:after="234"/>
        <w:ind w:left="518" w:right="446"/>
      </w:pPr>
      <w:r>
        <w:t xml:space="preserve">Minnesota </w:t>
      </w:r>
      <w:r w:rsidR="00706AC7">
        <w:t>statutes</w:t>
      </w:r>
      <w:r>
        <w:t xml:space="preserve"> require that an organization</w:t>
      </w:r>
      <w:r w:rsidR="003434A0">
        <w:t xml:space="preserve"> licensed to conduct lawful gam</w:t>
      </w:r>
      <w:r>
        <w:t>bling in Minnesota must have an independent accountant licensed by</w:t>
      </w:r>
      <w:r w:rsidR="00686C3B">
        <w:t xml:space="preserve"> </w:t>
      </w:r>
      <w:r w:rsidR="001F0071">
        <w:t>the state of Minnesota perform</w:t>
      </w:r>
      <w:r>
        <w:t xml:space="preserve"> financial audit</w:t>
      </w:r>
      <w:r w:rsidR="00686C3B">
        <w:t xml:space="preserve"> </w:t>
      </w:r>
      <w:r>
        <w:t>of its lawful gambling activities and funds</w:t>
      </w:r>
      <w:r w:rsidR="00706AC7">
        <w:t xml:space="preserve"> </w:t>
      </w:r>
      <w:r w:rsidR="00706AC7" w:rsidRPr="001F0071">
        <w:rPr>
          <w:color w:val="auto"/>
        </w:rPr>
        <w:t>w</w:t>
      </w:r>
      <w:r w:rsidR="003434A0" w:rsidRPr="001F0071">
        <w:rPr>
          <w:color w:val="auto"/>
        </w:rPr>
        <w:t>hen gambling gross income reaches $750,000.00</w:t>
      </w:r>
      <w:r>
        <w:t>. The basis of presentation of the lawful gambling fund is the regulatory basis of accounting prescribed by the State of Minnesota, which is a comprehensive basis of accounting other than U.S. generally accepted accounting principles.</w:t>
      </w:r>
    </w:p>
    <w:p w14:paraId="490AB773" w14:textId="4CEBD3AC" w:rsidR="00D95E64" w:rsidRDefault="006E4D98">
      <w:pPr>
        <w:spacing w:after="632"/>
        <w:ind w:left="518" w:right="518"/>
      </w:pPr>
      <w:r>
        <w:t>Any member in good standing of the RRYHA shall have the right</w:t>
      </w:r>
      <w:r w:rsidR="00686C3B">
        <w:t xml:space="preserve"> </w:t>
      </w:r>
      <w:r>
        <w:t>to examine, either in person or agent or attorney, at any reasonable time, for any proper purpose, and at the place or places where usually kept, the books of account and records of the proceedings of the Directors and to make extracts therefrom.</w:t>
      </w:r>
    </w:p>
    <w:p w14:paraId="3B2C83A8" w14:textId="77777777" w:rsidR="00D95E64" w:rsidRDefault="006E4D98">
      <w:pPr>
        <w:numPr>
          <w:ilvl w:val="1"/>
          <w:numId w:val="5"/>
        </w:numPr>
        <w:spacing w:after="229"/>
        <w:ind w:left="485" w:right="0" w:hanging="466"/>
        <w:jc w:val="left"/>
      </w:pPr>
      <w:r>
        <w:rPr>
          <w:sz w:val="24"/>
        </w:rPr>
        <w:t>Signatures</w:t>
      </w:r>
    </w:p>
    <w:p w14:paraId="35C38572" w14:textId="525D20D1" w:rsidR="00D95E64" w:rsidRPr="008749CB" w:rsidRDefault="006E4D98">
      <w:pPr>
        <w:spacing w:after="447"/>
        <w:ind w:left="518" w:right="254"/>
        <w:rPr>
          <w:color w:val="FF0000"/>
        </w:rPr>
      </w:pPr>
      <w:r>
        <w:t>Dual signatures will be required on checks written on behalf of the RRYHA. The following elected officers to the RRYHA Board of Directors will be authorized signers: President, Vice-President, Secretary, and Treasurer.</w:t>
      </w:r>
      <w:r w:rsidR="008749CB">
        <w:rPr>
          <w:color w:val="FF0000"/>
        </w:rPr>
        <w:t xml:space="preserve"> </w:t>
      </w:r>
      <w:r w:rsidR="008749CB" w:rsidRPr="001F0071">
        <w:rPr>
          <w:color w:val="auto"/>
        </w:rPr>
        <w:t xml:space="preserve">Gambling checks will also require two signatures by designated BOD members, with </w:t>
      </w:r>
      <w:r w:rsidR="00AB7821" w:rsidRPr="001F0071">
        <w:rPr>
          <w:color w:val="auto"/>
        </w:rPr>
        <w:t xml:space="preserve">the </w:t>
      </w:r>
      <w:r w:rsidR="008749CB" w:rsidRPr="001F0071">
        <w:rPr>
          <w:color w:val="auto"/>
        </w:rPr>
        <w:t>exception of the President, and Treasurer.</w:t>
      </w:r>
    </w:p>
    <w:p w14:paraId="28E32FD8" w14:textId="77777777" w:rsidR="00D95E64" w:rsidRDefault="006E4D98">
      <w:pPr>
        <w:spacing w:after="0"/>
        <w:ind w:left="2002" w:right="0"/>
        <w:jc w:val="left"/>
      </w:pPr>
      <w:r>
        <w:rPr>
          <w:sz w:val="26"/>
        </w:rPr>
        <w:lastRenderedPageBreak/>
        <w:t>1 1 Article Xl - INDEMNIFICATION; STANDARD OF CONDUCT</w:t>
      </w:r>
    </w:p>
    <w:p w14:paraId="2EAF4B9C" w14:textId="77777777" w:rsidR="00D95E64" w:rsidRDefault="006E4D98">
      <w:pPr>
        <w:spacing w:after="306"/>
        <w:ind w:left="2679" w:right="143"/>
      </w:pPr>
      <w:r>
        <w:rPr>
          <w:sz w:val="22"/>
          <w:u w:val="single" w:color="000000"/>
        </w:rPr>
        <w:t xml:space="preserve">11.1 </w:t>
      </w:r>
      <w:r>
        <w:rPr>
          <w:sz w:val="22"/>
        </w:rPr>
        <w:t>Indemnification.</w:t>
      </w:r>
    </w:p>
    <w:p w14:paraId="15F466DB" w14:textId="517D3AF0" w:rsidR="00D95E64" w:rsidRDefault="006E4D98">
      <w:pPr>
        <w:spacing w:after="389"/>
        <w:ind w:left="518" w:right="782"/>
      </w:pPr>
      <w:r>
        <w:t>The RRYHA shall indemnify such persons, for such expenses and liabilities, in such a manner, under such circumstances, and to such extent, as permitted by Minnesota Statutes, Section 317A.521, as now enacted or hereafter amended.</w:t>
      </w:r>
    </w:p>
    <w:p w14:paraId="5C1AA876" w14:textId="77777777" w:rsidR="00D95E64" w:rsidRDefault="006E4D98">
      <w:pPr>
        <w:spacing w:after="146"/>
        <w:ind w:left="2684" w:right="0"/>
        <w:jc w:val="left"/>
      </w:pPr>
      <w:r>
        <w:rPr>
          <w:sz w:val="24"/>
          <w:u w:val="single" w:color="000000"/>
        </w:rPr>
        <w:t>1 1.2</w:t>
      </w:r>
      <w:r>
        <w:rPr>
          <w:sz w:val="24"/>
        </w:rPr>
        <w:t xml:space="preserve"> Standard of Conduct.</w:t>
      </w:r>
    </w:p>
    <w:p w14:paraId="05BDACF5" w14:textId="06D6D68D" w:rsidR="00D95E64" w:rsidRDefault="006E4D98">
      <w:pPr>
        <w:spacing w:after="390"/>
        <w:ind w:left="518" w:right="254"/>
      </w:pPr>
      <w:r>
        <w:t xml:space="preserve">Each Director shall discharge his or her duties as a Director in good faith, in a manner which the Director reasonably believes to be </w:t>
      </w:r>
      <w:r w:rsidR="00706AC7">
        <w:t xml:space="preserve">in </w:t>
      </w:r>
      <w:r>
        <w:t>the best interests of the RRYHA and with the care of an ordinary prudent person in a like position would exercise under similar circumstances.</w:t>
      </w:r>
    </w:p>
    <w:p w14:paraId="58A0F0AB" w14:textId="77777777" w:rsidR="00D95E64" w:rsidRDefault="006E4D98">
      <w:pPr>
        <w:spacing w:after="142"/>
        <w:ind w:left="2688" w:right="143"/>
      </w:pPr>
      <w:r>
        <w:rPr>
          <w:sz w:val="22"/>
          <w:u w:val="single" w:color="000000"/>
        </w:rPr>
        <w:t>1 1.3</w:t>
      </w:r>
      <w:r>
        <w:rPr>
          <w:sz w:val="22"/>
        </w:rPr>
        <w:t xml:space="preserve"> Parliamentary Authority.</w:t>
      </w:r>
    </w:p>
    <w:p w14:paraId="313DBCC5" w14:textId="7266AB07" w:rsidR="00D95E64" w:rsidRDefault="006E4D98">
      <w:pPr>
        <w:ind w:left="518" w:right="254"/>
      </w:pPr>
      <w:r>
        <w:t>The rules contained in the current edition of Robert's Rules of Order Newly Revised shall govern RRYHA in all cases to which they are applicable and in which they are not consistent</w:t>
      </w:r>
      <w:r w:rsidR="00686C3B">
        <w:t xml:space="preserve"> </w:t>
      </w:r>
      <w:r>
        <w:t>with these Bylaws and any special rules of order the organization may adopt.</w:t>
      </w:r>
    </w:p>
    <w:p w14:paraId="287F9394" w14:textId="77777777" w:rsidR="00D95E64" w:rsidRDefault="006E4D98">
      <w:pPr>
        <w:pStyle w:val="Heading1"/>
        <w:numPr>
          <w:ilvl w:val="0"/>
          <w:numId w:val="0"/>
        </w:numPr>
        <w:tabs>
          <w:tab w:val="center" w:pos="3106"/>
          <w:tab w:val="center" w:pos="5626"/>
        </w:tabs>
        <w:jc w:val="left"/>
      </w:pPr>
      <w:r>
        <w:tab/>
        <w:t xml:space="preserve">12.) Article </w:t>
      </w:r>
      <w:r>
        <w:tab/>
        <w:t>- SEXUAL AND PHYSICAL ABUSE</w:t>
      </w:r>
    </w:p>
    <w:p w14:paraId="414D6F94" w14:textId="77777777" w:rsidR="00D95E64" w:rsidRDefault="006E4D98">
      <w:pPr>
        <w:spacing w:after="121"/>
        <w:ind w:left="29" w:right="0"/>
        <w:jc w:val="left"/>
      </w:pPr>
      <w:r>
        <w:rPr>
          <w:sz w:val="24"/>
          <w:u w:val="single" w:color="000000"/>
        </w:rPr>
        <w:t>12.1</w:t>
      </w:r>
      <w:r>
        <w:rPr>
          <w:sz w:val="24"/>
        </w:rPr>
        <w:t xml:space="preserve"> Sexual and Physical Abuse Policy.</w:t>
      </w:r>
    </w:p>
    <w:p w14:paraId="52BE604C" w14:textId="77777777" w:rsidR="00D95E64" w:rsidRDefault="006E4D98">
      <w:pPr>
        <w:spacing w:after="267"/>
        <w:ind w:left="518" w:right="254"/>
      </w:pPr>
      <w:r>
        <w:t>The policies in the article are subject to any contrary requirements in Minnesota State law or local law applicable to Minnesota Hockey Affiliates.</w:t>
      </w:r>
    </w:p>
    <w:p w14:paraId="6C813426" w14:textId="77777777" w:rsidR="00D95E64" w:rsidRDefault="006E4D98">
      <w:pPr>
        <w:spacing w:after="146"/>
        <w:ind w:left="29" w:right="0"/>
        <w:jc w:val="left"/>
      </w:pPr>
      <w:r>
        <w:rPr>
          <w:sz w:val="24"/>
          <w:u w:val="single" w:color="000000"/>
        </w:rPr>
        <w:t>12.2</w:t>
      </w:r>
      <w:r>
        <w:rPr>
          <w:sz w:val="24"/>
        </w:rPr>
        <w:t xml:space="preserve"> Sexual Abuse Policy.</w:t>
      </w:r>
    </w:p>
    <w:p w14:paraId="33BA8F44" w14:textId="7368A8BF" w:rsidR="00D95E64" w:rsidRDefault="006E4D98">
      <w:pPr>
        <w:spacing w:after="284"/>
        <w:ind w:left="518" w:right="77"/>
      </w:pPr>
      <w:r>
        <w:t>It is the policy of RRYHA that there shall be no sexual abuse of any minor participant involved in any of its sanctioned programs, its Training Camps, Hockey Clinics, Coaches Clinics, Invitational</w:t>
      </w:r>
      <w:r w:rsidR="00706AC7">
        <w:t>,</w:t>
      </w:r>
      <w:r>
        <w:t xml:space="preserve"> and Playoff Tournaments</w:t>
      </w:r>
      <w:r w:rsidR="00706AC7">
        <w:t>,</w:t>
      </w:r>
      <w:r>
        <w:t xml:space="preserve"> or other RRYHA events by an employee, volunteer, or independent contractor. Sexual abuse of a minor participant occurs when an employee, volunteer</w:t>
      </w:r>
      <w:r w:rsidR="00706AC7">
        <w:t>,</w:t>
      </w:r>
      <w:r>
        <w:t xml:space="preserve"> or independent</w:t>
      </w:r>
      <w:r w:rsidR="00686C3B">
        <w:t xml:space="preserve"> </w:t>
      </w:r>
      <w:r w:rsidR="00706AC7">
        <w:t>contractor</w:t>
      </w:r>
      <w:r w:rsidR="00686C3B">
        <w:t xml:space="preserve"> </w:t>
      </w:r>
      <w:r>
        <w:t>touches a minor participant</w:t>
      </w:r>
      <w:r w:rsidR="00686C3B">
        <w:t xml:space="preserve"> </w:t>
      </w:r>
      <w:r>
        <w:t>for the purpose of causing the sexual arousal or gratification of either the minor participant or the employee, volunteer</w:t>
      </w:r>
      <w:r w:rsidR="00706AC7">
        <w:t>,</w:t>
      </w:r>
      <w:r>
        <w:t xml:space="preserve"> or independent contractor. Sexual abuse of a minor participant also occurs when a minor player touches an employee, volunteer</w:t>
      </w:r>
      <w:r w:rsidR="00706AC7">
        <w:t>,</w:t>
      </w:r>
      <w:r>
        <w:t xml:space="preserve"> or independent contractor for the sexual arousal or sexual gratification of either the minor participant</w:t>
      </w:r>
      <w:r w:rsidR="00686C3B">
        <w:t xml:space="preserve"> </w:t>
      </w:r>
      <w:r>
        <w:t>or employee, volunteer</w:t>
      </w:r>
      <w:r w:rsidR="00706AC7">
        <w:t>,</w:t>
      </w:r>
      <w:r>
        <w:t xml:space="preserve"> or independent contractor if the touching occurs at the requestor with the consent</w:t>
      </w:r>
      <w:r w:rsidR="00686C3B">
        <w:t xml:space="preserve"> </w:t>
      </w:r>
      <w:r>
        <w:t>of</w:t>
      </w:r>
      <w:r w:rsidR="00686C3B">
        <w:t xml:space="preserve"> </w:t>
      </w:r>
      <w:r>
        <w:t>the employee, volunteer</w:t>
      </w:r>
      <w:r w:rsidR="00686C3B">
        <w:t xml:space="preserve"> </w:t>
      </w:r>
      <w:r>
        <w:t>or independent contractor. In addition, any sexual harassment and/or emotional abus</w:t>
      </w:r>
      <w:r w:rsidR="00706AC7">
        <w:t xml:space="preserve">e that creates an intimidating, </w:t>
      </w:r>
      <w:r>
        <w:t>hostile</w:t>
      </w:r>
      <w:r w:rsidR="00706AC7">
        <w:t>,</w:t>
      </w:r>
      <w:r>
        <w:t xml:space="preserve"> or offensive environment is prohibited.</w:t>
      </w:r>
    </w:p>
    <w:p w14:paraId="1716E81E" w14:textId="747EFAA8" w:rsidR="00D95E64" w:rsidRDefault="006E4D98">
      <w:pPr>
        <w:spacing w:after="492"/>
        <w:ind w:left="518" w:right="254"/>
      </w:pPr>
      <w:r>
        <w:t>Upon proof of violation of this policy, the violator</w:t>
      </w:r>
      <w:r w:rsidR="00686C3B">
        <w:t xml:space="preserve"> </w:t>
      </w:r>
      <w:r>
        <w:t xml:space="preserve">will be permanently banned or suspended from </w:t>
      </w:r>
      <w:r w:rsidR="00AB7821">
        <w:t>RRYHA-sanctioned</w:t>
      </w:r>
      <w:r>
        <w:t xml:space="preserve"> programs and/or the programs of its cooperative or Affiliate Associations</w:t>
      </w:r>
    </w:p>
    <w:p w14:paraId="09833926" w14:textId="77777777" w:rsidR="001F0071" w:rsidRDefault="001F0071">
      <w:pPr>
        <w:spacing w:after="146"/>
        <w:ind w:left="29" w:right="0"/>
        <w:jc w:val="left"/>
        <w:rPr>
          <w:sz w:val="24"/>
          <w:u w:val="single" w:color="000000"/>
        </w:rPr>
      </w:pPr>
    </w:p>
    <w:p w14:paraId="56F2A59F" w14:textId="77777777" w:rsidR="001F0071" w:rsidRDefault="001F0071">
      <w:pPr>
        <w:spacing w:after="146"/>
        <w:ind w:left="29" w:right="0"/>
        <w:jc w:val="left"/>
        <w:rPr>
          <w:sz w:val="24"/>
          <w:u w:val="single" w:color="000000"/>
        </w:rPr>
      </w:pPr>
    </w:p>
    <w:p w14:paraId="64D37427" w14:textId="3A0E7030" w:rsidR="00D95E64" w:rsidRDefault="006E4D98">
      <w:pPr>
        <w:spacing w:after="146"/>
        <w:ind w:left="29" w:right="0"/>
        <w:jc w:val="left"/>
      </w:pPr>
      <w:r>
        <w:rPr>
          <w:sz w:val="24"/>
          <w:u w:val="single" w:color="000000"/>
        </w:rPr>
        <w:lastRenderedPageBreak/>
        <w:t>12.3</w:t>
      </w:r>
      <w:r>
        <w:rPr>
          <w:sz w:val="24"/>
        </w:rPr>
        <w:t xml:space="preserve"> Physical Abuse Policy.</w:t>
      </w:r>
    </w:p>
    <w:p w14:paraId="1F1BF149" w14:textId="0D0EA9E8" w:rsidR="00D95E64" w:rsidRDefault="006E4D98">
      <w:pPr>
        <w:spacing w:after="268" w:line="222" w:lineRule="auto"/>
        <w:ind w:left="514" w:right="120" w:hanging="15"/>
        <w:jc w:val="left"/>
      </w:pPr>
      <w:r>
        <w:t>It is the policy of RRYHA that there shall be no physical abuse of any participant involved in any of its sanctioned programs, its Training Camps, Hockey Clinics, Coaches Clinics, Invitational</w:t>
      </w:r>
      <w:r w:rsidR="00AB7821">
        <w:t>,</w:t>
      </w:r>
      <w:r>
        <w:t xml:space="preserve"> and Playoff Tournaments</w:t>
      </w:r>
      <w:r w:rsidR="00AB7821">
        <w:t>,</w:t>
      </w:r>
      <w:r>
        <w:t xml:space="preserve"> or other MHA events by any employee, volunteer</w:t>
      </w:r>
      <w:r w:rsidR="00AB7821">
        <w:t>,</w:t>
      </w:r>
      <w:r>
        <w:t xml:space="preserve"> or independent</w:t>
      </w:r>
      <w:r w:rsidR="00686C3B">
        <w:t xml:space="preserve"> </w:t>
      </w:r>
      <w:r>
        <w:t>contractor. Physical abuse means physical contact</w:t>
      </w:r>
      <w:r w:rsidR="00686C3B">
        <w:t xml:space="preserve"> </w:t>
      </w:r>
      <w:r>
        <w:t>with a participant</w:t>
      </w:r>
      <w:r w:rsidR="00686C3B">
        <w:t xml:space="preserve"> </w:t>
      </w:r>
      <w:r>
        <w:t>that intentionally causes the participant</w:t>
      </w:r>
      <w:r w:rsidR="00686C3B">
        <w:t xml:space="preserve"> </w:t>
      </w:r>
      <w:r>
        <w:t>to sustain bodily harm or personal injury. Physical abuse also includes physical contact</w:t>
      </w:r>
      <w:r w:rsidR="00686C3B">
        <w:t xml:space="preserve"> </w:t>
      </w:r>
      <w:r>
        <w:t>with a participant that intentionally creates a threat of immediate bodily harm or personal injury.</w:t>
      </w:r>
    </w:p>
    <w:p w14:paraId="0E042D54" w14:textId="090F6D61" w:rsidR="00D95E64" w:rsidRDefault="006E4D98">
      <w:pPr>
        <w:spacing w:after="465"/>
        <w:ind w:left="518" w:right="254"/>
      </w:pPr>
      <w:r>
        <w:t>Physical abuse does not include physical contact that is reasonably designed to coach, teach</w:t>
      </w:r>
      <w:r w:rsidR="00AB7821">
        <w:t>,</w:t>
      </w:r>
      <w:r>
        <w:t xml:space="preserve"> or de</w:t>
      </w:r>
      <w:r w:rsidR="00686C3B">
        <w:t>m</w:t>
      </w:r>
      <w:r>
        <w:t>onstrate playing safe hockey and/or a hockey skill. Permitted physical conduct may include, but is not necessarily limited to, shooting pucks at a goaltender, demonstrating checking and other hockey skills, and communicating with or directing participants, during the course of a game, scrimmage</w:t>
      </w:r>
      <w:r w:rsidR="00AB7821">
        <w:t>,</w:t>
      </w:r>
      <w:r>
        <w:t xml:space="preserve"> or practice, by touching them in a non-threatening, non-sexual manner.</w:t>
      </w:r>
    </w:p>
    <w:p w14:paraId="514B9EA5" w14:textId="33A20692" w:rsidR="00D95E64" w:rsidRDefault="001F0071">
      <w:pPr>
        <w:pStyle w:val="Heading2"/>
        <w:ind w:left="423"/>
      </w:pPr>
      <w:r>
        <w:t>13,) Article XIII</w:t>
      </w:r>
      <w:r w:rsidR="006E4D98">
        <w:t xml:space="preserve"> - AMENDMENTS TO BYLAWS</w:t>
      </w:r>
    </w:p>
    <w:p w14:paraId="5D120372" w14:textId="2F0BEDF7" w:rsidR="00D95E64" w:rsidRDefault="006E4D98">
      <w:pPr>
        <w:spacing w:after="217"/>
        <w:ind w:left="518" w:right="254"/>
      </w:pPr>
      <w:r>
        <w:t xml:space="preserve">These Bylaws </w:t>
      </w:r>
      <w:r w:rsidR="00AB7821">
        <w:t>may be</w:t>
      </w:r>
      <w:r>
        <w:t xml:space="preserve"> amended or altered only as provided by Minnesota Statutes Section 317A.203, </w:t>
      </w:r>
      <w:proofErr w:type="spellStart"/>
      <w:r>
        <w:t>Subd</w:t>
      </w:r>
      <w:proofErr w:type="spellEnd"/>
      <w:r>
        <w:t>. 2 as amended.</w:t>
      </w:r>
    </w:p>
    <w:p w14:paraId="171B0EA6" w14:textId="516867C3" w:rsidR="00D95E64" w:rsidRDefault="006E4D98">
      <w:pPr>
        <w:spacing w:after="257"/>
        <w:ind w:left="518" w:right="254"/>
      </w:pPr>
      <w:r>
        <w:t>All amendments and/or alterations of the Bylaws made subsequent to the prior year's annual meeting will be reported by the President</w:t>
      </w:r>
      <w:r w:rsidR="00686C3B">
        <w:t xml:space="preserve"> </w:t>
      </w:r>
      <w:r>
        <w:t>at the next annual meeting.</w:t>
      </w:r>
    </w:p>
    <w:p w14:paraId="040DAECE" w14:textId="74316BFA" w:rsidR="00D95E64" w:rsidRDefault="001F0071">
      <w:pPr>
        <w:pStyle w:val="Heading2"/>
        <w:ind w:left="423" w:right="14"/>
      </w:pPr>
      <w:r>
        <w:t>14.) Article XIV</w:t>
      </w:r>
      <w:r w:rsidR="006E4D98">
        <w:t xml:space="preserve"> - DISSOLUTION</w:t>
      </w:r>
    </w:p>
    <w:p w14:paraId="1BF7C6AA" w14:textId="4E401831" w:rsidR="00D95E64" w:rsidRDefault="006E4D98">
      <w:pPr>
        <w:spacing w:after="268" w:line="222" w:lineRule="auto"/>
        <w:ind w:left="807" w:right="120" w:hanging="15"/>
        <w:jc w:val="left"/>
      </w:pPr>
      <w:r>
        <w:t>Upon the dissolution of this RRYHA, the RRYHA shall, after paying or making provisions for the payment</w:t>
      </w:r>
      <w:r w:rsidR="00686C3B">
        <w:t xml:space="preserve"> </w:t>
      </w:r>
      <w:r>
        <w:t>of all liabilities, dispose of all assets of the RRYHA exclusively</w:t>
      </w:r>
      <w:r w:rsidR="00686C3B">
        <w:t xml:space="preserve"> </w:t>
      </w:r>
      <w:r>
        <w:t>for</w:t>
      </w:r>
      <w:r w:rsidR="00686C3B">
        <w:t xml:space="preserve"> t</w:t>
      </w:r>
      <w:r>
        <w:t>he purpose of the RRYFHA in such a manner, or to such organization or</w:t>
      </w:r>
      <w:r w:rsidR="00686C3B">
        <w:t xml:space="preserve"> </w:t>
      </w:r>
      <w:r>
        <w:t>organizations organized and operated exclusively for the charitable, educational, religious, or scientific purposes as shall at the time qualify as an exempt</w:t>
      </w:r>
      <w:r w:rsidR="00686C3B">
        <w:t xml:space="preserve"> </w:t>
      </w:r>
      <w:r>
        <w:t xml:space="preserve">organization or organization under Sec. 501 (c) (3) of </w:t>
      </w:r>
      <w:r>
        <w:rPr>
          <w:noProof/>
        </w:rPr>
        <w:drawing>
          <wp:inline distT="0" distB="0" distL="0" distR="0" wp14:anchorId="637A56A9" wp14:editId="675B80D0">
            <wp:extent cx="3048" cy="6098"/>
            <wp:effectExtent l="0" t="0" r="0" b="0"/>
            <wp:docPr id="31732"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10"/>
                    <a:stretch>
                      <a:fillRect/>
                    </a:stretch>
                  </pic:blipFill>
                  <pic:spPr>
                    <a:xfrm>
                      <a:off x="0" y="0"/>
                      <a:ext cx="3048" cy="6098"/>
                    </a:xfrm>
                    <a:prstGeom prst="rect">
                      <a:avLst/>
                    </a:prstGeom>
                  </pic:spPr>
                </pic:pic>
              </a:graphicData>
            </a:graphic>
          </wp:inline>
        </w:drawing>
      </w:r>
      <w:r>
        <w:t xml:space="preserve">the Internal Revenue </w:t>
      </w:r>
      <w:r w:rsidR="00AB7821">
        <w:t>Code</w:t>
      </w:r>
      <w:r>
        <w:t xml:space="preserve"> of 1986 (or corresponding provision of any future United States Internal Revenue Law), as the directors shall determine. Any such assets not disposed of shall be disposed of by a court of competent jurisdiction of Hennepin County exclusively</w:t>
      </w:r>
      <w:r w:rsidR="00686C3B">
        <w:t xml:space="preserve"> </w:t>
      </w:r>
      <w:r>
        <w:t>for</w:t>
      </w:r>
      <w:r w:rsidR="00686C3B">
        <w:t xml:space="preserve"> </w:t>
      </w:r>
      <w:r>
        <w:t>such purposes or</w:t>
      </w:r>
      <w:r w:rsidR="00686C3B">
        <w:t xml:space="preserve"> </w:t>
      </w:r>
      <w:r>
        <w:t xml:space="preserve">to such organization, as said court shall determine, which </w:t>
      </w:r>
      <w:r w:rsidR="00AB7821">
        <w:t>is</w:t>
      </w:r>
      <w:r>
        <w:t xml:space="preserve"> organized and operated exclusively for such purpose.</w:t>
      </w:r>
    </w:p>
    <w:p w14:paraId="43E6CA18" w14:textId="6F06FE78" w:rsidR="00D95E64" w:rsidRPr="001F0071" w:rsidRDefault="006E4D98" w:rsidP="001F0071">
      <w:pPr>
        <w:spacing w:after="0"/>
        <w:ind w:left="807" w:right="143"/>
        <w:rPr>
          <w:sz w:val="22"/>
        </w:rPr>
      </w:pPr>
      <w:r w:rsidRPr="001F0071">
        <w:rPr>
          <w:sz w:val="22"/>
        </w:rPr>
        <w:t>THIS DOCUMENT AS ADOPTED AND APPROVED BY THE ROCK RIDGE YOUTH HOCKEY ASSOCIATION</w:t>
      </w:r>
      <w:r w:rsidR="001F0071" w:rsidRPr="001F0071">
        <w:rPr>
          <w:sz w:val="22"/>
        </w:rPr>
        <w:t xml:space="preserve"> </w:t>
      </w:r>
      <w:r w:rsidRPr="001F0071">
        <w:rPr>
          <w:sz w:val="22"/>
        </w:rPr>
        <w:t xml:space="preserve">EXECUTIVE BOARD ON THE </w:t>
      </w:r>
      <w:r w:rsidR="001F0071" w:rsidRPr="001F0071">
        <w:rPr>
          <w:color w:val="auto"/>
          <w:sz w:val="22"/>
        </w:rPr>
        <w:t>10th</w:t>
      </w:r>
      <w:r w:rsidRPr="001F0071">
        <w:rPr>
          <w:color w:val="FF0000"/>
          <w:sz w:val="22"/>
        </w:rPr>
        <w:t xml:space="preserve"> </w:t>
      </w:r>
      <w:r w:rsidR="00AB7821" w:rsidRPr="001F0071">
        <w:rPr>
          <w:sz w:val="22"/>
        </w:rPr>
        <w:t>DAY OF</w:t>
      </w:r>
      <w:r w:rsidR="001F0071" w:rsidRPr="001F0071">
        <w:rPr>
          <w:sz w:val="22"/>
        </w:rPr>
        <w:t xml:space="preserve"> THE MONTH OF June, 2024.</w:t>
      </w:r>
    </w:p>
    <w:p w14:paraId="07E3C0B5" w14:textId="689FB147" w:rsidR="00D95E64" w:rsidRPr="001F0071" w:rsidRDefault="006E4D98">
      <w:pPr>
        <w:tabs>
          <w:tab w:val="center" w:pos="5522"/>
        </w:tabs>
        <w:spacing w:after="142"/>
        <w:ind w:left="0" w:right="0" w:firstLine="0"/>
        <w:jc w:val="left"/>
        <w:rPr>
          <w:sz w:val="22"/>
        </w:rPr>
      </w:pPr>
      <w:r>
        <w:rPr>
          <w:sz w:val="22"/>
        </w:rPr>
        <w:t>President</w:t>
      </w:r>
      <w:r w:rsidR="001F0071">
        <w:rPr>
          <w:sz w:val="22"/>
        </w:rPr>
        <w:t>: Erik Jonassen</w:t>
      </w:r>
      <w:r w:rsidR="001F0071">
        <w:rPr>
          <w:sz w:val="22"/>
        </w:rPr>
        <w:tab/>
        <w:t>Date: June 10, 2024</w:t>
      </w:r>
      <w:r w:rsidR="001F0071">
        <w:rPr>
          <w:noProof/>
          <w:sz w:val="22"/>
        </w:rPr>
        <mc:AlternateContent>
          <mc:Choice Requires="wps">
            <w:drawing>
              <wp:inline distT="0" distB="0" distL="0" distR="0" wp14:anchorId="7DBDE2B9" wp14:editId="3B296FBD">
                <wp:extent cx="680872" cy="246491"/>
                <wp:effectExtent l="0" t="0" r="0" b="0"/>
                <wp:docPr id="52881" name="Rectangle 52881"/>
                <wp:cNvGraphicFramePr/>
                <a:graphic xmlns:a="http://schemas.openxmlformats.org/drawingml/2006/main">
                  <a:graphicData uri="http://schemas.microsoft.com/office/word/2010/wordprocessingShape">
                    <wps:wsp>
                      <wps:cNvSpPr/>
                      <wps:spPr>
                        <a:xfrm>
                          <a:off x="0" y="0"/>
                          <a:ext cx="680872" cy="246491"/>
                        </a:xfrm>
                        <a:prstGeom prst="rect">
                          <a:avLst/>
                        </a:prstGeom>
                        <a:ln>
                          <a:noFill/>
                        </a:ln>
                      </wps:spPr>
                      <wps:txbx>
                        <w:txbxContent>
                          <w:p w14:paraId="287A112E" w14:textId="373C5BC1" w:rsidR="00D95E64" w:rsidRDefault="00D95E64">
                            <w:pPr>
                              <w:spacing w:after="160"/>
                              <w:ind w:left="0" w:right="0" w:firstLine="0"/>
                              <w:jc w:val="left"/>
                            </w:pPr>
                          </w:p>
                        </w:txbxContent>
                      </wps:txbx>
                      <wps:bodyPr horzOverflow="overflow" vert="horz" lIns="0" tIns="0" rIns="0" bIns="0" rtlCol="0">
                        <a:noAutofit/>
                      </wps:bodyPr>
                    </wps:wsp>
                  </a:graphicData>
                </a:graphic>
              </wp:inline>
            </w:drawing>
          </mc:Choice>
          <mc:Fallback>
            <w:pict>
              <v:rect w14:anchorId="7DBDE2B9" id="Rectangle 52881" o:spid="_x0000_s1026" style="width:53.6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" filled="f" stroked="f">
                <v:textbox inset="0,0,0,0">
                  <w:txbxContent>
                    <w:p w14:paraId="287A112E" w14:textId="373C5BC1" w:rsidR="00D95E64" w:rsidRDefault="00D95E64">
                      <w:pPr>
                        <w:spacing w:after="160"/>
                        <w:ind w:left="0" w:right="0" w:firstLine="0"/>
                        <w:jc w:val="left"/>
                      </w:pPr>
                    </w:p>
                  </w:txbxContent>
                </v:textbox>
                <w10:anchorlock/>
              </v:rect>
            </w:pict>
          </mc:Fallback>
        </mc:AlternateContent>
      </w:r>
    </w:p>
    <w:sectPr w:rsidR="00D95E64" w:rsidRPr="001F0071">
      <w:footerReference w:type="even" r:id="rId11"/>
      <w:footerReference w:type="default" r:id="rId12"/>
      <w:footerReference w:type="first" r:id="rId13"/>
      <w:pgSz w:w="12240" w:h="15840"/>
      <w:pgMar w:top="1320" w:right="1637" w:bottom="2261" w:left="1080" w:header="720" w:footer="20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38F6" w14:textId="77777777" w:rsidR="00D20368" w:rsidRDefault="00D20368">
      <w:pPr>
        <w:spacing w:after="0" w:line="240" w:lineRule="auto"/>
      </w:pPr>
      <w:r>
        <w:separator/>
      </w:r>
    </w:p>
  </w:endnote>
  <w:endnote w:type="continuationSeparator" w:id="0">
    <w:p w14:paraId="7D7F6ACD" w14:textId="77777777" w:rsidR="00D20368" w:rsidRDefault="00D2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3AE8" w14:textId="77777777" w:rsidR="00D95E64" w:rsidRDefault="006E4D98">
    <w:pPr>
      <w:spacing w:after="0"/>
      <w:ind w:left="106"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D92C" w14:textId="2CDEDFF6" w:rsidR="00D95E64" w:rsidRDefault="006E4D98">
    <w:pPr>
      <w:spacing w:after="0"/>
      <w:ind w:left="106" w:right="0" w:firstLine="0"/>
      <w:jc w:val="center"/>
    </w:pPr>
    <w:r>
      <w:fldChar w:fldCharType="begin"/>
    </w:r>
    <w:r>
      <w:instrText xml:space="preserve"> PAGE   \* MERGEFORMAT </w:instrText>
    </w:r>
    <w:r>
      <w:fldChar w:fldCharType="separate"/>
    </w:r>
    <w:r w:rsidR="00D81F95" w:rsidRPr="00D81F95">
      <w:rPr>
        <w:rFonts w:ascii="Times New Roman" w:eastAsia="Times New Roman" w:hAnsi="Times New Roman" w:cs="Times New Roman"/>
        <w:noProof/>
        <w:sz w:val="26"/>
      </w:rPr>
      <w:t>10</w:t>
    </w:r>
    <w:r>
      <w:rPr>
        <w:rFonts w:ascii="Times New Roman" w:eastAsia="Times New Roman" w:hAnsi="Times New Roman" w:cs="Times New Roman"/>
        <w:sz w:val="2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F01E" w14:textId="77777777" w:rsidR="00D95E64" w:rsidRDefault="006E4D98">
    <w:pPr>
      <w:spacing w:after="0"/>
      <w:ind w:left="106"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BBDD6" w14:textId="77777777" w:rsidR="00D20368" w:rsidRDefault="00D20368">
      <w:pPr>
        <w:spacing w:after="0" w:line="240" w:lineRule="auto"/>
      </w:pPr>
      <w:r>
        <w:separator/>
      </w:r>
    </w:p>
  </w:footnote>
  <w:footnote w:type="continuationSeparator" w:id="0">
    <w:p w14:paraId="1112CAB6" w14:textId="77777777" w:rsidR="00D20368" w:rsidRDefault="00D20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72A"/>
    <w:multiLevelType w:val="hybridMultilevel"/>
    <w:tmpl w:val="845AF13C"/>
    <w:lvl w:ilvl="0" w:tplc="4FBC3180">
      <w:start w:val="1"/>
      <w:numFmt w:val="decimal"/>
      <w:pStyle w:val="Heading1"/>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6AEA3F8">
      <w:start w:val="1"/>
      <w:numFmt w:val="lowerLetter"/>
      <w:lvlText w:val="%2"/>
      <w:lvlJc w:val="left"/>
      <w:pPr>
        <w:ind w:left="43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64E23A">
      <w:start w:val="1"/>
      <w:numFmt w:val="lowerRoman"/>
      <w:lvlText w:val="%3"/>
      <w:lvlJc w:val="left"/>
      <w:pPr>
        <w:ind w:left="50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9E6F30">
      <w:start w:val="1"/>
      <w:numFmt w:val="decimal"/>
      <w:lvlText w:val="%4"/>
      <w:lvlJc w:val="left"/>
      <w:pPr>
        <w:ind w:left="57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161478">
      <w:start w:val="1"/>
      <w:numFmt w:val="lowerLetter"/>
      <w:lvlText w:val="%5"/>
      <w:lvlJc w:val="left"/>
      <w:pPr>
        <w:ind w:left="65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28AB3E">
      <w:start w:val="1"/>
      <w:numFmt w:val="lowerRoman"/>
      <w:lvlText w:val="%6"/>
      <w:lvlJc w:val="left"/>
      <w:pPr>
        <w:ind w:left="72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3E81A72">
      <w:start w:val="1"/>
      <w:numFmt w:val="decimal"/>
      <w:lvlText w:val="%7"/>
      <w:lvlJc w:val="left"/>
      <w:pPr>
        <w:ind w:left="79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9A41672">
      <w:start w:val="1"/>
      <w:numFmt w:val="lowerLetter"/>
      <w:lvlText w:val="%8"/>
      <w:lvlJc w:val="left"/>
      <w:pPr>
        <w:ind w:left="86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A254D4">
      <w:start w:val="1"/>
      <w:numFmt w:val="lowerRoman"/>
      <w:lvlText w:val="%9"/>
      <w:lvlJc w:val="left"/>
      <w:pPr>
        <w:ind w:left="9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F8424E"/>
    <w:multiLevelType w:val="hybridMultilevel"/>
    <w:tmpl w:val="EE829E72"/>
    <w:lvl w:ilvl="0" w:tplc="07FA4E58">
      <w:start w:val="1"/>
      <w:numFmt w:val="decimal"/>
      <w:lvlText w:val="%1.)"/>
      <w:lvlJc w:val="left"/>
      <w:pPr>
        <w:ind w:left="1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D2AAA4">
      <w:start w:val="1"/>
      <w:numFmt w:val="lowerLetter"/>
      <w:lvlText w:val="%2"/>
      <w:lvlJc w:val="left"/>
      <w:pPr>
        <w:ind w:left="1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D4CCD6">
      <w:start w:val="1"/>
      <w:numFmt w:val="lowerRoman"/>
      <w:lvlText w:val="%3"/>
      <w:lvlJc w:val="left"/>
      <w:pPr>
        <w:ind w:left="2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04598">
      <w:start w:val="1"/>
      <w:numFmt w:val="decimal"/>
      <w:lvlText w:val="%4"/>
      <w:lvlJc w:val="left"/>
      <w:pPr>
        <w:ind w:left="3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0CA006">
      <w:start w:val="1"/>
      <w:numFmt w:val="lowerLetter"/>
      <w:lvlText w:val="%5"/>
      <w:lvlJc w:val="left"/>
      <w:pPr>
        <w:ind w:left="3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43B6">
      <w:start w:val="1"/>
      <w:numFmt w:val="lowerRoman"/>
      <w:lvlText w:val="%6"/>
      <w:lvlJc w:val="left"/>
      <w:pPr>
        <w:ind w:left="4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8274C8">
      <w:start w:val="1"/>
      <w:numFmt w:val="decimal"/>
      <w:lvlText w:val="%7"/>
      <w:lvlJc w:val="left"/>
      <w:pPr>
        <w:ind w:left="5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52C64C">
      <w:start w:val="1"/>
      <w:numFmt w:val="lowerLetter"/>
      <w:lvlText w:val="%8"/>
      <w:lvlJc w:val="left"/>
      <w:pPr>
        <w:ind w:left="6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DAAA88">
      <w:start w:val="1"/>
      <w:numFmt w:val="lowerRoman"/>
      <w:lvlText w:val="%9"/>
      <w:lvlJc w:val="left"/>
      <w:pPr>
        <w:ind w:left="6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D8728F"/>
    <w:multiLevelType w:val="hybridMultilevel"/>
    <w:tmpl w:val="5B7E6AB0"/>
    <w:lvl w:ilvl="0" w:tplc="6BF87F48">
      <w:start w:val="1"/>
      <w:numFmt w:val="decimal"/>
      <w:lvlText w:val="%1."/>
      <w:lvlJc w:val="left"/>
      <w:pPr>
        <w:ind w:left="1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AA5196">
      <w:start w:val="1"/>
      <w:numFmt w:val="lowerLetter"/>
      <w:lvlText w:val="%2"/>
      <w:lvlJc w:val="left"/>
      <w:pPr>
        <w:ind w:left="1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04998A">
      <w:start w:val="1"/>
      <w:numFmt w:val="lowerRoman"/>
      <w:lvlText w:val="%3"/>
      <w:lvlJc w:val="left"/>
      <w:pPr>
        <w:ind w:left="2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E45BFE">
      <w:start w:val="1"/>
      <w:numFmt w:val="decimal"/>
      <w:lvlText w:val="%4"/>
      <w:lvlJc w:val="left"/>
      <w:pPr>
        <w:ind w:left="3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A43C2">
      <w:start w:val="1"/>
      <w:numFmt w:val="lowerLetter"/>
      <w:lvlText w:val="%5"/>
      <w:lvlJc w:val="left"/>
      <w:pPr>
        <w:ind w:left="3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52CB6E">
      <w:start w:val="1"/>
      <w:numFmt w:val="lowerRoman"/>
      <w:lvlText w:val="%6"/>
      <w:lvlJc w:val="left"/>
      <w:pPr>
        <w:ind w:left="4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5AE590">
      <w:start w:val="1"/>
      <w:numFmt w:val="decimal"/>
      <w:lvlText w:val="%7"/>
      <w:lvlJc w:val="left"/>
      <w:pPr>
        <w:ind w:left="5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F6B03C">
      <w:start w:val="1"/>
      <w:numFmt w:val="lowerLetter"/>
      <w:lvlText w:val="%8"/>
      <w:lvlJc w:val="left"/>
      <w:pPr>
        <w:ind w:left="6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44B0C">
      <w:start w:val="1"/>
      <w:numFmt w:val="lowerRoman"/>
      <w:lvlText w:val="%9"/>
      <w:lvlJc w:val="left"/>
      <w:pPr>
        <w:ind w:left="6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AD5C54"/>
    <w:multiLevelType w:val="multilevel"/>
    <w:tmpl w:val="88581CB8"/>
    <w:lvl w:ilvl="0">
      <w:start w:val="10"/>
      <w:numFmt w:val="decimal"/>
      <w:lvlText w:val="%1"/>
      <w:lvlJc w:val="left"/>
      <w:pPr>
        <w:ind w:left="3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start w:val="1"/>
      <w:numFmt w:val="decimal"/>
      <w:lvlRestart w:val="0"/>
      <w:lvlText w:val="%1.%2"/>
      <w:lvlJc w:val="left"/>
      <w:pPr>
        <w:ind w:left="48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59B0107B"/>
    <w:multiLevelType w:val="hybridMultilevel"/>
    <w:tmpl w:val="F8101E52"/>
    <w:lvl w:ilvl="0" w:tplc="BAAE2052">
      <w:start w:val="2"/>
      <w:numFmt w:val="decimal"/>
      <w:lvlText w:val="%1.)"/>
      <w:lvlJc w:val="left"/>
      <w:pPr>
        <w:ind w:left="10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A279F8">
      <w:start w:val="1"/>
      <w:numFmt w:val="lowerLetter"/>
      <w:lvlText w:val="%2"/>
      <w:lvlJc w:val="left"/>
      <w:pPr>
        <w:ind w:left="1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D0A108">
      <w:start w:val="1"/>
      <w:numFmt w:val="lowerRoman"/>
      <w:lvlText w:val="%3"/>
      <w:lvlJc w:val="left"/>
      <w:pPr>
        <w:ind w:left="2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60C71A">
      <w:start w:val="1"/>
      <w:numFmt w:val="decimal"/>
      <w:lvlText w:val="%4"/>
      <w:lvlJc w:val="left"/>
      <w:pPr>
        <w:ind w:left="3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92ED40">
      <w:start w:val="1"/>
      <w:numFmt w:val="lowerLetter"/>
      <w:lvlText w:val="%5"/>
      <w:lvlJc w:val="left"/>
      <w:pPr>
        <w:ind w:left="39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9AA6CC">
      <w:start w:val="1"/>
      <w:numFmt w:val="lowerRoman"/>
      <w:lvlText w:val="%6"/>
      <w:lvlJc w:val="left"/>
      <w:pPr>
        <w:ind w:left="46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70E402">
      <w:start w:val="1"/>
      <w:numFmt w:val="decimal"/>
      <w:lvlText w:val="%7"/>
      <w:lvlJc w:val="left"/>
      <w:pPr>
        <w:ind w:left="5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57021E8">
      <w:start w:val="1"/>
      <w:numFmt w:val="lowerLetter"/>
      <w:lvlText w:val="%8"/>
      <w:lvlJc w:val="left"/>
      <w:pPr>
        <w:ind w:left="6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5C2B78">
      <w:start w:val="1"/>
      <w:numFmt w:val="lowerRoman"/>
      <w:lvlText w:val="%9"/>
      <w:lvlJc w:val="left"/>
      <w:pPr>
        <w:ind w:left="6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F2B0175"/>
    <w:multiLevelType w:val="multilevel"/>
    <w:tmpl w:val="2BAA93A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2"/>
      <w:numFmt w:val="decimal"/>
      <w:lvlRestart w:val="0"/>
      <w:lvlText w:val="%1.%2"/>
      <w:lvlJc w:val="left"/>
      <w:pPr>
        <w:ind w:left="10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64"/>
    <w:rsid w:val="0018371A"/>
    <w:rsid w:val="001F0071"/>
    <w:rsid w:val="002977D0"/>
    <w:rsid w:val="0033168E"/>
    <w:rsid w:val="003434A0"/>
    <w:rsid w:val="004946F7"/>
    <w:rsid w:val="00686C3B"/>
    <w:rsid w:val="006A6337"/>
    <w:rsid w:val="006E4D98"/>
    <w:rsid w:val="00706AC7"/>
    <w:rsid w:val="007E2441"/>
    <w:rsid w:val="008749CB"/>
    <w:rsid w:val="008F55CE"/>
    <w:rsid w:val="009342E5"/>
    <w:rsid w:val="00A653AD"/>
    <w:rsid w:val="00AB4FA6"/>
    <w:rsid w:val="00AB7821"/>
    <w:rsid w:val="00B26773"/>
    <w:rsid w:val="00C02FB7"/>
    <w:rsid w:val="00D20368"/>
    <w:rsid w:val="00D81F95"/>
    <w:rsid w:val="00D95E64"/>
    <w:rsid w:val="00E54012"/>
    <w:rsid w:val="00E713E1"/>
    <w:rsid w:val="00EA7294"/>
    <w:rsid w:val="00EB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084E8"/>
  <w15:docId w15:val="{BDD189F2-B70B-4392-97B3-28F364D5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2"/>
      <w:ind w:left="528" w:right="182"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6"/>
      </w:numPr>
      <w:spacing w:after="0"/>
      <w:ind w:left="653" w:hanging="10"/>
      <w:jc w:val="center"/>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3"/>
      <w:ind w:left="413" w:hanging="10"/>
      <w:jc w:val="center"/>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159"/>
      <w:ind w:left="24"/>
      <w:jc w:val="right"/>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5048</Words>
  <Characters>26694</Characters>
  <Application>Microsoft Office Word</Application>
  <DocSecurity>0</DocSecurity>
  <Lines>430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carriek ushockeyhall.com</dc:creator>
  <cp:keywords/>
  <cp:lastModifiedBy>Erik Jonassen</cp:lastModifiedBy>
  <cp:revision>17</cp:revision>
  <dcterms:created xsi:type="dcterms:W3CDTF">2024-05-02T17:40:00Z</dcterms:created>
  <dcterms:modified xsi:type="dcterms:W3CDTF">2024-06-18T17:43:00Z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c1cb5123c49e9a125462e6877fbc34e38ebf1a1bc11be8468c125a2867794a3d</vt:lpwstr>
  </property>
</Properties>
</file>