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09DC" w14:textId="2B953A67" w:rsidR="00C22067" w:rsidRDefault="00C22067" w:rsidP="00C22067">
      <w:r>
        <w:t xml:space="preserve">February Officer </w:t>
      </w:r>
      <w:r w:rsidRPr="00C22067">
        <w:t>Meeting Minutes</w:t>
      </w:r>
      <w:r w:rsidRPr="00C22067">
        <w:br/>
      </w:r>
      <w:r>
        <w:t xml:space="preserve">Attendance (Virtual) 8p-9p </w:t>
      </w:r>
    </w:p>
    <w:p w14:paraId="5B620F75" w14:textId="3D9B31D5" w:rsidR="00C22067" w:rsidRPr="00C22067" w:rsidRDefault="00C22067" w:rsidP="00C22067">
      <w:r>
        <w:t>Dom Zarletti, Matt Koehler, Holly Levin, Josh Dadeboe, Sarah Sakaluk</w:t>
      </w:r>
    </w:p>
    <w:p w14:paraId="4F603E06" w14:textId="77777777" w:rsidR="00C22067" w:rsidRPr="00C22067" w:rsidRDefault="00C22067" w:rsidP="00C22067">
      <w:r w:rsidRPr="00C22067">
        <w:rPr>
          <w:b/>
          <w:bCs/>
        </w:rPr>
        <w:t>1. Meeting Overview</w:t>
      </w:r>
      <w:r w:rsidRPr="00C22067">
        <w:br/>
        <w:t>The group met to coordinate logistics for the upcoming spring soccer season, including team registration, scheduling, equipment purchases, field setup, and draft planning. Discussion centered on deadlines, venue options, staffing needs, and policy reviews.</w:t>
      </w:r>
    </w:p>
    <w:p w14:paraId="3A3844D2" w14:textId="77777777" w:rsidR="00C22067" w:rsidRPr="00C22067" w:rsidRDefault="00C22067" w:rsidP="00C22067">
      <w:r w:rsidRPr="00C22067">
        <w:rPr>
          <w:b/>
          <w:bCs/>
        </w:rPr>
        <w:t>2. Key Discussion Points</w:t>
      </w:r>
    </w:p>
    <w:p w14:paraId="1BB5018F" w14:textId="77777777" w:rsidR="00C22067" w:rsidRPr="00C22067" w:rsidRDefault="00C22067" w:rsidP="00C22067">
      <w:r w:rsidRPr="00C22067">
        <w:rPr>
          <w:b/>
          <w:bCs/>
        </w:rPr>
        <w:t>A. Spring Season Logistics</w:t>
      </w:r>
    </w:p>
    <w:p w14:paraId="0A09998D" w14:textId="77777777" w:rsidR="00C22067" w:rsidRPr="00C22067" w:rsidRDefault="00C22067" w:rsidP="00C22067">
      <w:pPr>
        <w:numPr>
          <w:ilvl w:val="0"/>
          <w:numId w:val="1"/>
        </w:numPr>
      </w:pPr>
      <w:r w:rsidRPr="00C22067">
        <w:t>Team declarations to be completed by </w:t>
      </w:r>
      <w:r w:rsidRPr="00C22067">
        <w:rPr>
          <w:b/>
          <w:bCs/>
        </w:rPr>
        <w:t>March 1</w:t>
      </w:r>
      <w:r w:rsidRPr="00C22067">
        <w:t>, activations by </w:t>
      </w:r>
      <w:r w:rsidRPr="00C22067">
        <w:rPr>
          <w:b/>
          <w:bCs/>
        </w:rPr>
        <w:t>March 6</w:t>
      </w:r>
      <w:r w:rsidRPr="00C22067">
        <w:t>.</w:t>
      </w:r>
    </w:p>
    <w:p w14:paraId="2D547E74" w14:textId="77777777" w:rsidR="00C22067" w:rsidRPr="00C22067" w:rsidRDefault="00C22067" w:rsidP="00C22067">
      <w:pPr>
        <w:numPr>
          <w:ilvl w:val="0"/>
          <w:numId w:val="1"/>
        </w:numPr>
      </w:pPr>
      <w:r w:rsidRPr="00C22067">
        <w:t>Coaches’ meeting targeted for </w:t>
      </w:r>
      <w:r w:rsidRPr="00C22067">
        <w:rPr>
          <w:b/>
          <w:bCs/>
        </w:rPr>
        <w:t>March 11</w:t>
      </w:r>
      <w:r w:rsidRPr="00C22067">
        <w:t>, pending permit/space availability.</w:t>
      </w:r>
    </w:p>
    <w:p w14:paraId="1D8405E1" w14:textId="77777777" w:rsidR="00C22067" w:rsidRPr="00C22067" w:rsidRDefault="00C22067" w:rsidP="00C22067">
      <w:pPr>
        <w:numPr>
          <w:ilvl w:val="0"/>
          <w:numId w:val="1"/>
        </w:numPr>
      </w:pPr>
      <w:r w:rsidRPr="00C22067">
        <w:t>League builder meeting expected to last </w:t>
      </w:r>
      <w:r w:rsidRPr="00C22067">
        <w:rPr>
          <w:b/>
          <w:bCs/>
        </w:rPr>
        <w:t>2–2.5 hours</w:t>
      </w:r>
      <w:r w:rsidRPr="00C22067">
        <w:t>.</w:t>
      </w:r>
    </w:p>
    <w:p w14:paraId="6CE24521" w14:textId="77777777" w:rsidR="00C22067" w:rsidRPr="00C22067" w:rsidRDefault="00C22067" w:rsidP="00C22067">
      <w:pPr>
        <w:numPr>
          <w:ilvl w:val="0"/>
          <w:numId w:val="1"/>
        </w:numPr>
      </w:pPr>
      <w:r w:rsidRPr="00C22067">
        <w:t>Field setup tentatively scheduled for </w:t>
      </w:r>
      <w:r w:rsidRPr="00C22067">
        <w:rPr>
          <w:b/>
          <w:bCs/>
        </w:rPr>
        <w:t>March 29</w:t>
      </w:r>
      <w:r w:rsidRPr="00C22067">
        <w:t>.</w:t>
      </w:r>
    </w:p>
    <w:p w14:paraId="3F82EC43" w14:textId="77777777" w:rsidR="00C22067" w:rsidRPr="00C22067" w:rsidRDefault="00C22067" w:rsidP="00C22067">
      <w:pPr>
        <w:numPr>
          <w:ilvl w:val="0"/>
          <w:numId w:val="1"/>
        </w:numPr>
      </w:pPr>
      <w:r w:rsidRPr="00C22067">
        <w:t>Practices begin </w:t>
      </w:r>
      <w:r w:rsidRPr="00C22067">
        <w:rPr>
          <w:b/>
          <w:bCs/>
        </w:rPr>
        <w:t>April 6</w:t>
      </w:r>
      <w:r w:rsidRPr="00C22067">
        <w:t>, acknowledging Easter weekend considerations.</w:t>
      </w:r>
    </w:p>
    <w:p w14:paraId="1CAEA820" w14:textId="77777777" w:rsidR="00C22067" w:rsidRPr="00C22067" w:rsidRDefault="00C22067" w:rsidP="00C22067">
      <w:pPr>
        <w:numPr>
          <w:ilvl w:val="0"/>
          <w:numId w:val="1"/>
        </w:numPr>
      </w:pPr>
      <w:r w:rsidRPr="00C22067">
        <w:t>Uniform pickup for in-house teams set for </w:t>
      </w:r>
      <w:r w:rsidRPr="00C22067">
        <w:rPr>
          <w:b/>
          <w:bCs/>
        </w:rPr>
        <w:t>April 11</w:t>
      </w:r>
      <w:r w:rsidRPr="00C22067">
        <w:t>.</w:t>
      </w:r>
    </w:p>
    <w:p w14:paraId="737488AC" w14:textId="77777777" w:rsidR="00C22067" w:rsidRPr="00C22067" w:rsidRDefault="00C22067" w:rsidP="00C22067">
      <w:pPr>
        <w:numPr>
          <w:ilvl w:val="0"/>
          <w:numId w:val="1"/>
        </w:numPr>
      </w:pPr>
      <w:r w:rsidRPr="00C22067">
        <w:t>Flower Fundraiser pickup scheduled for </w:t>
      </w:r>
      <w:r w:rsidRPr="00C22067">
        <w:rPr>
          <w:b/>
          <w:bCs/>
        </w:rPr>
        <w:t>May 2</w:t>
      </w:r>
      <w:r w:rsidRPr="00C22067">
        <w:t>.</w:t>
      </w:r>
    </w:p>
    <w:p w14:paraId="58AC1F66" w14:textId="77777777" w:rsidR="00C22067" w:rsidRPr="00C22067" w:rsidRDefault="00C22067" w:rsidP="00C22067">
      <w:r w:rsidRPr="00C22067">
        <w:rPr>
          <w:b/>
          <w:bCs/>
        </w:rPr>
        <w:t>B. Pre</w:t>
      </w:r>
      <w:r w:rsidRPr="00C22067">
        <w:rPr>
          <w:b/>
          <w:bCs/>
        </w:rPr>
        <w:noBreakHyphen/>
        <w:t>Season Staffing &amp; Planning</w:t>
      </w:r>
    </w:p>
    <w:p w14:paraId="5E3D8211" w14:textId="77777777" w:rsidR="00C22067" w:rsidRPr="00C22067" w:rsidRDefault="00C22067" w:rsidP="00C22067">
      <w:pPr>
        <w:numPr>
          <w:ilvl w:val="0"/>
          <w:numId w:val="2"/>
        </w:numPr>
      </w:pPr>
      <w:r w:rsidRPr="00C22067">
        <w:t>Sarah to recruit for concessions manager via email.</w:t>
      </w:r>
    </w:p>
    <w:p w14:paraId="78B3A33C" w14:textId="77777777" w:rsidR="00C22067" w:rsidRPr="00C22067" w:rsidRDefault="00C22067" w:rsidP="00C22067">
      <w:pPr>
        <w:numPr>
          <w:ilvl w:val="0"/>
          <w:numId w:val="2"/>
        </w:numPr>
      </w:pPr>
      <w:r w:rsidRPr="00C22067">
        <w:t>Holly announced intention to step down after the season; Danielle identified as a possible successor.</w:t>
      </w:r>
    </w:p>
    <w:p w14:paraId="1E8A2591" w14:textId="77777777" w:rsidR="00C22067" w:rsidRPr="00C22067" w:rsidRDefault="00C22067" w:rsidP="00C22067">
      <w:pPr>
        <w:numPr>
          <w:ilvl w:val="0"/>
          <w:numId w:val="2"/>
        </w:numPr>
      </w:pPr>
      <w:r w:rsidRPr="00C22067">
        <w:t>ICL games to begin </w:t>
      </w:r>
      <w:r w:rsidRPr="00C22067">
        <w:rPr>
          <w:b/>
          <w:bCs/>
        </w:rPr>
        <w:t>April 11</w:t>
      </w:r>
      <w:r w:rsidRPr="00C22067">
        <w:t>.</w:t>
      </w:r>
    </w:p>
    <w:p w14:paraId="34CFED64" w14:textId="77777777" w:rsidR="00C22067" w:rsidRPr="00C22067" w:rsidRDefault="00C22067" w:rsidP="00C22067">
      <w:pPr>
        <w:numPr>
          <w:ilvl w:val="0"/>
          <w:numId w:val="2"/>
        </w:numPr>
      </w:pPr>
      <w:r w:rsidRPr="00C22067">
        <w:t>Coaches requested </w:t>
      </w:r>
      <w:r w:rsidRPr="00C22067">
        <w:rPr>
          <w:b/>
          <w:bCs/>
        </w:rPr>
        <w:t>80 soccer balls</w:t>
      </w:r>
      <w:r w:rsidRPr="00C22067">
        <w:t> to support technical directing.</w:t>
      </w:r>
    </w:p>
    <w:p w14:paraId="27D2D445" w14:textId="77777777" w:rsidR="00C22067" w:rsidRPr="00C22067" w:rsidRDefault="00C22067" w:rsidP="00C22067">
      <w:r w:rsidRPr="00C22067">
        <w:rPr>
          <w:b/>
          <w:bCs/>
        </w:rPr>
        <w:t>C. Soccer Ball &amp; Equipment Purchase</w:t>
      </w:r>
    </w:p>
    <w:p w14:paraId="5E2624B8" w14:textId="77777777" w:rsidR="00C22067" w:rsidRPr="00C22067" w:rsidRDefault="00C22067" w:rsidP="00C22067">
      <w:pPr>
        <w:numPr>
          <w:ilvl w:val="0"/>
          <w:numId w:val="3"/>
        </w:numPr>
      </w:pPr>
      <w:r w:rsidRPr="00C22067">
        <w:t>Group agreed to purchase higher-quality Orbit balls for better longevity.</w:t>
      </w:r>
    </w:p>
    <w:p w14:paraId="785B95E2" w14:textId="77777777" w:rsidR="00C22067" w:rsidRPr="00C22067" w:rsidRDefault="00C22067" w:rsidP="00C22067">
      <w:pPr>
        <w:numPr>
          <w:ilvl w:val="0"/>
          <w:numId w:val="3"/>
        </w:numPr>
      </w:pPr>
      <w:r w:rsidRPr="00C22067">
        <w:t>Final decision: </w:t>
      </w:r>
      <w:r w:rsidRPr="00C22067">
        <w:rPr>
          <w:b/>
          <w:bCs/>
        </w:rPr>
        <w:t>40 size 4 balls</w:t>
      </w:r>
      <w:r w:rsidRPr="00C22067">
        <w:t>, </w:t>
      </w:r>
      <w:r w:rsidRPr="00C22067">
        <w:rPr>
          <w:b/>
          <w:bCs/>
        </w:rPr>
        <w:t>40 size 5 balls</w:t>
      </w:r>
      <w:r w:rsidRPr="00C22067">
        <w:t>, plus pumps.</w:t>
      </w:r>
    </w:p>
    <w:p w14:paraId="6C9206A5" w14:textId="77777777" w:rsidR="00C22067" w:rsidRPr="00C22067" w:rsidRDefault="00C22067" w:rsidP="00C22067">
      <w:pPr>
        <w:numPr>
          <w:ilvl w:val="0"/>
          <w:numId w:val="3"/>
        </w:numPr>
      </w:pPr>
      <w:r w:rsidRPr="00C22067">
        <w:t>A </w:t>
      </w:r>
      <w:r w:rsidRPr="00C22067">
        <w:rPr>
          <w:b/>
          <w:bCs/>
        </w:rPr>
        <w:t>$1,000 Dick’s Sporting Goods rebate</w:t>
      </w:r>
      <w:r w:rsidRPr="00C22067">
        <w:t> will follow the order.</w:t>
      </w:r>
    </w:p>
    <w:p w14:paraId="3915D869" w14:textId="77777777" w:rsidR="00C22067" w:rsidRPr="00C22067" w:rsidRDefault="00C22067" w:rsidP="00C22067">
      <w:pPr>
        <w:numPr>
          <w:ilvl w:val="0"/>
          <w:numId w:val="3"/>
        </w:numPr>
      </w:pPr>
      <w:r w:rsidRPr="00C22067">
        <w:t>Shaler to prepare equipment list and send out an email vote for approval.</w:t>
      </w:r>
    </w:p>
    <w:p w14:paraId="161C0059" w14:textId="77777777" w:rsidR="00C22067" w:rsidRPr="00C22067" w:rsidRDefault="00C22067" w:rsidP="00C22067">
      <w:r w:rsidRPr="00C22067">
        <w:rPr>
          <w:b/>
          <w:bCs/>
        </w:rPr>
        <w:lastRenderedPageBreak/>
        <w:t>D. Late Registration Policy</w:t>
      </w:r>
    </w:p>
    <w:p w14:paraId="4B4625C1" w14:textId="77777777" w:rsidR="00C22067" w:rsidRPr="00C22067" w:rsidRDefault="00C22067" w:rsidP="00C22067">
      <w:pPr>
        <w:numPr>
          <w:ilvl w:val="0"/>
          <w:numId w:val="4"/>
        </w:numPr>
      </w:pPr>
      <w:r w:rsidRPr="00C22067">
        <w:t>Discussion on closing in</w:t>
      </w:r>
      <w:r w:rsidRPr="00C22067">
        <w:noBreakHyphen/>
        <w:t>house registration earlier to support t</w:t>
      </w:r>
      <w:r w:rsidRPr="00C22067">
        <w:noBreakHyphen/>
        <w:t>shirt ordering and manage gender balance issues.</w:t>
      </w:r>
    </w:p>
    <w:p w14:paraId="5D234BA2" w14:textId="77777777" w:rsidR="00C22067" w:rsidRPr="00C22067" w:rsidRDefault="00C22067" w:rsidP="00C22067">
      <w:pPr>
        <w:numPr>
          <w:ilvl w:val="0"/>
          <w:numId w:val="4"/>
        </w:numPr>
      </w:pPr>
      <w:r w:rsidRPr="00C22067">
        <w:t>Consideration of removing late</w:t>
      </w:r>
      <w:r w:rsidRPr="00C22067">
        <w:noBreakHyphen/>
        <w:t>registration coaching discount to encourage early signups.</w:t>
      </w:r>
    </w:p>
    <w:p w14:paraId="2E195C9F" w14:textId="77777777" w:rsidR="00C22067" w:rsidRPr="00C22067" w:rsidRDefault="00C22067" w:rsidP="00C22067">
      <w:pPr>
        <w:numPr>
          <w:ilvl w:val="0"/>
          <w:numId w:val="4"/>
        </w:numPr>
      </w:pPr>
      <w:r w:rsidRPr="00C22067">
        <w:t>In-house registration to remain open longer than travel registration due to higher flexibility in younger divisions.</w:t>
      </w:r>
    </w:p>
    <w:p w14:paraId="1E030047" w14:textId="77777777" w:rsidR="00C22067" w:rsidRPr="00C22067" w:rsidRDefault="00C22067" w:rsidP="00C22067">
      <w:r w:rsidRPr="00C22067">
        <w:rPr>
          <w:b/>
          <w:bCs/>
        </w:rPr>
        <w:t>E. Coaches’ Draft Meeting Scheduling</w:t>
      </w:r>
    </w:p>
    <w:p w14:paraId="742E6654" w14:textId="77777777" w:rsidR="00C22067" w:rsidRPr="00C22067" w:rsidRDefault="00C22067" w:rsidP="00C22067">
      <w:pPr>
        <w:numPr>
          <w:ilvl w:val="0"/>
          <w:numId w:val="5"/>
        </w:numPr>
      </w:pPr>
      <w:r w:rsidRPr="00C22067">
        <w:t>Draft meeting targeted for </w:t>
      </w:r>
      <w:r w:rsidRPr="00C22067">
        <w:rPr>
          <w:b/>
          <w:bCs/>
        </w:rPr>
        <w:t>February 22 or 23</w:t>
      </w:r>
      <w:r w:rsidRPr="00C22067">
        <w:t>, dependent on venue availability.</w:t>
      </w:r>
    </w:p>
    <w:p w14:paraId="331889BF" w14:textId="77777777" w:rsidR="00C22067" w:rsidRPr="00C22067" w:rsidRDefault="00C22067" w:rsidP="00C22067">
      <w:pPr>
        <w:numPr>
          <w:ilvl w:val="0"/>
          <w:numId w:val="5"/>
        </w:numPr>
      </w:pPr>
      <w:r w:rsidRPr="00C22067">
        <w:t>Locations explored: restaurants, churches, township building.</w:t>
      </w:r>
    </w:p>
    <w:p w14:paraId="4F692726" w14:textId="77777777" w:rsidR="00C22067" w:rsidRPr="00C22067" w:rsidRDefault="00C22067" w:rsidP="00C22067">
      <w:pPr>
        <w:numPr>
          <w:ilvl w:val="0"/>
          <w:numId w:val="5"/>
        </w:numPr>
      </w:pPr>
      <w:r w:rsidRPr="00C22067">
        <w:t>Only one new travel team (Spagnuolo) requires placement discussion.</w:t>
      </w:r>
    </w:p>
    <w:p w14:paraId="100FB094" w14:textId="77777777" w:rsidR="00C22067" w:rsidRPr="00C22067" w:rsidRDefault="00C22067" w:rsidP="00C22067">
      <w:pPr>
        <w:numPr>
          <w:ilvl w:val="0"/>
          <w:numId w:val="5"/>
        </w:numPr>
      </w:pPr>
      <w:r w:rsidRPr="00C22067">
        <w:t>Draft to occur prior to roster email vote; travel rosters lock after the meeting, while in</w:t>
      </w:r>
      <w:r w:rsidRPr="00C22067">
        <w:noBreakHyphen/>
        <w:t>house rosters remain flexible.</w:t>
      </w:r>
    </w:p>
    <w:p w14:paraId="44F5D417" w14:textId="77777777" w:rsidR="00C22067" w:rsidRPr="00C22067" w:rsidRDefault="00C22067" w:rsidP="00C22067">
      <w:r w:rsidRPr="00C22067">
        <w:pict w14:anchorId="272F97B7">
          <v:rect id="_x0000_i1037" style="width:0;height:0" o:hralign="center" o:hrstd="t" o:hr="t" fillcolor="#a0a0a0" stroked="f"/>
        </w:pict>
      </w:r>
    </w:p>
    <w:p w14:paraId="25D64448" w14:textId="77777777" w:rsidR="00C22067" w:rsidRPr="00C22067" w:rsidRDefault="00C22067" w:rsidP="00C22067">
      <w:r w:rsidRPr="00C22067">
        <w:rPr>
          <w:b/>
          <w:bCs/>
        </w:rPr>
        <w:t>3. Action Items (By Person)</w:t>
      </w:r>
    </w:p>
    <w:p w14:paraId="28065467" w14:textId="77777777" w:rsidR="00C22067" w:rsidRPr="00C22067" w:rsidRDefault="00C22067" w:rsidP="00C22067">
      <w:r w:rsidRPr="00C22067">
        <w:rPr>
          <w:b/>
          <w:bCs/>
        </w:rPr>
        <w:t>Holly</w:t>
      </w:r>
    </w:p>
    <w:p w14:paraId="15E0A985" w14:textId="77777777" w:rsidR="00C22067" w:rsidRPr="00C22067" w:rsidRDefault="00C22067" w:rsidP="00C22067">
      <w:pPr>
        <w:numPr>
          <w:ilvl w:val="0"/>
          <w:numId w:val="6"/>
        </w:numPr>
      </w:pPr>
      <w:r w:rsidRPr="00C22067">
        <w:t>Check room/permit availability for coaches’ meeting around March 11.</w:t>
      </w:r>
    </w:p>
    <w:p w14:paraId="66D40C56" w14:textId="77777777" w:rsidR="00C22067" w:rsidRPr="00C22067" w:rsidRDefault="00C22067" w:rsidP="00C22067">
      <w:pPr>
        <w:numPr>
          <w:ilvl w:val="0"/>
          <w:numId w:val="6"/>
        </w:numPr>
      </w:pPr>
      <w:r w:rsidRPr="00C22067">
        <w:t>Review late registration requests.</w:t>
      </w:r>
    </w:p>
    <w:p w14:paraId="6FEA21D8" w14:textId="77777777" w:rsidR="00C22067" w:rsidRPr="00C22067" w:rsidRDefault="00C22067" w:rsidP="00C22067">
      <w:pPr>
        <w:numPr>
          <w:ilvl w:val="0"/>
          <w:numId w:val="6"/>
        </w:numPr>
      </w:pPr>
      <w:r w:rsidRPr="00C22067">
        <w:t>Send initial game schedule (Excel) to Mark for referee assignments.</w:t>
      </w:r>
    </w:p>
    <w:p w14:paraId="04215D2C" w14:textId="77777777" w:rsidR="00C22067" w:rsidRPr="00C22067" w:rsidRDefault="00C22067" w:rsidP="00C22067">
      <w:pPr>
        <w:numPr>
          <w:ilvl w:val="0"/>
          <w:numId w:val="6"/>
        </w:numPr>
      </w:pPr>
      <w:r w:rsidRPr="00C22067">
        <w:t>Review registration numbers to determine equipment quantity needs.</w:t>
      </w:r>
    </w:p>
    <w:p w14:paraId="0F0024A6" w14:textId="77777777" w:rsidR="00C22067" w:rsidRPr="00C22067" w:rsidRDefault="00C22067" w:rsidP="00C22067">
      <w:pPr>
        <w:numPr>
          <w:ilvl w:val="0"/>
          <w:numId w:val="6"/>
        </w:numPr>
      </w:pPr>
      <w:r w:rsidRPr="00C22067">
        <w:t>Complete team declarations by </w:t>
      </w:r>
      <w:r w:rsidRPr="00C22067">
        <w:rPr>
          <w:b/>
          <w:bCs/>
        </w:rPr>
        <w:t>March 1</w:t>
      </w:r>
      <w:r w:rsidRPr="00C22067">
        <w:t>.</w:t>
      </w:r>
    </w:p>
    <w:p w14:paraId="138AA89C" w14:textId="77777777" w:rsidR="00C22067" w:rsidRPr="00C22067" w:rsidRDefault="00C22067" w:rsidP="00C22067">
      <w:pPr>
        <w:numPr>
          <w:ilvl w:val="0"/>
          <w:numId w:val="6"/>
        </w:numPr>
      </w:pPr>
      <w:r w:rsidRPr="00C22067">
        <w:t>Complete team activations by </w:t>
      </w:r>
      <w:r w:rsidRPr="00C22067">
        <w:rPr>
          <w:b/>
          <w:bCs/>
        </w:rPr>
        <w:t>March 6</w:t>
      </w:r>
      <w:r w:rsidRPr="00C22067">
        <w:t>.</w:t>
      </w:r>
    </w:p>
    <w:p w14:paraId="497313E8" w14:textId="77777777" w:rsidR="00C22067" w:rsidRPr="00C22067" w:rsidRDefault="00C22067" w:rsidP="00C22067">
      <w:r w:rsidRPr="00C22067">
        <w:rPr>
          <w:b/>
          <w:bCs/>
        </w:rPr>
        <w:t>Shaler</w:t>
      </w:r>
    </w:p>
    <w:p w14:paraId="5ECF7DB3" w14:textId="77777777" w:rsidR="00C22067" w:rsidRPr="00C22067" w:rsidRDefault="00C22067" w:rsidP="00C22067">
      <w:pPr>
        <w:numPr>
          <w:ilvl w:val="0"/>
          <w:numId w:val="7"/>
        </w:numPr>
      </w:pPr>
      <w:r w:rsidRPr="00C22067">
        <w:t>Contact Mike to schedule travel team draft before March 6 (target: Feb 22).</w:t>
      </w:r>
    </w:p>
    <w:p w14:paraId="591634BC" w14:textId="77777777" w:rsidR="00C22067" w:rsidRPr="00C22067" w:rsidRDefault="00C22067" w:rsidP="00C22067">
      <w:pPr>
        <w:numPr>
          <w:ilvl w:val="0"/>
          <w:numId w:val="7"/>
        </w:numPr>
      </w:pPr>
      <w:r w:rsidRPr="00C22067">
        <w:t>Send email vote for soccer balls/bags purchase.</w:t>
      </w:r>
    </w:p>
    <w:p w14:paraId="43F2020A" w14:textId="77777777" w:rsidR="00C22067" w:rsidRPr="00C22067" w:rsidRDefault="00C22067" w:rsidP="00C22067">
      <w:pPr>
        <w:numPr>
          <w:ilvl w:val="0"/>
          <w:numId w:val="7"/>
        </w:numPr>
      </w:pPr>
      <w:r w:rsidRPr="00C22067">
        <w:t>Reach out to North Park Lounge for meeting space.</w:t>
      </w:r>
    </w:p>
    <w:p w14:paraId="36450922" w14:textId="77777777" w:rsidR="00C22067" w:rsidRPr="00C22067" w:rsidRDefault="00C22067" w:rsidP="00C22067">
      <w:pPr>
        <w:numPr>
          <w:ilvl w:val="0"/>
          <w:numId w:val="7"/>
        </w:numPr>
      </w:pPr>
      <w:r w:rsidRPr="00C22067">
        <w:t>Email Melody regarding township building availability for Feb 23.</w:t>
      </w:r>
    </w:p>
    <w:p w14:paraId="117C2C7B" w14:textId="77777777" w:rsidR="00C22067" w:rsidRPr="00C22067" w:rsidRDefault="00C22067" w:rsidP="00C22067">
      <w:pPr>
        <w:numPr>
          <w:ilvl w:val="0"/>
          <w:numId w:val="7"/>
        </w:numPr>
      </w:pPr>
      <w:r w:rsidRPr="00C22067">
        <w:lastRenderedPageBreak/>
        <w:t>Compile equipment list for Dick’s order.</w:t>
      </w:r>
    </w:p>
    <w:p w14:paraId="63C316F7" w14:textId="77777777" w:rsidR="00C22067" w:rsidRPr="00C22067" w:rsidRDefault="00C22067" w:rsidP="00C22067">
      <w:pPr>
        <w:numPr>
          <w:ilvl w:val="0"/>
          <w:numId w:val="7"/>
        </w:numPr>
      </w:pPr>
      <w:r w:rsidRPr="00C22067">
        <w:t>Send out finalized draft rosters for email voting after draft completion.</w:t>
      </w:r>
    </w:p>
    <w:p w14:paraId="4E54E8FB" w14:textId="77777777" w:rsidR="00C22067" w:rsidRPr="00C22067" w:rsidRDefault="00C22067" w:rsidP="00C22067">
      <w:pPr>
        <w:numPr>
          <w:ilvl w:val="0"/>
          <w:numId w:val="7"/>
        </w:numPr>
      </w:pPr>
      <w:r w:rsidRPr="00C22067">
        <w:t>Send information about coaches meeting once dates are confirmed.</w:t>
      </w:r>
    </w:p>
    <w:p w14:paraId="2A7ACA90" w14:textId="77777777" w:rsidR="00C22067" w:rsidRPr="00C22067" w:rsidRDefault="00C22067" w:rsidP="00C22067">
      <w:pPr>
        <w:numPr>
          <w:ilvl w:val="0"/>
          <w:numId w:val="7"/>
        </w:numPr>
      </w:pPr>
      <w:r w:rsidRPr="00C22067">
        <w:t>Contact Danielle about potentially taking over Holly’s role.</w:t>
      </w:r>
    </w:p>
    <w:p w14:paraId="43B9C6EF" w14:textId="77777777" w:rsidR="00C22067" w:rsidRPr="00C22067" w:rsidRDefault="00C22067" w:rsidP="00C22067">
      <w:pPr>
        <w:numPr>
          <w:ilvl w:val="0"/>
          <w:numId w:val="7"/>
        </w:numPr>
      </w:pPr>
      <w:r w:rsidRPr="00C22067">
        <w:t>Add coach registration discount policy to next in</w:t>
      </w:r>
      <w:r w:rsidRPr="00C22067">
        <w:noBreakHyphen/>
        <w:t>person agenda.</w:t>
      </w:r>
    </w:p>
    <w:p w14:paraId="4911A9BF" w14:textId="77777777" w:rsidR="00C22067" w:rsidRPr="00C22067" w:rsidRDefault="00C22067" w:rsidP="00C22067">
      <w:r w:rsidRPr="00C22067">
        <w:rPr>
          <w:b/>
          <w:bCs/>
        </w:rPr>
        <w:t>Matt</w:t>
      </w:r>
    </w:p>
    <w:p w14:paraId="45A9E5F1" w14:textId="77777777" w:rsidR="00C22067" w:rsidRPr="00C22067" w:rsidRDefault="00C22067" w:rsidP="00C22067">
      <w:pPr>
        <w:numPr>
          <w:ilvl w:val="0"/>
          <w:numId w:val="8"/>
        </w:numPr>
      </w:pPr>
      <w:r w:rsidRPr="00C22067">
        <w:t>Email Mike (cc Shaler) regarding draft scheduling.</w:t>
      </w:r>
    </w:p>
    <w:p w14:paraId="21E73B6C" w14:textId="77777777" w:rsidR="00C22067" w:rsidRPr="00C22067" w:rsidRDefault="00C22067" w:rsidP="00C22067">
      <w:pPr>
        <w:numPr>
          <w:ilvl w:val="0"/>
          <w:numId w:val="8"/>
        </w:numPr>
      </w:pPr>
      <w:r w:rsidRPr="00C22067">
        <w:t>Send 2026 sponsorship form to board.</w:t>
      </w:r>
    </w:p>
    <w:p w14:paraId="3EDF7527" w14:textId="77777777" w:rsidR="00C22067" w:rsidRPr="00C22067" w:rsidRDefault="00C22067" w:rsidP="00C22067">
      <w:pPr>
        <w:numPr>
          <w:ilvl w:val="0"/>
          <w:numId w:val="8"/>
        </w:numPr>
      </w:pPr>
      <w:r w:rsidRPr="00C22067">
        <w:t>Contact Undercliff about meeting space.</w:t>
      </w:r>
    </w:p>
    <w:p w14:paraId="1D9E279F" w14:textId="77777777" w:rsidR="00C22067" w:rsidRPr="00C22067" w:rsidRDefault="00C22067" w:rsidP="00C22067">
      <w:pPr>
        <w:numPr>
          <w:ilvl w:val="0"/>
          <w:numId w:val="8"/>
        </w:numPr>
      </w:pPr>
      <w:r w:rsidRPr="00C22067">
        <w:t>Obtain referee scheduling system credentials from Mark Rubberman.</w:t>
      </w:r>
    </w:p>
    <w:p w14:paraId="5762B90E" w14:textId="77777777" w:rsidR="00C22067" w:rsidRPr="00C22067" w:rsidRDefault="00C22067" w:rsidP="00C22067">
      <w:pPr>
        <w:numPr>
          <w:ilvl w:val="0"/>
          <w:numId w:val="8"/>
        </w:numPr>
      </w:pPr>
      <w:r w:rsidRPr="00C22067">
        <w:t>Send finalized draft rosters for email voting after draft is completed (combined duplicated task).</w:t>
      </w:r>
    </w:p>
    <w:p w14:paraId="01623411" w14:textId="77777777" w:rsidR="00C22067" w:rsidRPr="00C22067" w:rsidRDefault="00C22067" w:rsidP="00C22067">
      <w:pPr>
        <w:numPr>
          <w:ilvl w:val="0"/>
          <w:numId w:val="8"/>
        </w:numPr>
      </w:pPr>
      <w:r w:rsidRPr="00C22067">
        <w:t>Find coach for U12 boys team.</w:t>
      </w:r>
    </w:p>
    <w:p w14:paraId="2F742BD2" w14:textId="77777777" w:rsidR="00C22067" w:rsidRPr="00C22067" w:rsidRDefault="00C22067" w:rsidP="00C22067">
      <w:r w:rsidRPr="00C22067">
        <w:rPr>
          <w:b/>
          <w:bCs/>
        </w:rPr>
        <w:t>Sarah</w:t>
      </w:r>
    </w:p>
    <w:p w14:paraId="16C1E13F" w14:textId="77777777" w:rsidR="00C22067" w:rsidRPr="00C22067" w:rsidRDefault="00C22067" w:rsidP="00C22067">
      <w:pPr>
        <w:numPr>
          <w:ilvl w:val="0"/>
          <w:numId w:val="9"/>
        </w:numPr>
      </w:pPr>
      <w:r w:rsidRPr="00C22067">
        <w:t>Send recruitment email for concessions manager, including commissioners’ needs.</w:t>
      </w:r>
    </w:p>
    <w:p w14:paraId="26EAF795" w14:textId="77777777" w:rsidR="00C22067" w:rsidRPr="00C22067" w:rsidRDefault="00C22067" w:rsidP="00C22067">
      <w:pPr>
        <w:numPr>
          <w:ilvl w:val="0"/>
          <w:numId w:val="9"/>
        </w:numPr>
      </w:pPr>
      <w:r w:rsidRPr="00C22067">
        <w:t>Review late registrations and forward to Holly.</w:t>
      </w:r>
    </w:p>
    <w:p w14:paraId="1F28C81D" w14:textId="77777777" w:rsidR="00C22067" w:rsidRPr="00C22067" w:rsidRDefault="00C22067" w:rsidP="00C22067">
      <w:r w:rsidRPr="00C22067">
        <w:rPr>
          <w:b/>
          <w:bCs/>
        </w:rPr>
        <w:t>Mike</w:t>
      </w:r>
    </w:p>
    <w:p w14:paraId="7A91CC79" w14:textId="77777777" w:rsidR="00C22067" w:rsidRPr="00C22067" w:rsidRDefault="00C22067" w:rsidP="00C22067">
      <w:pPr>
        <w:numPr>
          <w:ilvl w:val="0"/>
          <w:numId w:val="10"/>
        </w:numPr>
      </w:pPr>
      <w:r w:rsidRPr="00C22067">
        <w:t>Work with Matt/Shaler to finalize draft rosters after draft completion.</w:t>
      </w:r>
    </w:p>
    <w:p w14:paraId="465E2E89" w14:textId="77777777" w:rsidR="00C22067" w:rsidRPr="00C22067" w:rsidRDefault="00C22067" w:rsidP="00C22067">
      <w:r w:rsidRPr="00C22067">
        <w:pict w14:anchorId="67DC04B2">
          <v:rect id="_x0000_i1038" style="width:0;height:0" o:hralign="center" o:hrstd="t" o:hr="t" fillcolor="#a0a0a0" stroked="f"/>
        </w:pict>
      </w:r>
    </w:p>
    <w:p w14:paraId="3EC305BF" w14:textId="101F7A4D" w:rsidR="00C22067" w:rsidRDefault="00C22067">
      <w:r>
        <w:t xml:space="preserve">Meeting adjourned at 9pm </w:t>
      </w:r>
    </w:p>
    <w:sectPr w:rsidR="00C22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1088"/>
    <w:multiLevelType w:val="multilevel"/>
    <w:tmpl w:val="C320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AC603E"/>
    <w:multiLevelType w:val="multilevel"/>
    <w:tmpl w:val="C5CE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B87DFA"/>
    <w:multiLevelType w:val="multilevel"/>
    <w:tmpl w:val="6EC03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E0204"/>
    <w:multiLevelType w:val="multilevel"/>
    <w:tmpl w:val="0764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745603"/>
    <w:multiLevelType w:val="multilevel"/>
    <w:tmpl w:val="DF78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1B5C86"/>
    <w:multiLevelType w:val="multilevel"/>
    <w:tmpl w:val="B4BA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BC035B"/>
    <w:multiLevelType w:val="multilevel"/>
    <w:tmpl w:val="EC42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6026C3"/>
    <w:multiLevelType w:val="multilevel"/>
    <w:tmpl w:val="6292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253D14"/>
    <w:multiLevelType w:val="multilevel"/>
    <w:tmpl w:val="CB2E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502721"/>
    <w:multiLevelType w:val="multilevel"/>
    <w:tmpl w:val="AB72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0936937">
    <w:abstractNumId w:val="4"/>
  </w:num>
  <w:num w:numId="2" w16cid:durableId="1249383795">
    <w:abstractNumId w:val="7"/>
  </w:num>
  <w:num w:numId="3" w16cid:durableId="1498232138">
    <w:abstractNumId w:val="3"/>
  </w:num>
  <w:num w:numId="4" w16cid:durableId="2110855763">
    <w:abstractNumId w:val="5"/>
  </w:num>
  <w:num w:numId="5" w16cid:durableId="1034963845">
    <w:abstractNumId w:val="2"/>
  </w:num>
  <w:num w:numId="6" w16cid:durableId="1551186038">
    <w:abstractNumId w:val="0"/>
  </w:num>
  <w:num w:numId="7" w16cid:durableId="746076692">
    <w:abstractNumId w:val="6"/>
  </w:num>
  <w:num w:numId="8" w16cid:durableId="1962687437">
    <w:abstractNumId w:val="9"/>
  </w:num>
  <w:num w:numId="9" w16cid:durableId="157238510">
    <w:abstractNumId w:val="8"/>
  </w:num>
  <w:num w:numId="10" w16cid:durableId="1790782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67"/>
    <w:rsid w:val="006D6788"/>
    <w:rsid w:val="00977555"/>
    <w:rsid w:val="00C22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C96FE"/>
  <w15:chartTrackingRefBased/>
  <w15:docId w15:val="{6EF57C67-DA4F-4DAD-8D38-F97C86AF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0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20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20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20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20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20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0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0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0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0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20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20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20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20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20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0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0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067"/>
    <w:rPr>
      <w:rFonts w:eastAsiaTheme="majorEastAsia" w:cstheme="majorBidi"/>
      <w:color w:val="272727" w:themeColor="text1" w:themeTint="D8"/>
    </w:rPr>
  </w:style>
  <w:style w:type="paragraph" w:styleId="Title">
    <w:name w:val="Title"/>
    <w:basedOn w:val="Normal"/>
    <w:next w:val="Normal"/>
    <w:link w:val="TitleChar"/>
    <w:uiPriority w:val="10"/>
    <w:qFormat/>
    <w:rsid w:val="00C220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0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0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067"/>
    <w:pPr>
      <w:spacing w:before="160"/>
      <w:jc w:val="center"/>
    </w:pPr>
    <w:rPr>
      <w:i/>
      <w:iCs/>
      <w:color w:val="404040" w:themeColor="text1" w:themeTint="BF"/>
    </w:rPr>
  </w:style>
  <w:style w:type="character" w:customStyle="1" w:styleId="QuoteChar">
    <w:name w:val="Quote Char"/>
    <w:basedOn w:val="DefaultParagraphFont"/>
    <w:link w:val="Quote"/>
    <w:uiPriority w:val="29"/>
    <w:rsid w:val="00C22067"/>
    <w:rPr>
      <w:i/>
      <w:iCs/>
      <w:color w:val="404040" w:themeColor="text1" w:themeTint="BF"/>
    </w:rPr>
  </w:style>
  <w:style w:type="paragraph" w:styleId="ListParagraph">
    <w:name w:val="List Paragraph"/>
    <w:basedOn w:val="Normal"/>
    <w:uiPriority w:val="34"/>
    <w:qFormat/>
    <w:rsid w:val="00C22067"/>
    <w:pPr>
      <w:ind w:left="720"/>
      <w:contextualSpacing/>
    </w:pPr>
  </w:style>
  <w:style w:type="character" w:styleId="IntenseEmphasis">
    <w:name w:val="Intense Emphasis"/>
    <w:basedOn w:val="DefaultParagraphFont"/>
    <w:uiPriority w:val="21"/>
    <w:qFormat/>
    <w:rsid w:val="00C22067"/>
    <w:rPr>
      <w:i/>
      <w:iCs/>
      <w:color w:val="2F5496" w:themeColor="accent1" w:themeShade="BF"/>
    </w:rPr>
  </w:style>
  <w:style w:type="paragraph" w:styleId="IntenseQuote">
    <w:name w:val="Intense Quote"/>
    <w:basedOn w:val="Normal"/>
    <w:next w:val="Normal"/>
    <w:link w:val="IntenseQuoteChar"/>
    <w:uiPriority w:val="30"/>
    <w:qFormat/>
    <w:rsid w:val="00C220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2067"/>
    <w:rPr>
      <w:i/>
      <w:iCs/>
      <w:color w:val="2F5496" w:themeColor="accent1" w:themeShade="BF"/>
    </w:rPr>
  </w:style>
  <w:style w:type="character" w:styleId="IntenseReference">
    <w:name w:val="Intense Reference"/>
    <w:basedOn w:val="DefaultParagraphFont"/>
    <w:uiPriority w:val="32"/>
    <w:qFormat/>
    <w:rsid w:val="00C220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545</Words>
  <Characters>3107</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Sakaluk</dc:creator>
  <cp:keywords/>
  <dc:description/>
  <cp:lastModifiedBy>Michael Sakaluk</cp:lastModifiedBy>
  <cp:revision>2</cp:revision>
  <cp:lastPrinted>2026-03-08T20:40:00Z</cp:lastPrinted>
  <dcterms:created xsi:type="dcterms:W3CDTF">2026-03-08T20:38:00Z</dcterms:created>
  <dcterms:modified xsi:type="dcterms:W3CDTF">2026-03-08T20:43:00Z</dcterms:modified>
</cp:coreProperties>
</file>