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66170" w14:textId="77777777" w:rsidR="00A141DE" w:rsidRDefault="00A141DE" w:rsidP="00A141DE">
      <w:pPr>
        <w:pStyle w:val="Title"/>
        <w:spacing w:before="0" w:after="0"/>
        <w:rPr>
          <w:rFonts w:ascii="Calibri" w:hAnsi="Calibri" w:cs="Calibri"/>
          <w:color w:val="FF0000"/>
          <w:sz w:val="22"/>
          <w14:textFill>
            <w14:solidFill>
              <w14:srgbClr w14:val="FF0000"/>
            </w14:solidFill>
          </w14:textFill>
        </w:rPr>
      </w:pPr>
      <w:r w:rsidRPr="00A141DE">
        <w:rPr>
          <w:rFonts w:ascii="Calibri" w:hAnsi="Calibri" w:cs="Calibri"/>
          <w:color w:val="FF0000"/>
          <w:sz w:val="52"/>
          <w14:textFill>
            <w14:solidFill>
              <w14:srgbClr w14:val="FF0000"/>
            </w14:solidFill>
          </w14:textFill>
        </w:rPr>
        <w:t>DLYHA Meeting Minutes</w:t>
      </w:r>
    </w:p>
    <w:p w14:paraId="4AF4E2AC" w14:textId="70DA92A9" w:rsidR="00A141DE" w:rsidRDefault="00603687" w:rsidP="00A141DE">
      <w:pPr>
        <w:jc w:val="right"/>
        <w:rPr>
          <w:rFonts w:ascii="Calibri" w:hAnsi="Calibri" w:cs="Calibri"/>
        </w:rPr>
      </w:pPr>
      <w:r>
        <w:rPr>
          <w:rFonts w:ascii="Calibri" w:hAnsi="Calibri" w:cs="Calibri"/>
        </w:rPr>
        <w:t>June 16</w:t>
      </w:r>
      <w:r w:rsidR="00A22537">
        <w:rPr>
          <w:rFonts w:ascii="Calibri" w:hAnsi="Calibri" w:cs="Calibri"/>
        </w:rPr>
        <w:t>, 202</w:t>
      </w:r>
      <w:r>
        <w:rPr>
          <w:rFonts w:ascii="Calibri" w:hAnsi="Calibri" w:cs="Calibri"/>
        </w:rPr>
        <w:t>5</w:t>
      </w:r>
      <w:r w:rsidR="00A141DE" w:rsidRPr="00A141DE">
        <w:rPr>
          <w:rFonts w:ascii="Calibri" w:hAnsi="Calibri" w:cs="Calibri"/>
        </w:rPr>
        <w:t xml:space="preserve">| </w:t>
      </w:r>
      <w:sdt>
        <w:sdtPr>
          <w:rPr>
            <w:rFonts w:ascii="Calibri" w:hAnsi="Calibri" w:cs="Calibri"/>
          </w:rPr>
          <w:alias w:val="Meeting called to order by:"/>
          <w:tag w:val="Meeting called to order by:"/>
          <w:id w:val="-1195924611"/>
          <w:placeholder>
            <w:docPart w:val="35FDA66AEDAF416090C116E0BDAD77F1"/>
          </w:placeholder>
          <w:temporary/>
          <w:showingPlcHdr/>
          <w15:appearance w15:val="hidden"/>
        </w:sdtPr>
        <w:sdtContent>
          <w:r w:rsidR="00A141DE" w:rsidRPr="00A141DE">
            <w:rPr>
              <w:rFonts w:ascii="Calibri" w:hAnsi="Calibri" w:cs="Calibri"/>
              <w:color w:val="FF0000"/>
            </w:rPr>
            <w:t>Meeting called to order by</w:t>
          </w:r>
        </w:sdtContent>
      </w:sdt>
      <w:r w:rsidR="00A141DE" w:rsidRPr="00A141DE">
        <w:rPr>
          <w:rFonts w:ascii="Calibri" w:hAnsi="Calibri" w:cs="Calibri"/>
        </w:rPr>
        <w:t xml:space="preserve"> </w:t>
      </w:r>
      <w:r>
        <w:rPr>
          <w:rFonts w:ascii="Calibri" w:hAnsi="Calibri" w:cs="Calibri"/>
        </w:rPr>
        <w:t>Nate</w:t>
      </w:r>
      <w:r w:rsidR="004406C4">
        <w:rPr>
          <w:rFonts w:ascii="Calibri" w:hAnsi="Calibri" w:cs="Calibri"/>
        </w:rPr>
        <w:t xml:space="preserve"> at </w:t>
      </w:r>
      <w:r>
        <w:rPr>
          <w:rFonts w:ascii="Calibri" w:hAnsi="Calibri" w:cs="Calibri"/>
        </w:rPr>
        <w:t>6</w:t>
      </w:r>
      <w:r w:rsidR="004406C4">
        <w:rPr>
          <w:rFonts w:ascii="Calibri" w:hAnsi="Calibri" w:cs="Calibri"/>
        </w:rPr>
        <w:t>:</w:t>
      </w:r>
      <w:r>
        <w:rPr>
          <w:rFonts w:ascii="Calibri" w:hAnsi="Calibri" w:cs="Calibri"/>
        </w:rPr>
        <w:t>3</w:t>
      </w:r>
      <w:r w:rsidR="00A22537">
        <w:rPr>
          <w:rFonts w:ascii="Calibri" w:hAnsi="Calibri" w:cs="Calibri"/>
        </w:rPr>
        <w:t>0</w:t>
      </w:r>
      <w:r w:rsidR="004406C4">
        <w:rPr>
          <w:rFonts w:ascii="Calibri" w:hAnsi="Calibri" w:cs="Calibri"/>
        </w:rPr>
        <w:t xml:space="preserve"> p.m.</w:t>
      </w:r>
    </w:p>
    <w:sdt>
      <w:sdtPr>
        <w:rPr>
          <w:rFonts w:ascii="Calibri" w:hAnsi="Calibri" w:cs="Calibri"/>
          <w:color w:val="FF0000"/>
          <w:sz w:val="22"/>
          <w:szCs w:val="22"/>
        </w:rPr>
        <w:alias w:val="In attendance:"/>
        <w:tag w:val="In attendance:"/>
        <w:id w:val="-34966697"/>
        <w:placeholder>
          <w:docPart w:val="12E053CD598D4303A4712BE8A7D6E97C"/>
        </w:placeholder>
        <w:temporary/>
        <w:showingPlcHdr/>
        <w15:appearance w15:val="hidden"/>
      </w:sdtPr>
      <w:sdtEndPr>
        <w:rPr>
          <w:color w:val="7A610D" w:themeColor="accent3" w:themeShade="80"/>
        </w:rPr>
      </w:sdtEndPr>
      <w:sdtContent>
        <w:p w14:paraId="2FA8CA49" w14:textId="77777777" w:rsidR="00FE576D" w:rsidRPr="00A141DE" w:rsidRDefault="00C54681" w:rsidP="00A141DE">
          <w:pPr>
            <w:pStyle w:val="Heading1"/>
            <w:spacing w:before="0" w:after="0"/>
            <w:rPr>
              <w:rFonts w:ascii="Calibri" w:hAnsi="Calibri" w:cs="Calibri"/>
              <w:sz w:val="22"/>
              <w:szCs w:val="22"/>
            </w:rPr>
          </w:pPr>
          <w:r w:rsidRPr="00A141DE">
            <w:rPr>
              <w:rFonts w:ascii="Calibri" w:hAnsi="Calibri" w:cs="Calibri"/>
              <w:color w:val="FF0000"/>
              <w:sz w:val="22"/>
              <w:szCs w:val="22"/>
            </w:rPr>
            <w:t>In Attendance</w:t>
          </w:r>
        </w:p>
      </w:sdtContent>
    </w:sdt>
    <w:p w14:paraId="79651846" w14:textId="2BF3BA3B" w:rsidR="00FE576D" w:rsidRDefault="00A141DE" w:rsidP="00A141DE">
      <w:pPr>
        <w:spacing w:before="0" w:after="0"/>
        <w:rPr>
          <w:rFonts w:ascii="Calibri" w:hAnsi="Calibri" w:cs="Calibri"/>
          <w:szCs w:val="22"/>
        </w:rPr>
      </w:pPr>
      <w:r>
        <w:rPr>
          <w:rFonts w:ascii="Calibri" w:hAnsi="Calibri" w:cs="Calibri"/>
          <w:szCs w:val="22"/>
        </w:rPr>
        <w:t xml:space="preserve">Board: </w:t>
      </w:r>
      <w:r w:rsidR="00603687">
        <w:rPr>
          <w:rFonts w:ascii="Calibri" w:hAnsi="Calibri" w:cs="Calibri"/>
          <w:szCs w:val="22"/>
        </w:rPr>
        <w:t>Nate Hunter, Brooke Bohls, Nick Grabow, Michael Haggart</w:t>
      </w:r>
      <w:r w:rsidR="001C65FF">
        <w:rPr>
          <w:rFonts w:ascii="Calibri" w:hAnsi="Calibri" w:cs="Calibri"/>
          <w:szCs w:val="22"/>
        </w:rPr>
        <w:t>, Charity Reese</w:t>
      </w:r>
    </w:p>
    <w:p w14:paraId="366139C1" w14:textId="15BAD18E" w:rsidR="00723497" w:rsidRDefault="00A141DE" w:rsidP="00723497">
      <w:pPr>
        <w:spacing w:before="0" w:after="0"/>
        <w:rPr>
          <w:rFonts w:ascii="Calibri" w:hAnsi="Calibri" w:cs="Calibri"/>
          <w:szCs w:val="22"/>
        </w:rPr>
      </w:pPr>
      <w:r>
        <w:rPr>
          <w:rFonts w:ascii="Calibri" w:hAnsi="Calibri" w:cs="Calibri"/>
          <w:szCs w:val="22"/>
        </w:rPr>
        <w:t xml:space="preserve">Others: </w:t>
      </w:r>
      <w:r w:rsidR="00603687">
        <w:rPr>
          <w:rFonts w:ascii="Calibri" w:hAnsi="Calibri" w:cs="Calibri"/>
          <w:szCs w:val="22"/>
        </w:rPr>
        <w:t xml:space="preserve">Chad Carlblom, Jamie McDougall, Joe Schiller, Natalie Bly, Ashley </w:t>
      </w:r>
      <w:proofErr w:type="spellStart"/>
      <w:r w:rsidR="00603687">
        <w:rPr>
          <w:rFonts w:ascii="Calibri" w:hAnsi="Calibri" w:cs="Calibri"/>
          <w:szCs w:val="22"/>
        </w:rPr>
        <w:t>Kortgard</w:t>
      </w:r>
      <w:proofErr w:type="spellEnd"/>
    </w:p>
    <w:p w14:paraId="4AF1728F" w14:textId="77777777" w:rsidR="005B1473" w:rsidRPr="00A141DE" w:rsidRDefault="005B1473" w:rsidP="00723497">
      <w:pPr>
        <w:spacing w:before="0" w:after="0"/>
        <w:rPr>
          <w:rFonts w:ascii="Calibri" w:hAnsi="Calibri" w:cs="Calibri"/>
          <w:szCs w:val="22"/>
        </w:rPr>
      </w:pPr>
    </w:p>
    <w:p w14:paraId="2BC4C2CC" w14:textId="77777777" w:rsidR="00FE576D" w:rsidRPr="00A141DE" w:rsidRDefault="00A141DE" w:rsidP="00723497">
      <w:pPr>
        <w:pStyle w:val="Heading1"/>
        <w:spacing w:before="0" w:after="0"/>
        <w:rPr>
          <w:rFonts w:ascii="Calibri" w:hAnsi="Calibri" w:cs="Calibri"/>
          <w:color w:val="FF0000"/>
          <w:sz w:val="22"/>
          <w:szCs w:val="22"/>
        </w:rPr>
      </w:pPr>
      <w:r w:rsidRPr="00A141DE">
        <w:rPr>
          <w:rFonts w:ascii="Calibri" w:hAnsi="Calibri" w:cs="Calibri"/>
          <w:color w:val="FF0000"/>
          <w:sz w:val="22"/>
          <w:szCs w:val="22"/>
        </w:rPr>
        <w:t>Approval of Agenda</w:t>
      </w:r>
      <w:r w:rsidR="009574C9">
        <w:rPr>
          <w:rFonts w:ascii="Calibri" w:hAnsi="Calibri" w:cs="Calibri"/>
          <w:color w:val="FF0000"/>
          <w:sz w:val="22"/>
          <w:szCs w:val="22"/>
        </w:rPr>
        <w:t>, Secretary’s Report, Treasurer’s Report</w:t>
      </w:r>
    </w:p>
    <w:p w14:paraId="3671E6B3" w14:textId="7957F740" w:rsidR="009574C9" w:rsidRDefault="001C65FF" w:rsidP="009574C9">
      <w:pPr>
        <w:spacing w:before="0" w:after="0"/>
        <w:rPr>
          <w:rFonts w:ascii="Calibri" w:hAnsi="Calibri" w:cs="Calibri"/>
          <w:szCs w:val="22"/>
        </w:rPr>
      </w:pPr>
      <w:r>
        <w:rPr>
          <w:rFonts w:ascii="Calibri" w:hAnsi="Calibri" w:cs="Calibri"/>
          <w:szCs w:val="22"/>
        </w:rPr>
        <w:t>Mike</w:t>
      </w:r>
      <w:r w:rsidR="00B032B1">
        <w:rPr>
          <w:rFonts w:ascii="Calibri" w:hAnsi="Calibri" w:cs="Calibri"/>
          <w:szCs w:val="22"/>
        </w:rPr>
        <w:t xml:space="preserve"> moved to approve the agenda,</w:t>
      </w:r>
      <w:r w:rsidR="00A22537">
        <w:rPr>
          <w:rFonts w:ascii="Calibri" w:hAnsi="Calibri" w:cs="Calibri"/>
          <w:szCs w:val="22"/>
        </w:rPr>
        <w:t xml:space="preserve"> </w:t>
      </w:r>
      <w:r>
        <w:rPr>
          <w:rFonts w:ascii="Calibri" w:hAnsi="Calibri" w:cs="Calibri"/>
          <w:szCs w:val="22"/>
        </w:rPr>
        <w:t>Nick</w:t>
      </w:r>
      <w:r w:rsidR="00F46F52">
        <w:rPr>
          <w:rFonts w:ascii="Calibri" w:hAnsi="Calibri" w:cs="Calibri"/>
          <w:szCs w:val="22"/>
        </w:rPr>
        <w:t xml:space="preserve"> </w:t>
      </w:r>
      <w:r w:rsidR="00B032B1">
        <w:rPr>
          <w:rFonts w:ascii="Calibri" w:hAnsi="Calibri" w:cs="Calibri"/>
          <w:szCs w:val="22"/>
        </w:rPr>
        <w:t>seconded, motion carried.</w:t>
      </w:r>
    </w:p>
    <w:p w14:paraId="4582092E" w14:textId="77777777" w:rsidR="00A22537" w:rsidRDefault="00A22537" w:rsidP="009574C9">
      <w:pPr>
        <w:spacing w:before="0" w:after="0"/>
        <w:rPr>
          <w:rFonts w:ascii="Calibri" w:hAnsi="Calibri" w:cs="Calibri"/>
          <w:szCs w:val="22"/>
        </w:rPr>
      </w:pPr>
    </w:p>
    <w:p w14:paraId="4A13A293" w14:textId="1057E139" w:rsidR="009574C9" w:rsidRDefault="001C65FF" w:rsidP="009574C9">
      <w:pPr>
        <w:spacing w:before="0" w:after="0"/>
        <w:rPr>
          <w:rFonts w:ascii="Calibri" w:hAnsi="Calibri" w:cs="Calibri"/>
          <w:szCs w:val="22"/>
        </w:rPr>
      </w:pPr>
      <w:r>
        <w:rPr>
          <w:rFonts w:ascii="Calibri" w:hAnsi="Calibri" w:cs="Calibri"/>
          <w:szCs w:val="22"/>
        </w:rPr>
        <w:t>Charity</w:t>
      </w:r>
      <w:r w:rsidR="0042001C">
        <w:rPr>
          <w:rFonts w:ascii="Calibri" w:hAnsi="Calibri" w:cs="Calibri"/>
          <w:szCs w:val="22"/>
        </w:rPr>
        <w:t xml:space="preserve"> </w:t>
      </w:r>
      <w:r w:rsidR="00D4525D">
        <w:rPr>
          <w:rFonts w:ascii="Calibri" w:hAnsi="Calibri" w:cs="Calibri"/>
          <w:szCs w:val="22"/>
        </w:rPr>
        <w:t>moved to approve the secretary’s report,</w:t>
      </w:r>
      <w:r w:rsidR="0042001C">
        <w:rPr>
          <w:rFonts w:ascii="Calibri" w:hAnsi="Calibri" w:cs="Calibri"/>
          <w:szCs w:val="22"/>
        </w:rPr>
        <w:t xml:space="preserve"> </w:t>
      </w:r>
      <w:r>
        <w:rPr>
          <w:rFonts w:ascii="Calibri" w:hAnsi="Calibri" w:cs="Calibri"/>
          <w:szCs w:val="22"/>
        </w:rPr>
        <w:t xml:space="preserve">Nick </w:t>
      </w:r>
      <w:r w:rsidR="00D4525D">
        <w:rPr>
          <w:rFonts w:ascii="Calibri" w:hAnsi="Calibri" w:cs="Calibri"/>
          <w:szCs w:val="22"/>
        </w:rPr>
        <w:t>seconded, motion carried.</w:t>
      </w:r>
      <w:r w:rsidR="009574C9">
        <w:rPr>
          <w:rFonts w:ascii="Calibri" w:hAnsi="Calibri" w:cs="Calibri"/>
          <w:szCs w:val="22"/>
        </w:rPr>
        <w:t xml:space="preserve"> </w:t>
      </w:r>
    </w:p>
    <w:p w14:paraId="6E50B35F" w14:textId="77777777" w:rsidR="00B032B1" w:rsidRDefault="00B032B1" w:rsidP="009574C9">
      <w:pPr>
        <w:spacing w:before="0" w:after="0"/>
        <w:rPr>
          <w:rFonts w:ascii="Calibri" w:hAnsi="Calibri" w:cs="Calibri"/>
          <w:szCs w:val="22"/>
        </w:rPr>
      </w:pPr>
    </w:p>
    <w:p w14:paraId="3BD4E81C" w14:textId="28A51C01" w:rsidR="002365BF" w:rsidRDefault="00697D44" w:rsidP="009574C9">
      <w:pPr>
        <w:spacing w:before="0" w:after="0"/>
        <w:rPr>
          <w:rFonts w:ascii="Calibri" w:hAnsi="Calibri" w:cs="Calibri"/>
          <w:szCs w:val="22"/>
        </w:rPr>
      </w:pPr>
      <w:r>
        <w:rPr>
          <w:rFonts w:ascii="Calibri" w:hAnsi="Calibri" w:cs="Calibri"/>
          <w:szCs w:val="22"/>
        </w:rPr>
        <w:t xml:space="preserve">Nick motioned to approve the </w:t>
      </w:r>
      <w:r w:rsidR="00317C2A">
        <w:rPr>
          <w:rFonts w:ascii="Calibri" w:hAnsi="Calibri" w:cs="Calibri"/>
          <w:szCs w:val="22"/>
        </w:rPr>
        <w:t>t</w:t>
      </w:r>
      <w:r w:rsidR="006F62DA">
        <w:rPr>
          <w:rFonts w:ascii="Calibri" w:hAnsi="Calibri" w:cs="Calibri"/>
          <w:szCs w:val="22"/>
        </w:rPr>
        <w:t xml:space="preserve">reasurer’s </w:t>
      </w:r>
      <w:r w:rsidR="00317C2A">
        <w:rPr>
          <w:rFonts w:ascii="Calibri" w:hAnsi="Calibri" w:cs="Calibri"/>
          <w:szCs w:val="22"/>
        </w:rPr>
        <w:t>r</w:t>
      </w:r>
      <w:r w:rsidR="006F62DA">
        <w:rPr>
          <w:rFonts w:ascii="Calibri" w:hAnsi="Calibri" w:cs="Calibri"/>
          <w:szCs w:val="22"/>
        </w:rPr>
        <w:t>eport</w:t>
      </w:r>
      <w:r>
        <w:rPr>
          <w:rFonts w:ascii="Calibri" w:hAnsi="Calibri" w:cs="Calibri"/>
          <w:szCs w:val="22"/>
        </w:rPr>
        <w:t>, Mike seconded, motion carried</w:t>
      </w:r>
      <w:r w:rsidR="00A22537">
        <w:rPr>
          <w:rFonts w:ascii="Calibri" w:hAnsi="Calibri" w:cs="Calibri"/>
          <w:szCs w:val="22"/>
        </w:rPr>
        <w:t xml:space="preserve">. </w:t>
      </w:r>
      <w:r w:rsidR="000A62BD">
        <w:rPr>
          <w:rFonts w:ascii="Calibri" w:hAnsi="Calibri" w:cs="Calibri"/>
          <w:szCs w:val="22"/>
        </w:rPr>
        <w:t xml:space="preserve">The new fiscal year started in May. Nate will send contracts to </w:t>
      </w:r>
      <w:r w:rsidR="00317C2A">
        <w:rPr>
          <w:rFonts w:ascii="Calibri" w:hAnsi="Calibri" w:cs="Calibri"/>
          <w:szCs w:val="22"/>
        </w:rPr>
        <w:t>Paymasters</w:t>
      </w:r>
      <w:r w:rsidR="000A62BD">
        <w:rPr>
          <w:rFonts w:ascii="Calibri" w:hAnsi="Calibri" w:cs="Calibri"/>
          <w:szCs w:val="22"/>
        </w:rPr>
        <w:t xml:space="preserve">. </w:t>
      </w:r>
    </w:p>
    <w:p w14:paraId="49CCEC50" w14:textId="77777777" w:rsidR="00395DC7" w:rsidRDefault="00395DC7" w:rsidP="009574C9">
      <w:pPr>
        <w:spacing w:before="0" w:after="0"/>
        <w:rPr>
          <w:rFonts w:ascii="Calibri" w:hAnsi="Calibri" w:cs="Calibri"/>
          <w:szCs w:val="22"/>
        </w:rPr>
      </w:pPr>
    </w:p>
    <w:p w14:paraId="0E50A18C" w14:textId="3DDBE455" w:rsidR="000A62BD" w:rsidRDefault="00317C2A" w:rsidP="009574C9">
      <w:pPr>
        <w:spacing w:before="0" w:after="0"/>
        <w:rPr>
          <w:rFonts w:ascii="Calibri" w:hAnsi="Calibri" w:cs="Calibri"/>
          <w:szCs w:val="22"/>
        </w:rPr>
      </w:pPr>
      <w:r>
        <w:rPr>
          <w:rFonts w:ascii="Calibri" w:hAnsi="Calibri" w:cs="Calibri"/>
          <w:szCs w:val="22"/>
        </w:rPr>
        <w:t>Nick m</w:t>
      </w:r>
      <w:r w:rsidR="000A62BD">
        <w:rPr>
          <w:rFonts w:ascii="Calibri" w:hAnsi="Calibri" w:cs="Calibri"/>
          <w:szCs w:val="22"/>
        </w:rPr>
        <w:t>otion</w:t>
      </w:r>
      <w:r>
        <w:rPr>
          <w:rFonts w:ascii="Calibri" w:hAnsi="Calibri" w:cs="Calibri"/>
          <w:szCs w:val="22"/>
        </w:rPr>
        <w:t>ed to increase Tournament Scheduler pay to $1500 to match other positions</w:t>
      </w:r>
      <w:r w:rsidR="000A62BD">
        <w:rPr>
          <w:rFonts w:ascii="Calibri" w:hAnsi="Calibri" w:cs="Calibri"/>
          <w:szCs w:val="22"/>
        </w:rPr>
        <w:t>, Charity seconded</w:t>
      </w:r>
      <w:r>
        <w:rPr>
          <w:rFonts w:ascii="Calibri" w:hAnsi="Calibri" w:cs="Calibri"/>
          <w:szCs w:val="22"/>
        </w:rPr>
        <w:t>, motion carried.</w:t>
      </w:r>
      <w:r w:rsidR="000A62BD">
        <w:rPr>
          <w:rFonts w:ascii="Calibri" w:hAnsi="Calibri" w:cs="Calibri"/>
          <w:szCs w:val="22"/>
        </w:rPr>
        <w:t xml:space="preserve"> </w:t>
      </w:r>
    </w:p>
    <w:p w14:paraId="75D96E6E" w14:textId="77777777" w:rsidR="00697D44" w:rsidRDefault="00697D44" w:rsidP="009574C9">
      <w:pPr>
        <w:spacing w:before="0" w:after="0"/>
        <w:rPr>
          <w:rFonts w:ascii="Calibri" w:hAnsi="Calibri" w:cs="Calibri"/>
          <w:szCs w:val="22"/>
        </w:rPr>
      </w:pPr>
    </w:p>
    <w:p w14:paraId="71E86BFD" w14:textId="0D3BA684" w:rsidR="00697D44" w:rsidRDefault="00697D44" w:rsidP="009574C9">
      <w:pPr>
        <w:spacing w:before="0" w:after="0"/>
        <w:rPr>
          <w:rFonts w:ascii="Calibri" w:hAnsi="Calibri" w:cs="Calibri"/>
          <w:szCs w:val="22"/>
        </w:rPr>
      </w:pPr>
      <w:r>
        <w:rPr>
          <w:rFonts w:ascii="Calibri" w:hAnsi="Calibri" w:cs="Calibri"/>
          <w:szCs w:val="22"/>
        </w:rPr>
        <w:t>Brooke sent out budget</w:t>
      </w:r>
      <w:r w:rsidR="00317C2A">
        <w:rPr>
          <w:rFonts w:ascii="Calibri" w:hAnsi="Calibri" w:cs="Calibri"/>
          <w:szCs w:val="22"/>
        </w:rPr>
        <w:t xml:space="preserve"> which will be reviewed at </w:t>
      </w:r>
      <w:proofErr w:type="gramStart"/>
      <w:r w:rsidR="00317C2A">
        <w:rPr>
          <w:rFonts w:ascii="Calibri" w:hAnsi="Calibri" w:cs="Calibri"/>
          <w:szCs w:val="22"/>
        </w:rPr>
        <w:t>next</w:t>
      </w:r>
      <w:proofErr w:type="gramEnd"/>
      <w:r w:rsidR="00317C2A">
        <w:rPr>
          <w:rFonts w:ascii="Calibri" w:hAnsi="Calibri" w:cs="Calibri"/>
          <w:szCs w:val="22"/>
        </w:rPr>
        <w:t xml:space="preserve"> meeting. </w:t>
      </w:r>
    </w:p>
    <w:p w14:paraId="66A3C13C" w14:textId="77777777" w:rsidR="00697D44" w:rsidRDefault="00697D44" w:rsidP="009574C9">
      <w:pPr>
        <w:spacing w:before="0" w:after="0"/>
        <w:rPr>
          <w:rFonts w:ascii="Calibri" w:hAnsi="Calibri" w:cs="Calibri"/>
          <w:szCs w:val="22"/>
        </w:rPr>
      </w:pPr>
    </w:p>
    <w:p w14:paraId="2F8E8F07" w14:textId="679EB937" w:rsidR="00697D44" w:rsidRDefault="00B35AAD" w:rsidP="009574C9">
      <w:pPr>
        <w:spacing w:before="0" w:after="0"/>
        <w:rPr>
          <w:rFonts w:ascii="Calibri" w:hAnsi="Calibri" w:cs="Calibri"/>
          <w:szCs w:val="22"/>
        </w:rPr>
      </w:pPr>
      <w:r w:rsidRPr="00B35AAD">
        <w:rPr>
          <w:rFonts w:ascii="Calibri" w:hAnsi="Calibri" w:cs="Calibri"/>
          <w:szCs w:val="22"/>
        </w:rPr>
        <w:t>Mike motioned to remove Todd Bohls (past VP) from checking account as an authorized signer and add Nick Grabow (VP) as an authorized signer, Charity seconded, motion carried.</w:t>
      </w:r>
    </w:p>
    <w:p w14:paraId="29FA2656" w14:textId="77777777" w:rsidR="00B35AAD" w:rsidRDefault="00B35AAD" w:rsidP="009574C9">
      <w:pPr>
        <w:spacing w:before="0" w:after="0"/>
        <w:rPr>
          <w:rFonts w:ascii="Calibri" w:hAnsi="Calibri" w:cs="Calibri"/>
          <w:szCs w:val="22"/>
        </w:rPr>
      </w:pPr>
    </w:p>
    <w:p w14:paraId="71D94E63" w14:textId="77777777" w:rsidR="00A141DE" w:rsidRPr="00723497" w:rsidRDefault="00723497" w:rsidP="00723497">
      <w:pPr>
        <w:pStyle w:val="Heading1"/>
        <w:spacing w:before="0" w:after="0"/>
        <w:rPr>
          <w:rFonts w:ascii="Calibri" w:hAnsi="Calibri" w:cs="Calibri"/>
          <w:color w:val="FF0000"/>
          <w:sz w:val="22"/>
          <w:szCs w:val="22"/>
        </w:rPr>
      </w:pPr>
      <w:r w:rsidRPr="00723497">
        <w:rPr>
          <w:rFonts w:ascii="Calibri" w:hAnsi="Calibri" w:cs="Calibri"/>
          <w:color w:val="FF0000"/>
          <w:sz w:val="22"/>
          <w:szCs w:val="22"/>
        </w:rPr>
        <w:t>Open Forum</w:t>
      </w:r>
    </w:p>
    <w:p w14:paraId="63B5173A" w14:textId="1B1D2C6E" w:rsidR="00D9658A" w:rsidRDefault="00D9658A" w:rsidP="00EC3261">
      <w:pPr>
        <w:tabs>
          <w:tab w:val="left" w:pos="6705"/>
        </w:tabs>
        <w:spacing w:before="0" w:after="0"/>
        <w:rPr>
          <w:rFonts w:ascii="Calibri" w:hAnsi="Calibri" w:cs="Calibri"/>
          <w:szCs w:val="22"/>
        </w:rPr>
      </w:pPr>
    </w:p>
    <w:p w14:paraId="1B19B482" w14:textId="77777777" w:rsidR="00FE576D" w:rsidRPr="00EC3261" w:rsidRDefault="00EC3261" w:rsidP="00723497">
      <w:pPr>
        <w:pStyle w:val="Heading1"/>
        <w:spacing w:before="0" w:after="0"/>
        <w:rPr>
          <w:rFonts w:ascii="Calibri" w:hAnsi="Calibri" w:cs="Calibri"/>
          <w:color w:val="FF0000"/>
          <w:sz w:val="22"/>
          <w:szCs w:val="22"/>
        </w:rPr>
      </w:pPr>
      <w:r w:rsidRPr="00EC3261">
        <w:rPr>
          <w:rFonts w:ascii="Calibri" w:hAnsi="Calibri" w:cs="Calibri"/>
          <w:color w:val="FF0000"/>
          <w:sz w:val="22"/>
          <w:szCs w:val="22"/>
        </w:rPr>
        <w:t>Reports</w:t>
      </w:r>
    </w:p>
    <w:p w14:paraId="258FB548" w14:textId="77777777" w:rsidR="001C65FF" w:rsidRDefault="00603687" w:rsidP="00D9658A">
      <w:pPr>
        <w:spacing w:before="0" w:after="0"/>
        <w:rPr>
          <w:rFonts w:ascii="Calibri" w:hAnsi="Calibri" w:cs="Calibri"/>
          <w:bCs/>
          <w:szCs w:val="22"/>
        </w:rPr>
      </w:pPr>
      <w:r>
        <w:rPr>
          <w:rFonts w:ascii="Calibri" w:hAnsi="Calibri" w:cs="Calibri"/>
          <w:b/>
          <w:szCs w:val="22"/>
        </w:rPr>
        <w:t xml:space="preserve">Gambling = </w:t>
      </w:r>
      <w:r>
        <w:rPr>
          <w:rFonts w:ascii="Calibri" w:hAnsi="Calibri" w:cs="Calibri"/>
          <w:bCs/>
          <w:szCs w:val="22"/>
        </w:rPr>
        <w:t>Chad provided report</w:t>
      </w:r>
      <w:r w:rsidR="007D2986">
        <w:rPr>
          <w:rFonts w:ascii="Calibri" w:hAnsi="Calibri" w:cs="Calibri"/>
          <w:bCs/>
          <w:szCs w:val="22"/>
        </w:rPr>
        <w:t xml:space="preserve"> on gambling sites – revenue and expenses. Annual fees </w:t>
      </w:r>
      <w:r w:rsidR="001C65FF">
        <w:rPr>
          <w:rFonts w:ascii="Calibri" w:hAnsi="Calibri" w:cs="Calibri"/>
          <w:bCs/>
          <w:szCs w:val="22"/>
        </w:rPr>
        <w:t xml:space="preserve">are due and </w:t>
      </w:r>
      <w:r w:rsidR="007D2986">
        <w:rPr>
          <w:rFonts w:ascii="Calibri" w:hAnsi="Calibri" w:cs="Calibri"/>
          <w:bCs/>
          <w:szCs w:val="22"/>
        </w:rPr>
        <w:t xml:space="preserve">are $1200 to be licensed. </w:t>
      </w:r>
    </w:p>
    <w:p w14:paraId="11D11198" w14:textId="77777777" w:rsidR="001C65FF" w:rsidRDefault="001C65FF" w:rsidP="00D9658A">
      <w:pPr>
        <w:spacing w:before="0" w:after="0"/>
        <w:rPr>
          <w:rFonts w:ascii="Calibri" w:hAnsi="Calibri" w:cs="Calibri"/>
          <w:bCs/>
          <w:szCs w:val="22"/>
        </w:rPr>
      </w:pPr>
    </w:p>
    <w:p w14:paraId="6DF19481" w14:textId="537145A1" w:rsidR="00603687" w:rsidRDefault="007D2986" w:rsidP="00D9658A">
      <w:pPr>
        <w:spacing w:before="0" w:after="0"/>
        <w:rPr>
          <w:rFonts w:ascii="Calibri" w:hAnsi="Calibri" w:cs="Calibri"/>
          <w:bCs/>
          <w:szCs w:val="22"/>
        </w:rPr>
      </w:pPr>
      <w:r>
        <w:rPr>
          <w:rFonts w:ascii="Calibri" w:hAnsi="Calibri" w:cs="Calibri"/>
          <w:bCs/>
          <w:szCs w:val="22"/>
        </w:rPr>
        <w:t xml:space="preserve">WE Fest </w:t>
      </w:r>
      <w:r w:rsidR="001C65FF">
        <w:rPr>
          <w:rFonts w:ascii="Calibri" w:hAnsi="Calibri" w:cs="Calibri"/>
          <w:bCs/>
          <w:szCs w:val="22"/>
        </w:rPr>
        <w:t>is</w:t>
      </w:r>
      <w:r>
        <w:rPr>
          <w:rFonts w:ascii="Calibri" w:hAnsi="Calibri" w:cs="Calibri"/>
          <w:bCs/>
          <w:szCs w:val="22"/>
        </w:rPr>
        <w:t xml:space="preserve"> </w:t>
      </w:r>
      <w:r w:rsidR="001C65FF">
        <w:rPr>
          <w:rFonts w:ascii="Calibri" w:hAnsi="Calibri" w:cs="Calibri"/>
          <w:bCs/>
          <w:szCs w:val="22"/>
        </w:rPr>
        <w:t>on the horizon</w:t>
      </w:r>
      <w:r>
        <w:rPr>
          <w:rFonts w:ascii="Calibri" w:hAnsi="Calibri" w:cs="Calibri"/>
          <w:bCs/>
          <w:szCs w:val="22"/>
        </w:rPr>
        <w:t>.</w:t>
      </w:r>
      <w:r w:rsidR="001C65FF">
        <w:rPr>
          <w:rFonts w:ascii="Calibri" w:hAnsi="Calibri" w:cs="Calibri"/>
          <w:bCs/>
          <w:szCs w:val="22"/>
        </w:rPr>
        <w:t xml:space="preserve"> DLYHA will run all three booths at WE Fest this year.</w:t>
      </w:r>
      <w:r>
        <w:rPr>
          <w:rFonts w:ascii="Calibri" w:hAnsi="Calibri" w:cs="Calibri"/>
          <w:bCs/>
          <w:szCs w:val="22"/>
        </w:rPr>
        <w:t xml:space="preserve"> </w:t>
      </w:r>
      <w:r w:rsidR="0044660B">
        <w:rPr>
          <w:rFonts w:ascii="Calibri" w:hAnsi="Calibri" w:cs="Calibri"/>
          <w:bCs/>
          <w:szCs w:val="22"/>
        </w:rPr>
        <w:t xml:space="preserve">The shifts may be full, but Chad will confirm that 18 people are on the schedule. </w:t>
      </w:r>
    </w:p>
    <w:p w14:paraId="31761803" w14:textId="77777777" w:rsidR="0044660B" w:rsidRDefault="0044660B" w:rsidP="00D9658A">
      <w:pPr>
        <w:spacing w:before="0" w:after="0"/>
        <w:rPr>
          <w:rFonts w:ascii="Calibri" w:hAnsi="Calibri" w:cs="Calibri"/>
          <w:bCs/>
          <w:szCs w:val="22"/>
        </w:rPr>
      </w:pPr>
    </w:p>
    <w:p w14:paraId="5211FA6C" w14:textId="75E3C9E5" w:rsidR="0044660B" w:rsidRDefault="0044660B" w:rsidP="00D9658A">
      <w:pPr>
        <w:spacing w:before="0" w:after="0"/>
        <w:rPr>
          <w:rFonts w:ascii="Calibri" w:hAnsi="Calibri" w:cs="Calibri"/>
          <w:bCs/>
          <w:szCs w:val="22"/>
        </w:rPr>
      </w:pPr>
      <w:r>
        <w:rPr>
          <w:rFonts w:ascii="Calibri" w:hAnsi="Calibri" w:cs="Calibri"/>
          <w:bCs/>
          <w:szCs w:val="22"/>
        </w:rPr>
        <w:t>Krysta will not be returning next year. We need to find someone to cover Sunday and Tuesday night Bingos and Friday meat boards. Jamie will send the job description to Natalie to post to the website and email</w:t>
      </w:r>
      <w:r w:rsidR="001C65FF">
        <w:rPr>
          <w:rFonts w:ascii="Calibri" w:hAnsi="Calibri" w:cs="Calibri"/>
          <w:bCs/>
          <w:szCs w:val="22"/>
        </w:rPr>
        <w:t xml:space="preserve"> to the membership.</w:t>
      </w:r>
      <w:r>
        <w:rPr>
          <w:rFonts w:ascii="Calibri" w:hAnsi="Calibri" w:cs="Calibri"/>
          <w:bCs/>
          <w:szCs w:val="22"/>
        </w:rPr>
        <w:t xml:space="preserve"> </w:t>
      </w:r>
      <w:r w:rsidR="001C65FF">
        <w:rPr>
          <w:rFonts w:ascii="Calibri" w:hAnsi="Calibri" w:cs="Calibri"/>
          <w:bCs/>
          <w:szCs w:val="22"/>
        </w:rPr>
        <w:t xml:space="preserve">Jamie will confirm the commitment of a possible October 1 – April 30 calendar. Salary was discussed and Chad will run numbers. </w:t>
      </w:r>
    </w:p>
    <w:p w14:paraId="6F5A28C2" w14:textId="77777777" w:rsidR="007D2986" w:rsidRPr="00603687" w:rsidRDefault="007D2986" w:rsidP="00D9658A">
      <w:pPr>
        <w:spacing w:before="0" w:after="0"/>
        <w:rPr>
          <w:rFonts w:ascii="Calibri" w:hAnsi="Calibri" w:cs="Calibri"/>
          <w:bCs/>
          <w:szCs w:val="22"/>
        </w:rPr>
      </w:pPr>
    </w:p>
    <w:p w14:paraId="175DE4F0" w14:textId="7A3F32E8" w:rsidR="002E6BB7" w:rsidRDefault="00371A6F" w:rsidP="00D9658A">
      <w:pPr>
        <w:spacing w:before="0" w:after="0"/>
        <w:rPr>
          <w:rFonts w:ascii="Calibri" w:hAnsi="Calibri" w:cs="Calibri"/>
          <w:szCs w:val="22"/>
        </w:rPr>
      </w:pPr>
      <w:r w:rsidRPr="00292395">
        <w:rPr>
          <w:rFonts w:ascii="Calibri" w:hAnsi="Calibri" w:cs="Calibri"/>
          <w:b/>
          <w:szCs w:val="22"/>
        </w:rPr>
        <w:t>Arena Commission</w:t>
      </w:r>
      <w:r w:rsidR="00133CFF">
        <w:rPr>
          <w:rFonts w:ascii="Calibri" w:hAnsi="Calibri" w:cs="Calibri"/>
          <w:szCs w:val="22"/>
        </w:rPr>
        <w:t xml:space="preserve"> =</w:t>
      </w:r>
      <w:r w:rsidR="00A22537">
        <w:rPr>
          <w:rFonts w:ascii="Calibri" w:hAnsi="Calibri" w:cs="Calibri"/>
          <w:szCs w:val="22"/>
        </w:rPr>
        <w:t xml:space="preserve"> </w:t>
      </w:r>
    </w:p>
    <w:p w14:paraId="194713AD" w14:textId="77777777" w:rsidR="00B64505" w:rsidRDefault="00B64505" w:rsidP="00D9658A">
      <w:pPr>
        <w:spacing w:before="0" w:after="0"/>
        <w:rPr>
          <w:rFonts w:ascii="Calibri" w:hAnsi="Calibri" w:cs="Calibri"/>
          <w:szCs w:val="22"/>
        </w:rPr>
      </w:pPr>
    </w:p>
    <w:p w14:paraId="401426AB" w14:textId="77777777" w:rsidR="00B64505" w:rsidRDefault="00B64505" w:rsidP="00B64505">
      <w:pPr>
        <w:spacing w:before="0" w:after="0"/>
        <w:rPr>
          <w:rFonts w:ascii="Calibri" w:hAnsi="Calibri" w:cs="Calibri"/>
          <w:szCs w:val="22"/>
        </w:rPr>
      </w:pPr>
      <w:r>
        <w:rPr>
          <w:rFonts w:ascii="Calibri" w:hAnsi="Calibri" w:cs="Calibri"/>
          <w:b/>
          <w:szCs w:val="22"/>
        </w:rPr>
        <w:t>Concessions</w:t>
      </w:r>
      <w:r w:rsidRPr="00A40ACD">
        <w:rPr>
          <w:rFonts w:ascii="Calibri" w:hAnsi="Calibri" w:cs="Calibri"/>
          <w:szCs w:val="22"/>
        </w:rPr>
        <w:t xml:space="preserve"> </w:t>
      </w:r>
      <w:r>
        <w:rPr>
          <w:rFonts w:ascii="Calibri" w:hAnsi="Calibri" w:cs="Calibri"/>
          <w:szCs w:val="22"/>
        </w:rPr>
        <w:t xml:space="preserve">= </w:t>
      </w:r>
    </w:p>
    <w:p w14:paraId="3F8E5C60" w14:textId="77777777" w:rsidR="000A62BD" w:rsidRDefault="000A62BD" w:rsidP="00D9658A">
      <w:pPr>
        <w:spacing w:before="0" w:after="0"/>
        <w:rPr>
          <w:rFonts w:ascii="Calibri" w:hAnsi="Calibri" w:cs="Calibri"/>
          <w:szCs w:val="22"/>
        </w:rPr>
      </w:pPr>
    </w:p>
    <w:p w14:paraId="24597E23" w14:textId="2E6D8A42" w:rsidR="000A62BD" w:rsidRDefault="000A62BD" w:rsidP="00D9658A">
      <w:pPr>
        <w:spacing w:before="0" w:after="0"/>
        <w:rPr>
          <w:rFonts w:ascii="Calibri" w:hAnsi="Calibri" w:cs="Calibri"/>
          <w:szCs w:val="22"/>
        </w:rPr>
      </w:pPr>
      <w:r w:rsidRPr="000A62BD">
        <w:rPr>
          <w:rFonts w:ascii="Calibri" w:hAnsi="Calibri" w:cs="Calibri"/>
          <w:b/>
          <w:bCs/>
          <w:szCs w:val="22"/>
        </w:rPr>
        <w:t xml:space="preserve">Scheduler = </w:t>
      </w:r>
      <w:r w:rsidR="00697D44">
        <w:rPr>
          <w:rFonts w:ascii="Calibri" w:hAnsi="Calibri" w:cs="Calibri"/>
          <w:szCs w:val="22"/>
        </w:rPr>
        <w:t xml:space="preserve">Ashley is learning the scheduler position and has met with Joe and Chaz. August is ready </w:t>
      </w:r>
      <w:r w:rsidR="00317C2A">
        <w:rPr>
          <w:rFonts w:ascii="Calibri" w:hAnsi="Calibri" w:cs="Calibri"/>
          <w:szCs w:val="22"/>
        </w:rPr>
        <w:t xml:space="preserve">and </w:t>
      </w:r>
      <w:r w:rsidR="00697D44">
        <w:rPr>
          <w:rFonts w:ascii="Calibri" w:hAnsi="Calibri" w:cs="Calibri"/>
          <w:szCs w:val="22"/>
        </w:rPr>
        <w:t xml:space="preserve">on the website. </w:t>
      </w:r>
      <w:r w:rsidR="00317C2A">
        <w:rPr>
          <w:rFonts w:ascii="Calibri" w:hAnsi="Calibri" w:cs="Calibri"/>
          <w:szCs w:val="22"/>
        </w:rPr>
        <w:t xml:space="preserve">Ashely made introductions to </w:t>
      </w:r>
      <w:r w:rsidR="00697D44">
        <w:rPr>
          <w:rFonts w:ascii="Calibri" w:hAnsi="Calibri" w:cs="Calibri"/>
          <w:szCs w:val="22"/>
        </w:rPr>
        <w:t xml:space="preserve">Gretchen, Ben, and Rob. </w:t>
      </w:r>
      <w:r w:rsidR="00317C2A">
        <w:rPr>
          <w:rFonts w:ascii="Calibri" w:hAnsi="Calibri" w:cs="Calibri"/>
          <w:szCs w:val="22"/>
        </w:rPr>
        <w:t xml:space="preserve">She has also made </w:t>
      </w:r>
      <w:r w:rsidR="00F016C7">
        <w:rPr>
          <w:rFonts w:ascii="Calibri" w:hAnsi="Calibri" w:cs="Calibri"/>
          <w:szCs w:val="22"/>
        </w:rPr>
        <w:t>introductions to</w:t>
      </w:r>
      <w:r w:rsidR="00697D44">
        <w:rPr>
          <w:rFonts w:ascii="Calibri" w:hAnsi="Calibri" w:cs="Calibri"/>
          <w:szCs w:val="22"/>
        </w:rPr>
        <w:t xml:space="preserve"> other district schedulers. Joe will send Ashley practice times for September.</w:t>
      </w:r>
    </w:p>
    <w:p w14:paraId="35F25776" w14:textId="77777777" w:rsidR="00697D44" w:rsidRDefault="00697D44" w:rsidP="00D9658A">
      <w:pPr>
        <w:spacing w:before="0" w:after="0"/>
        <w:rPr>
          <w:rFonts w:ascii="Calibri" w:hAnsi="Calibri" w:cs="Calibri"/>
          <w:szCs w:val="22"/>
        </w:rPr>
      </w:pPr>
    </w:p>
    <w:p w14:paraId="1D465C3D" w14:textId="1ED57953" w:rsidR="00697D44" w:rsidRDefault="00697D44" w:rsidP="00697D44">
      <w:pPr>
        <w:spacing w:before="0" w:after="0"/>
        <w:rPr>
          <w:rFonts w:ascii="Calibri" w:hAnsi="Calibri" w:cs="Calibri"/>
          <w:szCs w:val="22"/>
        </w:rPr>
      </w:pPr>
      <w:r>
        <w:rPr>
          <w:rFonts w:ascii="Calibri" w:hAnsi="Calibri" w:cs="Calibri"/>
          <w:b/>
          <w:szCs w:val="22"/>
        </w:rPr>
        <w:t>Equipment</w:t>
      </w:r>
      <w:r w:rsidRPr="0067210D">
        <w:rPr>
          <w:rFonts w:ascii="Calibri" w:hAnsi="Calibri" w:cs="Calibri"/>
          <w:szCs w:val="22"/>
        </w:rPr>
        <w:t xml:space="preserve"> =</w:t>
      </w:r>
      <w:r>
        <w:rPr>
          <w:rFonts w:ascii="Calibri" w:hAnsi="Calibri" w:cs="Calibri"/>
          <w:szCs w:val="22"/>
        </w:rPr>
        <w:t xml:space="preserve"> </w:t>
      </w:r>
      <w:r w:rsidR="000329A6">
        <w:rPr>
          <w:rFonts w:ascii="Calibri" w:hAnsi="Calibri" w:cs="Calibri"/>
          <w:szCs w:val="22"/>
        </w:rPr>
        <w:t xml:space="preserve">Sarah will </w:t>
      </w:r>
      <w:r w:rsidR="00317C2A">
        <w:rPr>
          <w:rFonts w:ascii="Calibri" w:hAnsi="Calibri" w:cs="Calibri"/>
          <w:szCs w:val="22"/>
        </w:rPr>
        <w:t>help</w:t>
      </w:r>
      <w:r w:rsidR="000329A6">
        <w:rPr>
          <w:rFonts w:ascii="Calibri" w:hAnsi="Calibri" w:cs="Calibri"/>
          <w:szCs w:val="22"/>
        </w:rPr>
        <w:t xml:space="preserve"> again this year. </w:t>
      </w:r>
      <w:bookmarkStart w:id="0" w:name="_Hlk201594855"/>
      <w:r w:rsidR="000329A6">
        <w:rPr>
          <w:rFonts w:ascii="Calibri" w:hAnsi="Calibri" w:cs="Calibri"/>
          <w:szCs w:val="22"/>
        </w:rPr>
        <w:t xml:space="preserve">Nate will </w:t>
      </w:r>
      <w:r w:rsidR="00317C2A">
        <w:rPr>
          <w:rFonts w:ascii="Calibri" w:hAnsi="Calibri" w:cs="Calibri"/>
          <w:szCs w:val="22"/>
        </w:rPr>
        <w:t>email</w:t>
      </w:r>
      <w:r w:rsidR="000329A6">
        <w:rPr>
          <w:rFonts w:ascii="Calibri" w:hAnsi="Calibri" w:cs="Calibri"/>
          <w:szCs w:val="22"/>
        </w:rPr>
        <w:t xml:space="preserve"> Sarah, Mike, and Nick to get </w:t>
      </w:r>
      <w:r w:rsidR="00F016C7">
        <w:rPr>
          <w:rFonts w:ascii="Calibri" w:hAnsi="Calibri" w:cs="Calibri"/>
          <w:szCs w:val="22"/>
        </w:rPr>
        <w:t>the meeting</w:t>
      </w:r>
      <w:r w:rsidR="000329A6">
        <w:rPr>
          <w:rFonts w:ascii="Calibri" w:hAnsi="Calibri" w:cs="Calibri"/>
          <w:szCs w:val="22"/>
        </w:rPr>
        <w:t xml:space="preserve"> scheduled.</w:t>
      </w:r>
      <w:bookmarkEnd w:id="0"/>
    </w:p>
    <w:p w14:paraId="6B69DF25" w14:textId="77777777" w:rsidR="00B64505" w:rsidRDefault="00B64505" w:rsidP="00697D44">
      <w:pPr>
        <w:spacing w:before="0" w:after="0"/>
        <w:rPr>
          <w:rFonts w:ascii="Calibri" w:hAnsi="Calibri" w:cs="Calibri"/>
          <w:szCs w:val="22"/>
        </w:rPr>
      </w:pPr>
    </w:p>
    <w:p w14:paraId="74C4C209" w14:textId="77777777" w:rsidR="00B64505" w:rsidRDefault="00B64505" w:rsidP="007D2986">
      <w:pPr>
        <w:spacing w:before="0" w:after="0"/>
        <w:rPr>
          <w:rFonts w:ascii="Calibri" w:hAnsi="Calibri" w:cs="Calibri"/>
          <w:szCs w:val="22"/>
        </w:rPr>
      </w:pPr>
      <w:r w:rsidRPr="00EC3261">
        <w:rPr>
          <w:rFonts w:ascii="Calibri" w:hAnsi="Calibri" w:cs="Calibri"/>
          <w:b/>
          <w:szCs w:val="22"/>
        </w:rPr>
        <w:t>Referee in Chief</w:t>
      </w:r>
      <w:r>
        <w:rPr>
          <w:rFonts w:ascii="Calibri" w:hAnsi="Calibri" w:cs="Calibri"/>
          <w:b/>
          <w:szCs w:val="22"/>
        </w:rPr>
        <w:t xml:space="preserve"> </w:t>
      </w:r>
      <w:r>
        <w:rPr>
          <w:rFonts w:ascii="Calibri" w:hAnsi="Calibri" w:cs="Calibri"/>
          <w:szCs w:val="22"/>
        </w:rPr>
        <w:t>=</w:t>
      </w:r>
    </w:p>
    <w:p w14:paraId="40670756" w14:textId="77777777" w:rsidR="00B64505" w:rsidRDefault="00B64505" w:rsidP="007D2986">
      <w:pPr>
        <w:spacing w:before="0" w:after="0"/>
        <w:rPr>
          <w:rFonts w:ascii="Calibri" w:hAnsi="Calibri" w:cs="Calibri"/>
          <w:szCs w:val="22"/>
        </w:rPr>
      </w:pPr>
    </w:p>
    <w:p w14:paraId="6B2BDF97" w14:textId="7E9C1E05" w:rsidR="007D2986" w:rsidRDefault="007D2986" w:rsidP="007D2986">
      <w:pPr>
        <w:spacing w:before="0" w:after="0"/>
        <w:rPr>
          <w:rFonts w:ascii="Calibri" w:hAnsi="Calibri" w:cs="Calibri"/>
          <w:szCs w:val="22"/>
        </w:rPr>
      </w:pPr>
      <w:r w:rsidRPr="00605133">
        <w:rPr>
          <w:rFonts w:ascii="Calibri" w:hAnsi="Calibri" w:cs="Calibri"/>
          <w:b/>
          <w:szCs w:val="22"/>
        </w:rPr>
        <w:t>Registration/Membership</w:t>
      </w:r>
      <w:r>
        <w:rPr>
          <w:rFonts w:ascii="Calibri" w:hAnsi="Calibri" w:cs="Calibri"/>
          <w:szCs w:val="22"/>
        </w:rPr>
        <w:t xml:space="preserve"> = Learn to Skate, Try Hockey Free, Summer Hockey School, and 2025-26 registration links set up. </w:t>
      </w:r>
      <w:r w:rsidR="00DA2FCF">
        <w:rPr>
          <w:rFonts w:ascii="Calibri" w:hAnsi="Calibri" w:cs="Calibri"/>
          <w:szCs w:val="22"/>
        </w:rPr>
        <w:t xml:space="preserve">Lilac Loons </w:t>
      </w:r>
      <w:r w:rsidR="00317C2A">
        <w:rPr>
          <w:rFonts w:ascii="Calibri" w:hAnsi="Calibri" w:cs="Calibri"/>
          <w:szCs w:val="22"/>
        </w:rPr>
        <w:t xml:space="preserve">(girls) fees </w:t>
      </w:r>
      <w:r w:rsidR="00DA2FCF">
        <w:rPr>
          <w:rFonts w:ascii="Calibri" w:hAnsi="Calibri" w:cs="Calibri"/>
          <w:szCs w:val="22"/>
        </w:rPr>
        <w:t xml:space="preserve">will separate between mite and termite fees. </w:t>
      </w:r>
      <w:r w:rsidR="00317C2A">
        <w:rPr>
          <w:rFonts w:ascii="Calibri" w:hAnsi="Calibri" w:cs="Calibri"/>
          <w:szCs w:val="22"/>
        </w:rPr>
        <w:t xml:space="preserve">Registration fees will stay the same this season. </w:t>
      </w:r>
    </w:p>
    <w:p w14:paraId="740C140A" w14:textId="77777777" w:rsidR="00DA2FCF" w:rsidRDefault="00DA2FCF" w:rsidP="007D2986">
      <w:pPr>
        <w:spacing w:before="0" w:after="0"/>
        <w:rPr>
          <w:rFonts w:ascii="Calibri" w:hAnsi="Calibri" w:cs="Calibri"/>
          <w:szCs w:val="22"/>
        </w:rPr>
      </w:pPr>
    </w:p>
    <w:p w14:paraId="0999455B" w14:textId="7748FD85" w:rsidR="00DA2FCF" w:rsidRPr="00DA2FCF" w:rsidRDefault="00DA2FCF" w:rsidP="007D2986">
      <w:pPr>
        <w:spacing w:before="0" w:after="0"/>
        <w:rPr>
          <w:rFonts w:ascii="Calibri" w:hAnsi="Calibri" w:cs="Calibri"/>
          <w:szCs w:val="22"/>
        </w:rPr>
      </w:pPr>
      <w:proofErr w:type="gramStart"/>
      <w:r>
        <w:rPr>
          <w:rFonts w:ascii="Calibri" w:hAnsi="Calibri" w:cs="Calibri"/>
          <w:b/>
          <w:bCs/>
          <w:szCs w:val="22"/>
        </w:rPr>
        <w:t>Social Media</w:t>
      </w:r>
      <w:proofErr w:type="gramEnd"/>
      <w:r w:rsidR="000A62BD">
        <w:rPr>
          <w:rFonts w:ascii="Calibri" w:hAnsi="Calibri" w:cs="Calibri"/>
          <w:b/>
          <w:bCs/>
          <w:szCs w:val="22"/>
        </w:rPr>
        <w:t>/Website/Emails</w:t>
      </w:r>
      <w:r>
        <w:rPr>
          <w:rFonts w:ascii="Calibri" w:hAnsi="Calibri" w:cs="Calibri"/>
          <w:b/>
          <w:bCs/>
          <w:szCs w:val="22"/>
        </w:rPr>
        <w:t xml:space="preserve"> = </w:t>
      </w:r>
      <w:r>
        <w:rPr>
          <w:rFonts w:ascii="Calibri" w:hAnsi="Calibri" w:cs="Calibri"/>
          <w:szCs w:val="22"/>
        </w:rPr>
        <w:t>Schedule sent out to promote events.</w:t>
      </w:r>
      <w:r w:rsidR="000A62BD">
        <w:rPr>
          <w:rFonts w:ascii="Calibri" w:hAnsi="Calibri" w:cs="Calibri"/>
          <w:szCs w:val="22"/>
        </w:rPr>
        <w:t xml:space="preserve"> Posts will start this week. </w:t>
      </w:r>
    </w:p>
    <w:p w14:paraId="4A966B5D" w14:textId="77777777" w:rsidR="00BB053A" w:rsidRDefault="00BB053A" w:rsidP="00292395">
      <w:pPr>
        <w:spacing w:before="0" w:after="0"/>
        <w:rPr>
          <w:rFonts w:ascii="Calibri" w:hAnsi="Calibri" w:cs="Calibri"/>
          <w:b/>
          <w:szCs w:val="22"/>
        </w:rPr>
      </w:pPr>
    </w:p>
    <w:p w14:paraId="5F6A3852" w14:textId="12BA1A02" w:rsidR="004230D1" w:rsidRDefault="008C0AD2" w:rsidP="004230D1">
      <w:pPr>
        <w:spacing w:before="0" w:after="0"/>
        <w:rPr>
          <w:rFonts w:ascii="Calibri" w:hAnsi="Calibri" w:cs="Calibri"/>
          <w:szCs w:val="22"/>
        </w:rPr>
      </w:pPr>
      <w:r>
        <w:rPr>
          <w:rFonts w:ascii="Calibri" w:hAnsi="Calibri" w:cs="Calibri"/>
          <w:b/>
          <w:szCs w:val="22"/>
        </w:rPr>
        <w:t xml:space="preserve">Hockey </w:t>
      </w:r>
      <w:r w:rsidR="004E1550">
        <w:rPr>
          <w:rFonts w:ascii="Calibri" w:hAnsi="Calibri" w:cs="Calibri"/>
          <w:b/>
          <w:szCs w:val="22"/>
        </w:rPr>
        <w:t>Director</w:t>
      </w:r>
      <w:r>
        <w:rPr>
          <w:rFonts w:ascii="Calibri" w:hAnsi="Calibri" w:cs="Calibri"/>
          <w:b/>
          <w:szCs w:val="22"/>
        </w:rPr>
        <w:t xml:space="preserve"> </w:t>
      </w:r>
      <w:r w:rsidR="0067210D">
        <w:rPr>
          <w:rFonts w:ascii="Calibri" w:hAnsi="Calibri" w:cs="Calibri"/>
          <w:szCs w:val="22"/>
        </w:rPr>
        <w:t>=</w:t>
      </w:r>
      <w:r w:rsidR="004230D1">
        <w:rPr>
          <w:rFonts w:ascii="Calibri" w:hAnsi="Calibri" w:cs="Calibri"/>
          <w:szCs w:val="22"/>
        </w:rPr>
        <w:t xml:space="preserve"> </w:t>
      </w:r>
      <w:r w:rsidR="00697D44">
        <w:rPr>
          <w:rFonts w:ascii="Calibri" w:hAnsi="Calibri" w:cs="Calibri"/>
          <w:szCs w:val="22"/>
        </w:rPr>
        <w:t xml:space="preserve">Joe applied for </w:t>
      </w:r>
      <w:r w:rsidR="00B64505">
        <w:rPr>
          <w:rFonts w:ascii="Calibri" w:hAnsi="Calibri" w:cs="Calibri"/>
          <w:szCs w:val="22"/>
        </w:rPr>
        <w:t xml:space="preserve">the </w:t>
      </w:r>
      <w:r w:rsidR="00697D44">
        <w:rPr>
          <w:rFonts w:ascii="Calibri" w:hAnsi="Calibri" w:cs="Calibri"/>
          <w:szCs w:val="22"/>
        </w:rPr>
        <w:t>Gear Up Grant for equipment and will apply for the DLACF grant for the Lilac Loons</w:t>
      </w:r>
      <w:r w:rsidR="00B64505">
        <w:rPr>
          <w:rFonts w:ascii="Calibri" w:hAnsi="Calibri" w:cs="Calibri"/>
          <w:szCs w:val="22"/>
        </w:rPr>
        <w:t xml:space="preserve"> equipment</w:t>
      </w:r>
      <w:r w:rsidR="00697D44">
        <w:rPr>
          <w:rFonts w:ascii="Calibri" w:hAnsi="Calibri" w:cs="Calibri"/>
          <w:szCs w:val="22"/>
        </w:rPr>
        <w:t>.</w:t>
      </w:r>
      <w:r w:rsidR="00B64505">
        <w:rPr>
          <w:rFonts w:ascii="Calibri" w:hAnsi="Calibri" w:cs="Calibri"/>
          <w:szCs w:val="22"/>
        </w:rPr>
        <w:t xml:space="preserve"> Added Lilac Loons and registration has started. Will also look at adding a rookie season from start of season through December. </w:t>
      </w:r>
    </w:p>
    <w:p w14:paraId="1C76629C" w14:textId="77777777" w:rsidR="00B64505" w:rsidRDefault="00B64505" w:rsidP="004230D1">
      <w:pPr>
        <w:spacing w:before="0" w:after="0"/>
        <w:rPr>
          <w:rFonts w:ascii="Calibri" w:hAnsi="Calibri" w:cs="Calibri"/>
          <w:szCs w:val="22"/>
        </w:rPr>
      </w:pPr>
    </w:p>
    <w:p w14:paraId="314184A8" w14:textId="1BE5CF82" w:rsidR="00B64505" w:rsidRDefault="00B64505" w:rsidP="004230D1">
      <w:pPr>
        <w:spacing w:before="0" w:after="0"/>
        <w:rPr>
          <w:rFonts w:ascii="Calibri" w:hAnsi="Calibri" w:cs="Calibri"/>
          <w:szCs w:val="22"/>
        </w:rPr>
      </w:pPr>
      <w:r>
        <w:rPr>
          <w:rFonts w:ascii="Calibri" w:hAnsi="Calibri" w:cs="Calibri"/>
          <w:szCs w:val="22"/>
        </w:rPr>
        <w:t xml:space="preserve">We will begin looking at age level appropriate skills and post to website. </w:t>
      </w:r>
    </w:p>
    <w:p w14:paraId="41F44546" w14:textId="77777777" w:rsidR="00B64505" w:rsidRDefault="00B64505" w:rsidP="004230D1">
      <w:pPr>
        <w:spacing w:before="0" w:after="0"/>
        <w:rPr>
          <w:rFonts w:ascii="Calibri" w:hAnsi="Calibri" w:cs="Calibri"/>
          <w:szCs w:val="22"/>
        </w:rPr>
      </w:pPr>
    </w:p>
    <w:p w14:paraId="04BE0AAA" w14:textId="6512BF7D" w:rsidR="00B64505" w:rsidRDefault="00B64505" w:rsidP="004230D1">
      <w:pPr>
        <w:spacing w:before="0" w:after="0"/>
        <w:rPr>
          <w:rFonts w:ascii="Calibri" w:hAnsi="Calibri" w:cs="Calibri"/>
          <w:szCs w:val="22"/>
        </w:rPr>
      </w:pPr>
      <w:r>
        <w:rPr>
          <w:rFonts w:ascii="Calibri" w:hAnsi="Calibri" w:cs="Calibri"/>
          <w:szCs w:val="22"/>
        </w:rPr>
        <w:t>Joe has started looking at mission, vision, values, and strategic planning. Do our values look or sound like Access, Excellence, Community?</w:t>
      </w:r>
      <w:r w:rsidR="000329A6">
        <w:rPr>
          <w:rFonts w:ascii="Calibri" w:hAnsi="Calibri" w:cs="Calibri"/>
          <w:szCs w:val="22"/>
        </w:rPr>
        <w:t xml:space="preserve"> Joe will continue to wordsmith and send out for review. </w:t>
      </w:r>
    </w:p>
    <w:p w14:paraId="62368E37" w14:textId="77777777" w:rsidR="00B64505" w:rsidRDefault="00B64505" w:rsidP="004230D1">
      <w:pPr>
        <w:spacing w:before="0" w:after="0"/>
        <w:rPr>
          <w:rFonts w:ascii="Calibri" w:hAnsi="Calibri" w:cs="Calibri"/>
          <w:szCs w:val="22"/>
        </w:rPr>
      </w:pPr>
    </w:p>
    <w:p w14:paraId="6B130A21" w14:textId="37092098" w:rsidR="00B64505" w:rsidRDefault="00B64505" w:rsidP="004230D1">
      <w:pPr>
        <w:spacing w:before="0" w:after="0"/>
        <w:rPr>
          <w:rFonts w:ascii="Calibri" w:hAnsi="Calibri" w:cs="Calibri"/>
          <w:szCs w:val="22"/>
        </w:rPr>
      </w:pPr>
      <w:r>
        <w:rPr>
          <w:rFonts w:ascii="Calibri" w:hAnsi="Calibri" w:cs="Calibri"/>
          <w:szCs w:val="22"/>
        </w:rPr>
        <w:t xml:space="preserve">Goalie clinic total cost is $16,250 with $8,000 from high school. Nick motions to approve $8,250 for </w:t>
      </w:r>
      <w:r w:rsidR="005F7CCC">
        <w:rPr>
          <w:rFonts w:ascii="Calibri" w:hAnsi="Calibri" w:cs="Calibri"/>
          <w:szCs w:val="22"/>
        </w:rPr>
        <w:t>three-year</w:t>
      </w:r>
      <w:r>
        <w:rPr>
          <w:rFonts w:ascii="Calibri" w:hAnsi="Calibri" w:cs="Calibri"/>
          <w:szCs w:val="22"/>
        </w:rPr>
        <w:t xml:space="preserve"> goalie clinic contract, Charity seconded, motion carried. </w:t>
      </w:r>
    </w:p>
    <w:p w14:paraId="7CE7C7BF" w14:textId="77777777" w:rsidR="00B64505" w:rsidRDefault="00B64505" w:rsidP="004230D1">
      <w:pPr>
        <w:spacing w:before="0" w:after="0"/>
        <w:rPr>
          <w:rFonts w:ascii="Calibri" w:hAnsi="Calibri" w:cs="Calibri"/>
          <w:szCs w:val="22"/>
        </w:rPr>
      </w:pPr>
    </w:p>
    <w:p w14:paraId="50E7A769" w14:textId="4F96FDF0" w:rsidR="00B64505" w:rsidRDefault="00B64505" w:rsidP="004230D1">
      <w:pPr>
        <w:spacing w:before="0" w:after="0"/>
        <w:rPr>
          <w:rFonts w:ascii="Calibri" w:hAnsi="Calibri" w:cs="Calibri"/>
          <w:szCs w:val="22"/>
        </w:rPr>
      </w:pPr>
      <w:r>
        <w:rPr>
          <w:rFonts w:ascii="Calibri" w:hAnsi="Calibri" w:cs="Calibri"/>
          <w:szCs w:val="22"/>
        </w:rPr>
        <w:t>Strength and conditioning proposal - $200 per kids</w:t>
      </w:r>
      <w:r w:rsidR="00317C2A">
        <w:rPr>
          <w:rFonts w:ascii="Calibri" w:hAnsi="Calibri" w:cs="Calibri"/>
          <w:szCs w:val="22"/>
        </w:rPr>
        <w:t xml:space="preserve"> – Squirt through Bantam</w:t>
      </w:r>
      <w:r>
        <w:rPr>
          <w:rFonts w:ascii="Calibri" w:hAnsi="Calibri" w:cs="Calibri"/>
          <w:szCs w:val="22"/>
        </w:rPr>
        <w:t xml:space="preserve">. </w:t>
      </w:r>
      <w:proofErr w:type="gramStart"/>
      <w:r>
        <w:rPr>
          <w:rFonts w:ascii="Calibri" w:hAnsi="Calibri" w:cs="Calibri"/>
          <w:szCs w:val="22"/>
        </w:rPr>
        <w:t>Coach</w:t>
      </w:r>
      <w:proofErr w:type="gramEnd"/>
      <w:r>
        <w:rPr>
          <w:rFonts w:ascii="Calibri" w:hAnsi="Calibri" w:cs="Calibri"/>
          <w:szCs w:val="22"/>
        </w:rPr>
        <w:t xml:space="preserve"> is here twice a week. The shooting room w</w:t>
      </w:r>
      <w:r w:rsidR="005F7CCC">
        <w:rPr>
          <w:rFonts w:ascii="Calibri" w:hAnsi="Calibri" w:cs="Calibri"/>
          <w:szCs w:val="22"/>
        </w:rPr>
        <w:t xml:space="preserve">ill </w:t>
      </w:r>
      <w:r>
        <w:rPr>
          <w:rFonts w:ascii="Calibri" w:hAnsi="Calibri" w:cs="Calibri"/>
          <w:szCs w:val="22"/>
        </w:rPr>
        <w:t>be converted to</w:t>
      </w:r>
      <w:r w:rsidR="005F7CCC">
        <w:rPr>
          <w:rFonts w:ascii="Calibri" w:hAnsi="Calibri" w:cs="Calibri"/>
          <w:szCs w:val="22"/>
        </w:rPr>
        <w:t xml:space="preserve"> a weight room basically</w:t>
      </w:r>
      <w:r>
        <w:rPr>
          <w:rFonts w:ascii="Calibri" w:hAnsi="Calibri" w:cs="Calibri"/>
          <w:szCs w:val="22"/>
        </w:rPr>
        <w:t xml:space="preserve"> </w:t>
      </w:r>
      <w:r w:rsidR="005F7CCC">
        <w:rPr>
          <w:rFonts w:ascii="Calibri" w:hAnsi="Calibri" w:cs="Calibri"/>
          <w:szCs w:val="22"/>
        </w:rPr>
        <w:t xml:space="preserve">= $20,00 for year one and $20,000 for year two – Mike motioned to approve off ice contract, Nick seconded, motion </w:t>
      </w:r>
      <w:r w:rsidR="00317C2A">
        <w:rPr>
          <w:rFonts w:ascii="Calibri" w:hAnsi="Calibri" w:cs="Calibri"/>
          <w:szCs w:val="22"/>
        </w:rPr>
        <w:t>carried.</w:t>
      </w:r>
    </w:p>
    <w:p w14:paraId="50838FA1" w14:textId="77777777" w:rsidR="000A76B4" w:rsidRDefault="000A76B4" w:rsidP="00E163F8">
      <w:pPr>
        <w:spacing w:before="0" w:after="0"/>
        <w:rPr>
          <w:rFonts w:ascii="Calibri" w:hAnsi="Calibri" w:cs="Calibri"/>
          <w:b/>
          <w:szCs w:val="22"/>
        </w:rPr>
      </w:pPr>
    </w:p>
    <w:p w14:paraId="0AE83A78" w14:textId="4E00DF4E" w:rsidR="002848A7" w:rsidRDefault="002C1510" w:rsidP="00B35AAD">
      <w:pPr>
        <w:shd w:val="clear" w:color="auto" w:fill="FFFFFF"/>
        <w:spacing w:before="0" w:after="0"/>
        <w:rPr>
          <w:rFonts w:ascii="Calibri" w:hAnsi="Calibri" w:cs="Calibri"/>
          <w:szCs w:val="22"/>
        </w:rPr>
      </w:pPr>
      <w:r>
        <w:rPr>
          <w:rFonts w:ascii="Calibri" w:hAnsi="Calibri" w:cs="Calibri"/>
          <w:b/>
          <w:szCs w:val="22"/>
        </w:rPr>
        <w:t>Tournament Coordinator</w:t>
      </w:r>
      <w:r w:rsidR="00D9658A">
        <w:rPr>
          <w:rFonts w:ascii="Calibri" w:hAnsi="Calibri" w:cs="Calibri"/>
          <w:b/>
          <w:szCs w:val="22"/>
        </w:rPr>
        <w:t xml:space="preserve"> =</w:t>
      </w:r>
      <w:r w:rsidR="000A76B4">
        <w:rPr>
          <w:rFonts w:ascii="Calibri" w:hAnsi="Calibri" w:cs="Calibri"/>
          <w:b/>
          <w:szCs w:val="22"/>
        </w:rPr>
        <w:t xml:space="preserve"> </w:t>
      </w:r>
      <w:r w:rsidR="00317C2A">
        <w:rPr>
          <w:rFonts w:ascii="Calibri" w:hAnsi="Calibri" w:cs="Calibri"/>
          <w:szCs w:val="22"/>
        </w:rPr>
        <w:t>Home t</w:t>
      </w:r>
      <w:r w:rsidR="000A62BD">
        <w:rPr>
          <w:rFonts w:ascii="Calibri" w:hAnsi="Calibri" w:cs="Calibri"/>
          <w:szCs w:val="22"/>
        </w:rPr>
        <w:t>ournaments were set up in May this year</w:t>
      </w:r>
      <w:r w:rsidR="004406C4">
        <w:rPr>
          <w:rFonts w:ascii="Calibri" w:hAnsi="Calibri" w:cs="Calibri"/>
          <w:szCs w:val="22"/>
        </w:rPr>
        <w:t xml:space="preserve">. </w:t>
      </w:r>
      <w:r w:rsidR="000A62BD">
        <w:rPr>
          <w:rFonts w:ascii="Calibri" w:hAnsi="Calibri" w:cs="Calibri"/>
          <w:szCs w:val="22"/>
        </w:rPr>
        <w:t>The tournaments are almost full! Many teams are registered to come to DL!</w:t>
      </w:r>
    </w:p>
    <w:p w14:paraId="096F200A" w14:textId="77777777" w:rsidR="000329A6" w:rsidRDefault="000329A6" w:rsidP="00B35AAD">
      <w:pPr>
        <w:shd w:val="clear" w:color="auto" w:fill="FFFFFF"/>
        <w:spacing w:before="0" w:after="0"/>
        <w:rPr>
          <w:rFonts w:ascii="Calibri" w:hAnsi="Calibri" w:cs="Calibri"/>
          <w:szCs w:val="22"/>
        </w:rPr>
      </w:pPr>
    </w:p>
    <w:p w14:paraId="5EB6FED1" w14:textId="1FE060A0" w:rsidR="000329A6" w:rsidRDefault="000329A6" w:rsidP="00B35AAD">
      <w:pPr>
        <w:shd w:val="clear" w:color="auto" w:fill="FFFFFF"/>
        <w:spacing w:before="0" w:after="0"/>
        <w:rPr>
          <w:rFonts w:ascii="Calibri" w:hAnsi="Calibri" w:cs="Calibri"/>
          <w:szCs w:val="22"/>
        </w:rPr>
      </w:pPr>
      <w:r>
        <w:rPr>
          <w:rFonts w:ascii="Calibri" w:hAnsi="Calibri" w:cs="Calibri"/>
          <w:szCs w:val="22"/>
        </w:rPr>
        <w:t xml:space="preserve">DLYHA will host a </w:t>
      </w:r>
      <w:proofErr w:type="spellStart"/>
      <w:r>
        <w:rPr>
          <w:rFonts w:ascii="Calibri" w:hAnsi="Calibri" w:cs="Calibri"/>
          <w:szCs w:val="22"/>
        </w:rPr>
        <w:t>PeeWee</w:t>
      </w:r>
      <w:proofErr w:type="spellEnd"/>
      <w:r>
        <w:rPr>
          <w:rFonts w:ascii="Calibri" w:hAnsi="Calibri" w:cs="Calibri"/>
          <w:szCs w:val="22"/>
        </w:rPr>
        <w:t xml:space="preserve"> A District and </w:t>
      </w:r>
      <w:proofErr w:type="spellStart"/>
      <w:r>
        <w:rPr>
          <w:rFonts w:ascii="Calibri" w:hAnsi="Calibri" w:cs="Calibri"/>
          <w:szCs w:val="22"/>
        </w:rPr>
        <w:t>PeeWee</w:t>
      </w:r>
      <w:proofErr w:type="spellEnd"/>
      <w:r>
        <w:rPr>
          <w:rFonts w:ascii="Calibri" w:hAnsi="Calibri" w:cs="Calibri"/>
          <w:szCs w:val="22"/>
        </w:rPr>
        <w:t xml:space="preserve"> B Region tournament this year. </w:t>
      </w:r>
    </w:p>
    <w:p w14:paraId="3BF8A786" w14:textId="77777777" w:rsidR="000329A6" w:rsidRDefault="000329A6" w:rsidP="00B35AAD">
      <w:pPr>
        <w:shd w:val="clear" w:color="auto" w:fill="FFFFFF"/>
        <w:spacing w:before="0" w:after="0"/>
        <w:rPr>
          <w:rFonts w:ascii="Calibri" w:hAnsi="Calibri" w:cs="Calibri"/>
          <w:szCs w:val="22"/>
        </w:rPr>
      </w:pPr>
    </w:p>
    <w:p w14:paraId="075A2288" w14:textId="77777777" w:rsidR="00B35AAD" w:rsidRDefault="00F016C7" w:rsidP="00B35AAD">
      <w:pPr>
        <w:shd w:val="clear" w:color="auto" w:fill="FFFFFF"/>
        <w:spacing w:before="0" w:after="0"/>
        <w:rPr>
          <w:rFonts w:ascii="Calibri" w:hAnsi="Calibri" w:cs="Calibri"/>
          <w:szCs w:val="22"/>
        </w:rPr>
      </w:pPr>
      <w:r>
        <w:rPr>
          <w:rFonts w:ascii="Calibri" w:hAnsi="Calibri" w:cs="Calibri"/>
          <w:szCs w:val="22"/>
        </w:rPr>
        <w:t>Most</w:t>
      </w:r>
      <w:r w:rsidR="00317C2A">
        <w:rPr>
          <w:rFonts w:ascii="Calibri" w:hAnsi="Calibri" w:cs="Calibri"/>
          <w:szCs w:val="22"/>
        </w:rPr>
        <w:t xml:space="preserve"> </w:t>
      </w:r>
      <w:r>
        <w:rPr>
          <w:rFonts w:ascii="Calibri" w:hAnsi="Calibri" w:cs="Calibri"/>
          <w:szCs w:val="22"/>
        </w:rPr>
        <w:t xml:space="preserve">‘away’ </w:t>
      </w:r>
      <w:r w:rsidR="00317C2A">
        <w:rPr>
          <w:rFonts w:ascii="Calibri" w:hAnsi="Calibri" w:cs="Calibri"/>
          <w:szCs w:val="22"/>
        </w:rPr>
        <w:t xml:space="preserve">tournaments are booked for each level. </w:t>
      </w:r>
      <w:r w:rsidR="00B35AAD" w:rsidRPr="00B35AAD">
        <w:rPr>
          <w:rFonts w:ascii="Calibri" w:hAnsi="Calibri" w:cs="Calibri"/>
          <w:szCs w:val="22"/>
        </w:rPr>
        <w:t>Will begin securing hotel blocks for the away tournaments in the next couple weeks.</w:t>
      </w:r>
    </w:p>
    <w:p w14:paraId="0BD63F20" w14:textId="77777777" w:rsidR="00B35AAD" w:rsidRDefault="00B35AAD" w:rsidP="00B35AAD">
      <w:pPr>
        <w:shd w:val="clear" w:color="auto" w:fill="FFFFFF"/>
        <w:spacing w:before="0" w:after="0"/>
        <w:rPr>
          <w:rFonts w:ascii="Calibri" w:hAnsi="Calibri" w:cs="Calibri"/>
          <w:szCs w:val="22"/>
        </w:rPr>
      </w:pPr>
    </w:p>
    <w:p w14:paraId="09880054" w14:textId="7CCD7EA7" w:rsidR="009A2234" w:rsidRDefault="00317C2A" w:rsidP="00B35AAD">
      <w:pPr>
        <w:shd w:val="clear" w:color="auto" w:fill="FFFFFF"/>
        <w:spacing w:before="0" w:after="0"/>
        <w:rPr>
          <w:rFonts w:ascii="Calibri" w:hAnsi="Calibri" w:cs="Calibri"/>
          <w:szCs w:val="22"/>
        </w:rPr>
      </w:pPr>
      <w:r>
        <w:rPr>
          <w:rFonts w:ascii="Calibri" w:hAnsi="Calibri" w:cs="Calibri"/>
          <w:szCs w:val="22"/>
        </w:rPr>
        <w:t xml:space="preserve">Squirts - </w:t>
      </w:r>
      <w:r w:rsidR="009A2234">
        <w:rPr>
          <w:rFonts w:ascii="Calibri" w:hAnsi="Calibri" w:cs="Calibri"/>
          <w:szCs w:val="22"/>
        </w:rPr>
        <w:t>All teams are registered for Squirt Internationals this year</w:t>
      </w:r>
      <w:r w:rsidR="00B35AAD" w:rsidRPr="00B35AAD">
        <w:rPr>
          <w:rFonts w:ascii="Calibri" w:hAnsi="Calibri" w:cs="Calibri"/>
          <w:szCs w:val="22"/>
        </w:rPr>
        <w:t>, will have confirmation if all are accepted to participate in August. </w:t>
      </w:r>
    </w:p>
    <w:p w14:paraId="633B764C" w14:textId="77777777" w:rsidR="00317C2A" w:rsidRDefault="00317C2A" w:rsidP="00B35AAD">
      <w:pPr>
        <w:shd w:val="clear" w:color="auto" w:fill="FFFFFF"/>
        <w:spacing w:before="0" w:after="0"/>
        <w:rPr>
          <w:rFonts w:ascii="Calibri" w:hAnsi="Calibri" w:cs="Calibri"/>
          <w:szCs w:val="22"/>
        </w:rPr>
      </w:pPr>
    </w:p>
    <w:p w14:paraId="0D141416" w14:textId="6F5AC558" w:rsidR="009A2234" w:rsidRDefault="009A2234" w:rsidP="00B35AAD">
      <w:pPr>
        <w:shd w:val="clear" w:color="auto" w:fill="FFFFFF"/>
        <w:spacing w:before="0" w:after="0"/>
        <w:rPr>
          <w:rFonts w:ascii="Calibri" w:hAnsi="Calibri" w:cs="Calibri"/>
          <w:szCs w:val="22"/>
        </w:rPr>
      </w:pPr>
      <w:r>
        <w:rPr>
          <w:rFonts w:ascii="Calibri" w:hAnsi="Calibri" w:cs="Calibri"/>
          <w:szCs w:val="22"/>
        </w:rPr>
        <w:t xml:space="preserve">Mite Jamboree in Alexandria is not open yet but researching. Brooke will discuss the home </w:t>
      </w:r>
      <w:r w:rsidR="00B35AAD">
        <w:rPr>
          <w:rFonts w:ascii="Calibri" w:hAnsi="Calibri" w:cs="Calibri"/>
          <w:szCs w:val="22"/>
        </w:rPr>
        <w:t>jamboree</w:t>
      </w:r>
      <w:r>
        <w:rPr>
          <w:rFonts w:ascii="Calibri" w:hAnsi="Calibri" w:cs="Calibri"/>
          <w:szCs w:val="22"/>
        </w:rPr>
        <w:t xml:space="preserve"> with coaches. </w:t>
      </w:r>
    </w:p>
    <w:p w14:paraId="1E941CA4" w14:textId="64C51137" w:rsidR="00415F03" w:rsidRDefault="00415F03" w:rsidP="00E163F8">
      <w:pPr>
        <w:shd w:val="clear" w:color="auto" w:fill="FFFFFF"/>
        <w:spacing w:before="0" w:after="0"/>
        <w:rPr>
          <w:rFonts w:ascii="Calibri" w:hAnsi="Calibri" w:cs="Calibri"/>
          <w:szCs w:val="22"/>
        </w:rPr>
      </w:pPr>
    </w:p>
    <w:p w14:paraId="78A5717C" w14:textId="6699B302" w:rsidR="00B64505" w:rsidRPr="00577E04" w:rsidRDefault="00B64505" w:rsidP="00E163F8">
      <w:pPr>
        <w:spacing w:before="0" w:after="0"/>
        <w:rPr>
          <w:rFonts w:ascii="Calibri" w:hAnsi="Calibri" w:cs="Calibri"/>
          <w:szCs w:val="22"/>
        </w:rPr>
      </w:pPr>
      <w:r w:rsidRPr="00B64505">
        <w:rPr>
          <w:rFonts w:ascii="Calibri" w:hAnsi="Calibri" w:cs="Calibri"/>
          <w:b/>
          <w:bCs/>
          <w:szCs w:val="22"/>
        </w:rPr>
        <w:t>DIBS =</w:t>
      </w:r>
      <w:r w:rsidR="00577E04">
        <w:rPr>
          <w:rFonts w:ascii="Calibri" w:hAnsi="Calibri" w:cs="Calibri"/>
          <w:b/>
          <w:bCs/>
          <w:szCs w:val="22"/>
        </w:rPr>
        <w:t xml:space="preserve"> </w:t>
      </w:r>
      <w:r w:rsidR="00577E04">
        <w:rPr>
          <w:rFonts w:ascii="Calibri" w:hAnsi="Calibri" w:cs="Calibri"/>
          <w:szCs w:val="22"/>
        </w:rPr>
        <w:t>Will open DIBS positions</w:t>
      </w:r>
      <w:r w:rsidR="00317C2A">
        <w:rPr>
          <w:rFonts w:ascii="Calibri" w:hAnsi="Calibri" w:cs="Calibri"/>
          <w:szCs w:val="22"/>
        </w:rPr>
        <w:t xml:space="preserve">. </w:t>
      </w:r>
    </w:p>
    <w:p w14:paraId="4C727D71" w14:textId="77777777" w:rsidR="00E939F6" w:rsidRDefault="00E939F6" w:rsidP="00292395">
      <w:pPr>
        <w:spacing w:before="0" w:after="0"/>
        <w:rPr>
          <w:rFonts w:ascii="Calibri" w:hAnsi="Calibri" w:cs="Calibri"/>
          <w:szCs w:val="22"/>
        </w:rPr>
      </w:pPr>
    </w:p>
    <w:p w14:paraId="5F4340A6" w14:textId="77777777" w:rsidR="00FE576D" w:rsidRPr="00EC3261" w:rsidRDefault="00EC3261" w:rsidP="00723497">
      <w:pPr>
        <w:pStyle w:val="Heading1"/>
        <w:spacing w:before="0" w:after="0"/>
        <w:rPr>
          <w:rFonts w:ascii="Calibri" w:hAnsi="Calibri" w:cs="Calibri"/>
          <w:color w:val="FF0000"/>
          <w:sz w:val="22"/>
          <w:szCs w:val="22"/>
        </w:rPr>
      </w:pPr>
      <w:r w:rsidRPr="00EC3261">
        <w:rPr>
          <w:rFonts w:ascii="Calibri" w:hAnsi="Calibri" w:cs="Calibri"/>
          <w:color w:val="FF0000"/>
          <w:sz w:val="22"/>
          <w:szCs w:val="22"/>
        </w:rPr>
        <w:t>Old Business</w:t>
      </w:r>
    </w:p>
    <w:p w14:paraId="1CD23E80" w14:textId="77777777" w:rsidR="00F60150" w:rsidRPr="004406C4" w:rsidRDefault="00F60150" w:rsidP="00F60150">
      <w:pPr>
        <w:spacing w:before="0" w:after="0"/>
        <w:rPr>
          <w:rFonts w:ascii="Calibri" w:hAnsi="Calibri" w:cs="Calibri"/>
          <w:szCs w:val="22"/>
        </w:rPr>
      </w:pPr>
    </w:p>
    <w:p w14:paraId="1FE8B31D" w14:textId="77777777" w:rsidR="00FE576D" w:rsidRDefault="00EC3261" w:rsidP="009574C9">
      <w:pPr>
        <w:pStyle w:val="Heading1"/>
        <w:spacing w:before="0" w:after="0"/>
        <w:rPr>
          <w:rFonts w:ascii="Calibri" w:hAnsi="Calibri" w:cs="Calibri"/>
          <w:color w:val="FF0000"/>
          <w:sz w:val="22"/>
          <w:szCs w:val="22"/>
        </w:rPr>
      </w:pPr>
      <w:r w:rsidRPr="00EC3261">
        <w:rPr>
          <w:rFonts w:ascii="Calibri" w:hAnsi="Calibri" w:cs="Calibri"/>
          <w:color w:val="FF0000"/>
          <w:sz w:val="22"/>
          <w:szCs w:val="22"/>
        </w:rPr>
        <w:t>New Business</w:t>
      </w:r>
    </w:p>
    <w:p w14:paraId="1DB980A1" w14:textId="47B1BF24" w:rsidR="000329A6" w:rsidRDefault="000A62BD" w:rsidP="000A62BD">
      <w:pPr>
        <w:spacing w:before="0" w:after="0"/>
        <w:rPr>
          <w:rFonts w:ascii="Calibri" w:hAnsi="Calibri" w:cs="Calibri"/>
          <w:szCs w:val="22"/>
        </w:rPr>
      </w:pPr>
      <w:r>
        <w:rPr>
          <w:rFonts w:ascii="Calibri" w:hAnsi="Calibri" w:cs="Calibri"/>
          <w:b/>
          <w:szCs w:val="22"/>
        </w:rPr>
        <w:t>Brehm</w:t>
      </w:r>
      <w:r w:rsidR="00D656A6">
        <w:rPr>
          <w:rFonts w:ascii="Calibri" w:hAnsi="Calibri" w:cs="Calibri"/>
          <w:b/>
          <w:szCs w:val="22"/>
        </w:rPr>
        <w:t xml:space="preserve"> Tournament = </w:t>
      </w:r>
      <w:r w:rsidR="00577E04">
        <w:rPr>
          <w:rFonts w:ascii="Calibri" w:hAnsi="Calibri" w:cs="Calibri"/>
          <w:bCs/>
          <w:szCs w:val="22"/>
        </w:rPr>
        <w:t>Encouraged to get a team together and sign up!</w:t>
      </w:r>
    </w:p>
    <w:p w14:paraId="0E6842E2" w14:textId="77777777" w:rsidR="000D4EA3" w:rsidRPr="00415F03" w:rsidRDefault="000D4EA3" w:rsidP="00395DC7">
      <w:pPr>
        <w:spacing w:before="0" w:after="0"/>
        <w:rPr>
          <w:rFonts w:ascii="Calibri" w:hAnsi="Calibri" w:cs="Calibri"/>
          <w:szCs w:val="22"/>
        </w:rPr>
      </w:pPr>
    </w:p>
    <w:p w14:paraId="218CB028" w14:textId="77777777" w:rsidR="00FE576D" w:rsidRPr="00EF5468" w:rsidRDefault="00EC3261" w:rsidP="00723497">
      <w:pPr>
        <w:pStyle w:val="Heading1"/>
        <w:spacing w:before="0" w:after="0"/>
        <w:rPr>
          <w:rFonts w:ascii="Calibri" w:hAnsi="Calibri" w:cs="Calibri"/>
          <w:color w:val="FF0000"/>
          <w:sz w:val="22"/>
          <w:szCs w:val="22"/>
        </w:rPr>
      </w:pPr>
      <w:r w:rsidRPr="00EF5468">
        <w:rPr>
          <w:rFonts w:ascii="Calibri" w:hAnsi="Calibri" w:cs="Calibri"/>
          <w:color w:val="FF0000"/>
          <w:sz w:val="22"/>
          <w:szCs w:val="22"/>
        </w:rPr>
        <w:t>Action Items</w:t>
      </w:r>
    </w:p>
    <w:p w14:paraId="7E33BFB2" w14:textId="77777777" w:rsidR="00B832F7" w:rsidRDefault="00B832F7" w:rsidP="00605133">
      <w:pPr>
        <w:spacing w:before="0" w:after="0"/>
        <w:rPr>
          <w:rFonts w:ascii="Calibri" w:hAnsi="Calibri" w:cs="Calibri"/>
          <w:szCs w:val="22"/>
        </w:rPr>
      </w:pPr>
    </w:p>
    <w:p w14:paraId="268EB125" w14:textId="77777777" w:rsidR="000329A6" w:rsidRDefault="000329A6" w:rsidP="00605133">
      <w:pPr>
        <w:spacing w:before="0" w:after="0"/>
        <w:rPr>
          <w:rFonts w:ascii="Calibri" w:hAnsi="Calibri" w:cs="Calibri"/>
          <w:szCs w:val="22"/>
        </w:rPr>
      </w:pPr>
    </w:p>
    <w:p w14:paraId="284D8330" w14:textId="32D68D2F" w:rsidR="009879D6" w:rsidRPr="00152ECA" w:rsidRDefault="00000000" w:rsidP="00152ECA">
      <w:pPr>
        <w:pStyle w:val="Heading1"/>
        <w:spacing w:before="0" w:after="0"/>
        <w:rPr>
          <w:rFonts w:ascii="Calibri" w:hAnsi="Calibri" w:cs="Calibri"/>
          <w:sz w:val="22"/>
          <w:szCs w:val="22"/>
        </w:rPr>
      </w:pPr>
      <w:sdt>
        <w:sdtPr>
          <w:rPr>
            <w:rFonts w:ascii="Calibri" w:hAnsi="Calibri" w:cs="Calibri"/>
            <w:color w:val="FF0000"/>
            <w:sz w:val="22"/>
            <w:szCs w:val="22"/>
          </w:rPr>
          <w:alias w:val="Next meeting:"/>
          <w:tag w:val="Next meeting:"/>
          <w:id w:val="-1524860034"/>
          <w:placeholder>
            <w:docPart w:val="30F8E213BBCF436B9C686A377B46558B"/>
          </w:placeholder>
          <w:temporary/>
          <w:showingPlcHdr/>
          <w15:appearance w15:val="hidden"/>
        </w:sdtPr>
        <w:sdtEndPr>
          <w:rPr>
            <w:color w:val="7A610D" w:themeColor="accent3" w:themeShade="80"/>
          </w:rPr>
        </w:sdtEndPr>
        <w:sdtContent>
          <w:r w:rsidR="005D2056" w:rsidRPr="00EF5468">
            <w:rPr>
              <w:rFonts w:ascii="Calibri" w:hAnsi="Calibri" w:cs="Calibri"/>
              <w:color w:val="FF0000"/>
              <w:sz w:val="22"/>
              <w:szCs w:val="22"/>
            </w:rPr>
            <w:t>Next Meeting</w:t>
          </w:r>
        </w:sdtContent>
      </w:sdt>
      <w:r w:rsidR="009879D6">
        <w:rPr>
          <w:rFonts w:ascii="Calibri" w:hAnsi="Calibri" w:cs="Calibri"/>
          <w:szCs w:val="22"/>
        </w:rPr>
        <w:t xml:space="preserve"> </w:t>
      </w:r>
    </w:p>
    <w:p w14:paraId="40AEA2CD" w14:textId="4483BD18" w:rsidR="00EC3261" w:rsidRPr="00363751" w:rsidRDefault="009879D6" w:rsidP="00363751">
      <w:pPr>
        <w:spacing w:before="0" w:after="0"/>
        <w:rPr>
          <w:rFonts w:ascii="Calibri" w:hAnsi="Calibri" w:cs="Calibri"/>
          <w:szCs w:val="22"/>
        </w:rPr>
      </w:pPr>
      <w:r>
        <w:rPr>
          <w:rFonts w:ascii="Calibri" w:hAnsi="Calibri" w:cs="Calibri"/>
          <w:szCs w:val="22"/>
        </w:rPr>
        <w:t>Next meeting will be held on</w:t>
      </w:r>
      <w:r w:rsidR="000329A6">
        <w:rPr>
          <w:rFonts w:ascii="Calibri" w:hAnsi="Calibri" w:cs="Calibri"/>
          <w:szCs w:val="22"/>
        </w:rPr>
        <w:t xml:space="preserve"> July</w:t>
      </w:r>
      <w:r w:rsidR="000D4EA3">
        <w:rPr>
          <w:rFonts w:ascii="Calibri" w:hAnsi="Calibri" w:cs="Calibri"/>
          <w:szCs w:val="22"/>
        </w:rPr>
        <w:t xml:space="preserve"> 14</w:t>
      </w:r>
      <w:r w:rsidR="00395DC7" w:rsidRPr="00395DC7">
        <w:rPr>
          <w:rFonts w:ascii="Calibri" w:hAnsi="Calibri" w:cs="Calibri"/>
          <w:szCs w:val="22"/>
          <w:vertAlign w:val="superscript"/>
        </w:rPr>
        <w:t>th</w:t>
      </w:r>
      <w:r w:rsidR="00395DC7">
        <w:rPr>
          <w:rFonts w:ascii="Calibri" w:hAnsi="Calibri" w:cs="Calibri"/>
          <w:szCs w:val="22"/>
        </w:rPr>
        <w:t xml:space="preserve"> </w:t>
      </w:r>
      <w:r w:rsidR="009574C9">
        <w:rPr>
          <w:rFonts w:ascii="Calibri" w:hAnsi="Calibri" w:cs="Calibri"/>
          <w:szCs w:val="22"/>
        </w:rPr>
        <w:t>at 6:30 p.m</w:t>
      </w:r>
      <w:r w:rsidR="003D073C">
        <w:rPr>
          <w:rFonts w:ascii="Calibri" w:hAnsi="Calibri" w:cs="Calibri"/>
          <w:szCs w:val="22"/>
        </w:rPr>
        <w:t>.</w:t>
      </w:r>
    </w:p>
    <w:sectPr w:rsidR="00EC3261" w:rsidRPr="00363751" w:rsidSect="00A141DE">
      <w:foot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79C2E" w14:textId="77777777" w:rsidR="00E809C4" w:rsidRDefault="00E809C4">
      <w:r>
        <w:separator/>
      </w:r>
    </w:p>
  </w:endnote>
  <w:endnote w:type="continuationSeparator" w:id="0">
    <w:p w14:paraId="0DEC990D" w14:textId="77777777" w:rsidR="00E809C4" w:rsidRDefault="00E8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A0DF" w14:textId="5BE94CEB" w:rsidR="00FE576D" w:rsidRDefault="003B5FCE">
    <w:pPr>
      <w:pStyle w:val="Footer"/>
    </w:pPr>
    <w:r>
      <w:t xml:space="preserve">Page </w:t>
    </w:r>
    <w:r>
      <w:fldChar w:fldCharType="begin"/>
    </w:r>
    <w:r>
      <w:instrText xml:space="preserve"> PAGE   \* MERGEFORMAT </w:instrText>
    </w:r>
    <w:r>
      <w:fldChar w:fldCharType="separate"/>
    </w:r>
    <w:r w:rsidR="00D656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9884F" w14:textId="77777777" w:rsidR="00E809C4" w:rsidRDefault="00E809C4">
      <w:r>
        <w:separator/>
      </w:r>
    </w:p>
  </w:footnote>
  <w:footnote w:type="continuationSeparator" w:id="0">
    <w:p w14:paraId="68B0940D" w14:textId="77777777" w:rsidR="00E809C4" w:rsidRDefault="00E80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6023888">
    <w:abstractNumId w:val="13"/>
  </w:num>
  <w:num w:numId="2" w16cid:durableId="1677807043">
    <w:abstractNumId w:val="14"/>
  </w:num>
  <w:num w:numId="3" w16cid:durableId="1812288461">
    <w:abstractNumId w:val="11"/>
  </w:num>
  <w:num w:numId="4" w16cid:durableId="1731464643">
    <w:abstractNumId w:val="10"/>
  </w:num>
  <w:num w:numId="5" w16cid:durableId="1505589654">
    <w:abstractNumId w:val="12"/>
  </w:num>
  <w:num w:numId="6" w16cid:durableId="309942797">
    <w:abstractNumId w:val="9"/>
  </w:num>
  <w:num w:numId="7" w16cid:durableId="2011985697">
    <w:abstractNumId w:val="7"/>
  </w:num>
  <w:num w:numId="8" w16cid:durableId="1270964390">
    <w:abstractNumId w:val="6"/>
  </w:num>
  <w:num w:numId="9" w16cid:durableId="2102874654">
    <w:abstractNumId w:val="5"/>
  </w:num>
  <w:num w:numId="10" w16cid:durableId="1100568753">
    <w:abstractNumId w:val="4"/>
  </w:num>
  <w:num w:numId="11" w16cid:durableId="440102983">
    <w:abstractNumId w:val="8"/>
  </w:num>
  <w:num w:numId="12" w16cid:durableId="1109813234">
    <w:abstractNumId w:val="3"/>
  </w:num>
  <w:num w:numId="13" w16cid:durableId="1030957561">
    <w:abstractNumId w:val="2"/>
  </w:num>
  <w:num w:numId="14" w16cid:durableId="868375565">
    <w:abstractNumId w:val="1"/>
  </w:num>
  <w:num w:numId="15" w16cid:durableId="1880705102">
    <w:abstractNumId w:val="0"/>
  </w:num>
  <w:num w:numId="16" w16cid:durableId="247613498">
    <w:abstractNumId w:val="15"/>
  </w:num>
  <w:num w:numId="17" w16cid:durableId="1356728557">
    <w:abstractNumId w:val="17"/>
  </w:num>
  <w:num w:numId="18" w16cid:durableId="5220621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1DE"/>
    <w:rsid w:val="00000334"/>
    <w:rsid w:val="00022357"/>
    <w:rsid w:val="000329A6"/>
    <w:rsid w:val="00081D4D"/>
    <w:rsid w:val="0008474A"/>
    <w:rsid w:val="000A15D5"/>
    <w:rsid w:val="000A62BD"/>
    <w:rsid w:val="000A76B4"/>
    <w:rsid w:val="000B0EEF"/>
    <w:rsid w:val="000C15AE"/>
    <w:rsid w:val="000D1B9D"/>
    <w:rsid w:val="000D4EA3"/>
    <w:rsid w:val="000F21A5"/>
    <w:rsid w:val="00133CFF"/>
    <w:rsid w:val="001504AC"/>
    <w:rsid w:val="00152ECA"/>
    <w:rsid w:val="001622CC"/>
    <w:rsid w:val="0018619B"/>
    <w:rsid w:val="001932A4"/>
    <w:rsid w:val="001A23A3"/>
    <w:rsid w:val="001C65FF"/>
    <w:rsid w:val="00221267"/>
    <w:rsid w:val="002347BA"/>
    <w:rsid w:val="002365BF"/>
    <w:rsid w:val="00265B87"/>
    <w:rsid w:val="00277430"/>
    <w:rsid w:val="002848A7"/>
    <w:rsid w:val="00292395"/>
    <w:rsid w:val="0029574A"/>
    <w:rsid w:val="00296708"/>
    <w:rsid w:val="002A2B44"/>
    <w:rsid w:val="002A3FCB"/>
    <w:rsid w:val="002C1510"/>
    <w:rsid w:val="002D3701"/>
    <w:rsid w:val="002E6428"/>
    <w:rsid w:val="002E6621"/>
    <w:rsid w:val="002E6BB7"/>
    <w:rsid w:val="002F7F73"/>
    <w:rsid w:val="00301D9D"/>
    <w:rsid w:val="00317C2A"/>
    <w:rsid w:val="003412F3"/>
    <w:rsid w:val="003530C8"/>
    <w:rsid w:val="00357E28"/>
    <w:rsid w:val="00363751"/>
    <w:rsid w:val="00371A6F"/>
    <w:rsid w:val="003871FA"/>
    <w:rsid w:val="00395DC7"/>
    <w:rsid w:val="003B5FCE"/>
    <w:rsid w:val="003C3B48"/>
    <w:rsid w:val="003D073C"/>
    <w:rsid w:val="00402E7E"/>
    <w:rsid w:val="00413574"/>
    <w:rsid w:val="00415F03"/>
    <w:rsid w:val="00416222"/>
    <w:rsid w:val="0042001C"/>
    <w:rsid w:val="004230D1"/>
    <w:rsid w:val="00424F9F"/>
    <w:rsid w:val="00435446"/>
    <w:rsid w:val="004406C4"/>
    <w:rsid w:val="0044660B"/>
    <w:rsid w:val="004B1F3F"/>
    <w:rsid w:val="004B3AD5"/>
    <w:rsid w:val="004E1550"/>
    <w:rsid w:val="004F4532"/>
    <w:rsid w:val="00520C60"/>
    <w:rsid w:val="0053046A"/>
    <w:rsid w:val="005446B9"/>
    <w:rsid w:val="00564275"/>
    <w:rsid w:val="00577E04"/>
    <w:rsid w:val="0058206D"/>
    <w:rsid w:val="00584BA0"/>
    <w:rsid w:val="00584E9C"/>
    <w:rsid w:val="005922B5"/>
    <w:rsid w:val="005B1473"/>
    <w:rsid w:val="005C454F"/>
    <w:rsid w:val="005D2056"/>
    <w:rsid w:val="005F6DF4"/>
    <w:rsid w:val="005F7CCC"/>
    <w:rsid w:val="00603687"/>
    <w:rsid w:val="00605133"/>
    <w:rsid w:val="00652803"/>
    <w:rsid w:val="0067210D"/>
    <w:rsid w:val="006820E1"/>
    <w:rsid w:val="00684306"/>
    <w:rsid w:val="00697D44"/>
    <w:rsid w:val="006F62DA"/>
    <w:rsid w:val="006F66B1"/>
    <w:rsid w:val="00702AE6"/>
    <w:rsid w:val="007173EB"/>
    <w:rsid w:val="00717E2F"/>
    <w:rsid w:val="00723497"/>
    <w:rsid w:val="00723E6A"/>
    <w:rsid w:val="007638A6"/>
    <w:rsid w:val="00763BD0"/>
    <w:rsid w:val="00774146"/>
    <w:rsid w:val="00786963"/>
    <w:rsid w:val="00786D8E"/>
    <w:rsid w:val="007A403C"/>
    <w:rsid w:val="007A483D"/>
    <w:rsid w:val="007D2986"/>
    <w:rsid w:val="007E1F98"/>
    <w:rsid w:val="007F3E2B"/>
    <w:rsid w:val="00814A40"/>
    <w:rsid w:val="0083293E"/>
    <w:rsid w:val="008553F2"/>
    <w:rsid w:val="00883FFD"/>
    <w:rsid w:val="008C0AD2"/>
    <w:rsid w:val="008E1349"/>
    <w:rsid w:val="008F7FAB"/>
    <w:rsid w:val="00904D4D"/>
    <w:rsid w:val="00907EA5"/>
    <w:rsid w:val="00913955"/>
    <w:rsid w:val="00920DDB"/>
    <w:rsid w:val="009278FE"/>
    <w:rsid w:val="00931291"/>
    <w:rsid w:val="009342BA"/>
    <w:rsid w:val="009574C9"/>
    <w:rsid w:val="009579FE"/>
    <w:rsid w:val="0098175D"/>
    <w:rsid w:val="009879D6"/>
    <w:rsid w:val="009A2234"/>
    <w:rsid w:val="00A141DE"/>
    <w:rsid w:val="00A22537"/>
    <w:rsid w:val="00A40ACD"/>
    <w:rsid w:val="00A5026D"/>
    <w:rsid w:val="00A70463"/>
    <w:rsid w:val="00AB3E35"/>
    <w:rsid w:val="00AC14A3"/>
    <w:rsid w:val="00B032B1"/>
    <w:rsid w:val="00B07FD4"/>
    <w:rsid w:val="00B14D8E"/>
    <w:rsid w:val="00B21626"/>
    <w:rsid w:val="00B35AAD"/>
    <w:rsid w:val="00B51AD7"/>
    <w:rsid w:val="00B57E70"/>
    <w:rsid w:val="00B64505"/>
    <w:rsid w:val="00B80D2F"/>
    <w:rsid w:val="00B832F7"/>
    <w:rsid w:val="00BA4078"/>
    <w:rsid w:val="00BB053A"/>
    <w:rsid w:val="00BB7928"/>
    <w:rsid w:val="00C04B20"/>
    <w:rsid w:val="00C1176B"/>
    <w:rsid w:val="00C13E60"/>
    <w:rsid w:val="00C41E6E"/>
    <w:rsid w:val="00C47178"/>
    <w:rsid w:val="00C53AEC"/>
    <w:rsid w:val="00C54681"/>
    <w:rsid w:val="00C57B0F"/>
    <w:rsid w:val="00C7447B"/>
    <w:rsid w:val="00CB3C13"/>
    <w:rsid w:val="00CB5B50"/>
    <w:rsid w:val="00CE41FE"/>
    <w:rsid w:val="00D066B3"/>
    <w:rsid w:val="00D4525D"/>
    <w:rsid w:val="00D656A6"/>
    <w:rsid w:val="00D9658A"/>
    <w:rsid w:val="00DA2FCF"/>
    <w:rsid w:val="00DC73A1"/>
    <w:rsid w:val="00DD6047"/>
    <w:rsid w:val="00E0460B"/>
    <w:rsid w:val="00E163F8"/>
    <w:rsid w:val="00E30A2B"/>
    <w:rsid w:val="00E31467"/>
    <w:rsid w:val="00E33D24"/>
    <w:rsid w:val="00E52900"/>
    <w:rsid w:val="00E60A93"/>
    <w:rsid w:val="00E73423"/>
    <w:rsid w:val="00E809C4"/>
    <w:rsid w:val="00E939F6"/>
    <w:rsid w:val="00EC3261"/>
    <w:rsid w:val="00EC5F87"/>
    <w:rsid w:val="00ED6521"/>
    <w:rsid w:val="00EE5D97"/>
    <w:rsid w:val="00EF165A"/>
    <w:rsid w:val="00EF5468"/>
    <w:rsid w:val="00F016C7"/>
    <w:rsid w:val="00F02D23"/>
    <w:rsid w:val="00F175A9"/>
    <w:rsid w:val="00F46F52"/>
    <w:rsid w:val="00F60150"/>
    <w:rsid w:val="00F8274F"/>
    <w:rsid w:val="00F9136A"/>
    <w:rsid w:val="00F925B9"/>
    <w:rsid w:val="00FA0E43"/>
    <w:rsid w:val="00FB55BC"/>
    <w:rsid w:val="00FE576D"/>
    <w:rsid w:val="00FE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BEE5BF"/>
  <w15:chartTrackingRefBased/>
  <w15:docId w15:val="{611F509A-5C66-4B2C-AFFD-81F99916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semiHidden/>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3876">
      <w:bodyDiv w:val="1"/>
      <w:marLeft w:val="0"/>
      <w:marRight w:val="0"/>
      <w:marTop w:val="0"/>
      <w:marBottom w:val="0"/>
      <w:divBdr>
        <w:top w:val="none" w:sz="0" w:space="0" w:color="auto"/>
        <w:left w:val="none" w:sz="0" w:space="0" w:color="auto"/>
        <w:bottom w:val="none" w:sz="0" w:space="0" w:color="auto"/>
        <w:right w:val="none" w:sz="0" w:space="0" w:color="auto"/>
      </w:divBdr>
    </w:div>
    <w:div w:id="1534610781">
      <w:bodyDiv w:val="1"/>
      <w:marLeft w:val="0"/>
      <w:marRight w:val="120"/>
      <w:marTop w:val="0"/>
      <w:marBottom w:val="0"/>
      <w:divBdr>
        <w:top w:val="none" w:sz="0" w:space="0" w:color="auto"/>
        <w:left w:val="none" w:sz="0" w:space="0" w:color="auto"/>
        <w:bottom w:val="none" w:sz="0" w:space="0" w:color="auto"/>
        <w:right w:val="none" w:sz="0" w:space="0" w:color="auto"/>
      </w:divBdr>
      <w:divsChild>
        <w:div w:id="1826626170">
          <w:marLeft w:val="0"/>
          <w:marRight w:val="0"/>
          <w:marTop w:val="0"/>
          <w:marBottom w:val="0"/>
          <w:divBdr>
            <w:top w:val="none" w:sz="0" w:space="0" w:color="auto"/>
            <w:left w:val="none" w:sz="0" w:space="0" w:color="auto"/>
            <w:bottom w:val="none" w:sz="0" w:space="0" w:color="auto"/>
            <w:right w:val="none" w:sz="0" w:space="0" w:color="auto"/>
          </w:divBdr>
          <w:divsChild>
            <w:div w:id="1537542127">
              <w:marLeft w:val="0"/>
              <w:marRight w:val="0"/>
              <w:marTop w:val="0"/>
              <w:marBottom w:val="0"/>
              <w:divBdr>
                <w:top w:val="none" w:sz="0" w:space="0" w:color="auto"/>
                <w:left w:val="none" w:sz="0" w:space="0" w:color="auto"/>
                <w:bottom w:val="none" w:sz="0" w:space="0" w:color="auto"/>
                <w:right w:val="none" w:sz="0" w:space="0" w:color="auto"/>
              </w:divBdr>
              <w:divsChild>
                <w:div w:id="1837375409">
                  <w:marLeft w:val="0"/>
                  <w:marRight w:val="0"/>
                  <w:marTop w:val="0"/>
                  <w:marBottom w:val="0"/>
                  <w:divBdr>
                    <w:top w:val="none" w:sz="0" w:space="0" w:color="auto"/>
                    <w:left w:val="none" w:sz="0" w:space="0" w:color="auto"/>
                    <w:bottom w:val="none" w:sz="0" w:space="0" w:color="auto"/>
                    <w:right w:val="none" w:sz="0" w:space="0" w:color="auto"/>
                  </w:divBdr>
                  <w:divsChild>
                    <w:div w:id="1836846124">
                      <w:marLeft w:val="0"/>
                      <w:marRight w:val="0"/>
                      <w:marTop w:val="0"/>
                      <w:marBottom w:val="0"/>
                      <w:divBdr>
                        <w:top w:val="none" w:sz="0" w:space="0" w:color="auto"/>
                        <w:left w:val="none" w:sz="0" w:space="0" w:color="auto"/>
                        <w:bottom w:val="none" w:sz="0" w:space="0" w:color="auto"/>
                        <w:right w:val="none" w:sz="0" w:space="0" w:color="auto"/>
                      </w:divBdr>
                      <w:divsChild>
                        <w:div w:id="1941596157">
                          <w:marLeft w:val="0"/>
                          <w:marRight w:val="0"/>
                          <w:marTop w:val="0"/>
                          <w:marBottom w:val="0"/>
                          <w:divBdr>
                            <w:top w:val="none" w:sz="0" w:space="0" w:color="auto"/>
                            <w:left w:val="none" w:sz="0" w:space="0" w:color="auto"/>
                            <w:bottom w:val="none" w:sz="0" w:space="0" w:color="auto"/>
                            <w:right w:val="none" w:sz="0" w:space="0" w:color="auto"/>
                          </w:divBdr>
                          <w:divsChild>
                            <w:div w:id="1650355584">
                              <w:marLeft w:val="0"/>
                              <w:marRight w:val="0"/>
                              <w:marTop w:val="0"/>
                              <w:marBottom w:val="0"/>
                              <w:divBdr>
                                <w:top w:val="none" w:sz="0" w:space="0" w:color="auto"/>
                                <w:left w:val="none" w:sz="0" w:space="0" w:color="auto"/>
                                <w:bottom w:val="none" w:sz="0" w:space="0" w:color="auto"/>
                                <w:right w:val="none" w:sz="0" w:space="0" w:color="auto"/>
                              </w:divBdr>
                              <w:divsChild>
                                <w:div w:id="1798258948">
                                  <w:marLeft w:val="0"/>
                                  <w:marRight w:val="0"/>
                                  <w:marTop w:val="0"/>
                                  <w:marBottom w:val="0"/>
                                  <w:divBdr>
                                    <w:top w:val="none" w:sz="0" w:space="0" w:color="auto"/>
                                    <w:left w:val="none" w:sz="0" w:space="0" w:color="auto"/>
                                    <w:bottom w:val="none" w:sz="0" w:space="0" w:color="auto"/>
                                    <w:right w:val="none" w:sz="0" w:space="0" w:color="auto"/>
                                  </w:divBdr>
                                  <w:divsChild>
                                    <w:div w:id="2028437255">
                                      <w:marLeft w:val="0"/>
                                      <w:marRight w:val="0"/>
                                      <w:marTop w:val="0"/>
                                      <w:marBottom w:val="0"/>
                                      <w:divBdr>
                                        <w:top w:val="none" w:sz="0" w:space="0" w:color="auto"/>
                                        <w:left w:val="none" w:sz="0" w:space="0" w:color="auto"/>
                                        <w:bottom w:val="none" w:sz="0" w:space="0" w:color="auto"/>
                                        <w:right w:val="none" w:sz="0" w:space="0" w:color="auto"/>
                                      </w:divBdr>
                                      <w:divsChild>
                                        <w:div w:id="1963801897">
                                          <w:marLeft w:val="0"/>
                                          <w:marRight w:val="0"/>
                                          <w:marTop w:val="0"/>
                                          <w:marBottom w:val="0"/>
                                          <w:divBdr>
                                            <w:top w:val="none" w:sz="0" w:space="0" w:color="auto"/>
                                            <w:left w:val="none" w:sz="0" w:space="0" w:color="auto"/>
                                            <w:bottom w:val="none" w:sz="0" w:space="0" w:color="auto"/>
                                            <w:right w:val="none" w:sz="0" w:space="0" w:color="auto"/>
                                          </w:divBdr>
                                          <w:divsChild>
                                            <w:div w:id="1129278388">
                                              <w:marLeft w:val="0"/>
                                              <w:marRight w:val="0"/>
                                              <w:marTop w:val="0"/>
                                              <w:marBottom w:val="0"/>
                                              <w:divBdr>
                                                <w:top w:val="none" w:sz="0" w:space="0" w:color="auto"/>
                                                <w:left w:val="none" w:sz="0" w:space="0" w:color="auto"/>
                                                <w:bottom w:val="none" w:sz="0" w:space="0" w:color="auto"/>
                                                <w:right w:val="none" w:sz="0" w:space="0" w:color="auto"/>
                                              </w:divBdr>
                                              <w:divsChild>
                                                <w:div w:id="1539587555">
                                                  <w:marLeft w:val="15"/>
                                                  <w:marRight w:val="15"/>
                                                  <w:marTop w:val="15"/>
                                                  <w:marBottom w:val="15"/>
                                                  <w:divBdr>
                                                    <w:top w:val="single" w:sz="6" w:space="2" w:color="4D90FE"/>
                                                    <w:left w:val="single" w:sz="6" w:space="2" w:color="4D90FE"/>
                                                    <w:bottom w:val="single" w:sz="6" w:space="2" w:color="4D90FE"/>
                                                    <w:right w:val="single" w:sz="6" w:space="0" w:color="4D90FE"/>
                                                  </w:divBdr>
                                                  <w:divsChild>
                                                    <w:div w:id="331834441">
                                                      <w:marLeft w:val="0"/>
                                                      <w:marRight w:val="0"/>
                                                      <w:marTop w:val="0"/>
                                                      <w:marBottom w:val="0"/>
                                                      <w:divBdr>
                                                        <w:top w:val="none" w:sz="0" w:space="0" w:color="auto"/>
                                                        <w:left w:val="none" w:sz="0" w:space="0" w:color="auto"/>
                                                        <w:bottom w:val="none" w:sz="0" w:space="0" w:color="auto"/>
                                                        <w:right w:val="none" w:sz="0" w:space="0" w:color="auto"/>
                                                      </w:divBdr>
                                                      <w:divsChild>
                                                        <w:div w:id="914897898">
                                                          <w:marLeft w:val="0"/>
                                                          <w:marRight w:val="0"/>
                                                          <w:marTop w:val="0"/>
                                                          <w:marBottom w:val="0"/>
                                                          <w:divBdr>
                                                            <w:top w:val="none" w:sz="0" w:space="0" w:color="auto"/>
                                                            <w:left w:val="none" w:sz="0" w:space="0" w:color="auto"/>
                                                            <w:bottom w:val="none" w:sz="0" w:space="0" w:color="auto"/>
                                                            <w:right w:val="none" w:sz="0" w:space="0" w:color="auto"/>
                                                          </w:divBdr>
                                                          <w:divsChild>
                                                            <w:div w:id="1430000696">
                                                              <w:marLeft w:val="0"/>
                                                              <w:marRight w:val="0"/>
                                                              <w:marTop w:val="0"/>
                                                              <w:marBottom w:val="0"/>
                                                              <w:divBdr>
                                                                <w:top w:val="none" w:sz="0" w:space="0" w:color="auto"/>
                                                                <w:left w:val="none" w:sz="0" w:space="0" w:color="auto"/>
                                                                <w:bottom w:val="none" w:sz="0" w:space="0" w:color="auto"/>
                                                                <w:right w:val="none" w:sz="0" w:space="0" w:color="auto"/>
                                                              </w:divBdr>
                                                              <w:divsChild>
                                                                <w:div w:id="825829274">
                                                                  <w:marLeft w:val="0"/>
                                                                  <w:marRight w:val="0"/>
                                                                  <w:marTop w:val="0"/>
                                                                  <w:marBottom w:val="0"/>
                                                                  <w:divBdr>
                                                                    <w:top w:val="none" w:sz="0" w:space="0" w:color="auto"/>
                                                                    <w:left w:val="none" w:sz="0" w:space="0" w:color="auto"/>
                                                                    <w:bottom w:val="none" w:sz="0" w:space="0" w:color="auto"/>
                                                                    <w:right w:val="none" w:sz="0" w:space="0" w:color="auto"/>
                                                                  </w:divBdr>
                                                                  <w:divsChild>
                                                                    <w:div w:id="1710182213">
                                                                      <w:marLeft w:val="0"/>
                                                                      <w:marRight w:val="0"/>
                                                                      <w:marTop w:val="0"/>
                                                                      <w:marBottom w:val="0"/>
                                                                      <w:divBdr>
                                                                        <w:top w:val="none" w:sz="0" w:space="0" w:color="auto"/>
                                                                        <w:left w:val="none" w:sz="0" w:space="0" w:color="auto"/>
                                                                        <w:bottom w:val="none" w:sz="0" w:space="0" w:color="auto"/>
                                                                        <w:right w:val="none" w:sz="0" w:space="0" w:color="auto"/>
                                                                      </w:divBdr>
                                                                      <w:divsChild>
                                                                        <w:div w:id="966356187">
                                                                          <w:marLeft w:val="0"/>
                                                                          <w:marRight w:val="0"/>
                                                                          <w:marTop w:val="0"/>
                                                                          <w:marBottom w:val="0"/>
                                                                          <w:divBdr>
                                                                            <w:top w:val="none" w:sz="0" w:space="0" w:color="auto"/>
                                                                            <w:left w:val="none" w:sz="0" w:space="0" w:color="auto"/>
                                                                            <w:bottom w:val="none" w:sz="0" w:space="0" w:color="auto"/>
                                                                            <w:right w:val="none" w:sz="0" w:space="0" w:color="auto"/>
                                                                          </w:divBdr>
                                                                          <w:divsChild>
                                                                            <w:div w:id="1934969519">
                                                                              <w:marLeft w:val="0"/>
                                                                              <w:marRight w:val="0"/>
                                                                              <w:marTop w:val="0"/>
                                                                              <w:marBottom w:val="0"/>
                                                                              <w:divBdr>
                                                                                <w:top w:val="none" w:sz="0" w:space="0" w:color="auto"/>
                                                                                <w:left w:val="none" w:sz="0" w:space="0" w:color="auto"/>
                                                                                <w:bottom w:val="none" w:sz="0" w:space="0" w:color="auto"/>
                                                                                <w:right w:val="none" w:sz="0" w:space="0" w:color="auto"/>
                                                                              </w:divBdr>
                                                                              <w:divsChild>
                                                                                <w:div w:id="2105876855">
                                                                                  <w:marLeft w:val="0"/>
                                                                                  <w:marRight w:val="0"/>
                                                                                  <w:marTop w:val="0"/>
                                                                                  <w:marBottom w:val="0"/>
                                                                                  <w:divBdr>
                                                                                    <w:top w:val="none" w:sz="0" w:space="0" w:color="auto"/>
                                                                                    <w:left w:val="none" w:sz="0" w:space="0" w:color="auto"/>
                                                                                    <w:bottom w:val="none" w:sz="0" w:space="0" w:color="auto"/>
                                                                                    <w:right w:val="none" w:sz="0" w:space="0" w:color="auto"/>
                                                                                  </w:divBdr>
                                                                                  <w:divsChild>
                                                                                    <w:div w:id="2066293956">
                                                                                      <w:marLeft w:val="0"/>
                                                                                      <w:marRight w:val="0"/>
                                                                                      <w:marTop w:val="0"/>
                                                                                      <w:marBottom w:val="0"/>
                                                                                      <w:divBdr>
                                                                                        <w:top w:val="none" w:sz="0" w:space="0" w:color="auto"/>
                                                                                        <w:left w:val="none" w:sz="0" w:space="0" w:color="auto"/>
                                                                                        <w:bottom w:val="none" w:sz="0" w:space="0" w:color="auto"/>
                                                                                        <w:right w:val="none" w:sz="0" w:space="0" w:color="auto"/>
                                                                                      </w:divBdr>
                                                                                      <w:divsChild>
                                                                                        <w:div w:id="425543918">
                                                                                          <w:marLeft w:val="0"/>
                                                                                          <w:marRight w:val="60"/>
                                                                                          <w:marTop w:val="0"/>
                                                                                          <w:marBottom w:val="0"/>
                                                                                          <w:divBdr>
                                                                                            <w:top w:val="none" w:sz="0" w:space="0" w:color="auto"/>
                                                                                            <w:left w:val="none" w:sz="0" w:space="0" w:color="auto"/>
                                                                                            <w:bottom w:val="none" w:sz="0" w:space="0" w:color="auto"/>
                                                                                            <w:right w:val="none" w:sz="0" w:space="0" w:color="auto"/>
                                                                                          </w:divBdr>
                                                                                          <w:divsChild>
                                                                                            <w:div w:id="1018779338">
                                                                                              <w:marLeft w:val="0"/>
                                                                                              <w:marRight w:val="120"/>
                                                                                              <w:marTop w:val="0"/>
                                                                                              <w:marBottom w:val="150"/>
                                                                                              <w:divBdr>
                                                                                                <w:top w:val="single" w:sz="2" w:space="0" w:color="EFEFEF"/>
                                                                                                <w:left w:val="single" w:sz="6" w:space="0" w:color="EFEFEF"/>
                                                                                                <w:bottom w:val="single" w:sz="6" w:space="0" w:color="E2E2E2"/>
                                                                                                <w:right w:val="single" w:sz="6" w:space="0" w:color="EFEFEF"/>
                                                                                              </w:divBdr>
                                                                                              <w:divsChild>
                                                                                                <w:div w:id="2069764229">
                                                                                                  <w:marLeft w:val="0"/>
                                                                                                  <w:marRight w:val="0"/>
                                                                                                  <w:marTop w:val="0"/>
                                                                                                  <w:marBottom w:val="0"/>
                                                                                                  <w:divBdr>
                                                                                                    <w:top w:val="none" w:sz="0" w:space="0" w:color="auto"/>
                                                                                                    <w:left w:val="none" w:sz="0" w:space="0" w:color="auto"/>
                                                                                                    <w:bottom w:val="none" w:sz="0" w:space="0" w:color="auto"/>
                                                                                                    <w:right w:val="none" w:sz="0" w:space="0" w:color="auto"/>
                                                                                                  </w:divBdr>
                                                                                                  <w:divsChild>
                                                                                                    <w:div w:id="37970203">
                                                                                                      <w:marLeft w:val="0"/>
                                                                                                      <w:marRight w:val="0"/>
                                                                                                      <w:marTop w:val="0"/>
                                                                                                      <w:marBottom w:val="0"/>
                                                                                                      <w:divBdr>
                                                                                                        <w:top w:val="none" w:sz="0" w:space="0" w:color="auto"/>
                                                                                                        <w:left w:val="none" w:sz="0" w:space="0" w:color="auto"/>
                                                                                                        <w:bottom w:val="none" w:sz="0" w:space="0" w:color="auto"/>
                                                                                                        <w:right w:val="none" w:sz="0" w:space="0" w:color="auto"/>
                                                                                                      </w:divBdr>
                                                                                                      <w:divsChild>
                                                                                                        <w:div w:id="209457580">
                                                                                                          <w:marLeft w:val="0"/>
                                                                                                          <w:marRight w:val="0"/>
                                                                                                          <w:marTop w:val="0"/>
                                                                                                          <w:marBottom w:val="0"/>
                                                                                                          <w:divBdr>
                                                                                                            <w:top w:val="none" w:sz="0" w:space="0" w:color="auto"/>
                                                                                                            <w:left w:val="none" w:sz="0" w:space="0" w:color="auto"/>
                                                                                                            <w:bottom w:val="none" w:sz="0" w:space="0" w:color="auto"/>
                                                                                                            <w:right w:val="none" w:sz="0" w:space="0" w:color="auto"/>
                                                                                                          </w:divBdr>
                                                                                                          <w:divsChild>
                                                                                                            <w:div w:id="2037778583">
                                                                                                              <w:marLeft w:val="0"/>
                                                                                                              <w:marRight w:val="0"/>
                                                                                                              <w:marTop w:val="0"/>
                                                                                                              <w:marBottom w:val="0"/>
                                                                                                              <w:divBdr>
                                                                                                                <w:top w:val="none" w:sz="0" w:space="0" w:color="auto"/>
                                                                                                                <w:left w:val="none" w:sz="0" w:space="0" w:color="auto"/>
                                                                                                                <w:bottom w:val="none" w:sz="0" w:space="0" w:color="auto"/>
                                                                                                                <w:right w:val="none" w:sz="0" w:space="0" w:color="auto"/>
                                                                                                              </w:divBdr>
                                                                                                              <w:divsChild>
                                                                                                                <w:div w:id="330572078">
                                                                                                                  <w:marLeft w:val="0"/>
                                                                                                                  <w:marRight w:val="0"/>
                                                                                                                  <w:marTop w:val="0"/>
                                                                                                                  <w:marBottom w:val="0"/>
                                                                                                                  <w:divBdr>
                                                                                                                    <w:top w:val="none" w:sz="0" w:space="4" w:color="auto"/>
                                                                                                                    <w:left w:val="none" w:sz="0" w:space="0" w:color="auto"/>
                                                                                                                    <w:bottom w:val="none" w:sz="0" w:space="4" w:color="auto"/>
                                                                                                                    <w:right w:val="none" w:sz="0" w:space="0" w:color="auto"/>
                                                                                                                  </w:divBdr>
                                                                                                                  <w:divsChild>
                                                                                                                    <w:div w:id="339771368">
                                                                                                                      <w:marLeft w:val="0"/>
                                                                                                                      <w:marRight w:val="0"/>
                                                                                                                      <w:marTop w:val="0"/>
                                                                                                                      <w:marBottom w:val="0"/>
                                                                                                                      <w:divBdr>
                                                                                                                        <w:top w:val="none" w:sz="0" w:space="0" w:color="auto"/>
                                                                                                                        <w:left w:val="none" w:sz="0" w:space="0" w:color="auto"/>
                                                                                                                        <w:bottom w:val="none" w:sz="0" w:space="0" w:color="auto"/>
                                                                                                                        <w:right w:val="none" w:sz="0" w:space="0" w:color="auto"/>
                                                                                                                      </w:divBdr>
                                                                                                                      <w:divsChild>
                                                                                                                        <w:div w:id="767970894">
                                                                                                                          <w:marLeft w:val="225"/>
                                                                                                                          <w:marRight w:val="225"/>
                                                                                                                          <w:marTop w:val="75"/>
                                                                                                                          <w:marBottom w:val="75"/>
                                                                                                                          <w:divBdr>
                                                                                                                            <w:top w:val="none" w:sz="0" w:space="0" w:color="auto"/>
                                                                                                                            <w:left w:val="none" w:sz="0" w:space="0" w:color="auto"/>
                                                                                                                            <w:bottom w:val="none" w:sz="0" w:space="0" w:color="auto"/>
                                                                                                                            <w:right w:val="none" w:sz="0" w:space="0" w:color="auto"/>
                                                                                                                          </w:divBdr>
                                                                                                                          <w:divsChild>
                                                                                                                            <w:div w:id="1697729883">
                                                                                                                              <w:marLeft w:val="0"/>
                                                                                                                              <w:marRight w:val="0"/>
                                                                                                                              <w:marTop w:val="0"/>
                                                                                                                              <w:marBottom w:val="0"/>
                                                                                                                              <w:divBdr>
                                                                                                                                <w:top w:val="single" w:sz="6" w:space="0" w:color="auto"/>
                                                                                                                                <w:left w:val="single" w:sz="6" w:space="0" w:color="auto"/>
                                                                                                                                <w:bottom w:val="single" w:sz="6" w:space="0" w:color="auto"/>
                                                                                                                                <w:right w:val="single" w:sz="6" w:space="0" w:color="auto"/>
                                                                                                                              </w:divBdr>
                                                                                                                              <w:divsChild>
                                                                                                                                <w:div w:id="2008824605">
                                                                                                                                  <w:marLeft w:val="0"/>
                                                                                                                                  <w:marRight w:val="0"/>
                                                                                                                                  <w:marTop w:val="0"/>
                                                                                                                                  <w:marBottom w:val="0"/>
                                                                                                                                  <w:divBdr>
                                                                                                                                    <w:top w:val="none" w:sz="0" w:space="0" w:color="auto"/>
                                                                                                                                    <w:left w:val="none" w:sz="0" w:space="0" w:color="auto"/>
                                                                                                                                    <w:bottom w:val="none" w:sz="0" w:space="0" w:color="auto"/>
                                                                                                                                    <w:right w:val="none" w:sz="0" w:space="0" w:color="auto"/>
                                                                                                                                  </w:divBdr>
                                                                                                                                  <w:divsChild>
                                                                                                                                    <w:div w:id="81027252">
                                                                                                                                      <w:marLeft w:val="0"/>
                                                                                                                                      <w:marRight w:val="0"/>
                                                                                                                                      <w:marTop w:val="0"/>
                                                                                                                                      <w:marBottom w:val="0"/>
                                                                                                                                      <w:divBdr>
                                                                                                                                        <w:top w:val="none" w:sz="0" w:space="0" w:color="auto"/>
                                                                                                                                        <w:left w:val="none" w:sz="0" w:space="0" w:color="auto"/>
                                                                                                                                        <w:bottom w:val="none" w:sz="0" w:space="0" w:color="auto"/>
                                                                                                                                        <w:right w:val="none" w:sz="0" w:space="0" w:color="auto"/>
                                                                                                                                      </w:divBdr>
                                                                                                                                    </w:div>
                                                                                                                                    <w:div w:id="199897905">
                                                                                                                                      <w:marLeft w:val="0"/>
                                                                                                                                      <w:marRight w:val="0"/>
                                                                                                                                      <w:marTop w:val="0"/>
                                                                                                                                      <w:marBottom w:val="0"/>
                                                                                                                                      <w:divBdr>
                                                                                                                                        <w:top w:val="none" w:sz="0" w:space="0" w:color="auto"/>
                                                                                                                                        <w:left w:val="none" w:sz="0" w:space="0" w:color="auto"/>
                                                                                                                                        <w:bottom w:val="none" w:sz="0" w:space="0" w:color="auto"/>
                                                                                                                                        <w:right w:val="none" w:sz="0" w:space="0" w:color="auto"/>
                                                                                                                                      </w:divBdr>
                                                                                                                                    </w:div>
                                                                                                                                    <w:div w:id="1797218961">
                                                                                                                                      <w:marLeft w:val="0"/>
                                                                                                                                      <w:marRight w:val="0"/>
                                                                                                                                      <w:marTop w:val="0"/>
                                                                                                                                      <w:marBottom w:val="0"/>
                                                                                                                                      <w:divBdr>
                                                                                                                                        <w:top w:val="none" w:sz="0" w:space="0" w:color="auto"/>
                                                                                                                                        <w:left w:val="none" w:sz="0" w:space="0" w:color="auto"/>
                                                                                                                                        <w:bottom w:val="none" w:sz="0" w:space="0" w:color="auto"/>
                                                                                                                                        <w:right w:val="none" w:sz="0" w:space="0" w:color="auto"/>
                                                                                                                                      </w:divBdr>
                                                                                                                                    </w:div>
                                                                                                                                    <w:div w:id="1836065608">
                                                                                                                                      <w:marLeft w:val="0"/>
                                                                                                                                      <w:marRight w:val="0"/>
                                                                                                                                      <w:marTop w:val="0"/>
                                                                                                                                      <w:marBottom w:val="0"/>
                                                                                                                                      <w:divBdr>
                                                                                                                                        <w:top w:val="none" w:sz="0" w:space="0" w:color="auto"/>
                                                                                                                                        <w:left w:val="none" w:sz="0" w:space="0" w:color="auto"/>
                                                                                                                                        <w:bottom w:val="none" w:sz="0" w:space="0" w:color="auto"/>
                                                                                                                                        <w:right w:val="none" w:sz="0" w:space="0" w:color="auto"/>
                                                                                                                                      </w:divBdr>
                                                                                                                                    </w:div>
                                                                                                                                    <w:div w:id="191385692">
                                                                                                                                      <w:marLeft w:val="0"/>
                                                                                                                                      <w:marRight w:val="0"/>
                                                                                                                                      <w:marTop w:val="0"/>
                                                                                                                                      <w:marBottom w:val="0"/>
                                                                                                                                      <w:divBdr>
                                                                                                                                        <w:top w:val="none" w:sz="0" w:space="0" w:color="auto"/>
                                                                                                                                        <w:left w:val="none" w:sz="0" w:space="0" w:color="auto"/>
                                                                                                                                        <w:bottom w:val="none" w:sz="0" w:space="0" w:color="auto"/>
                                                                                                                                        <w:right w:val="none" w:sz="0" w:space="0" w:color="auto"/>
                                                                                                                                      </w:divBdr>
                                                                                                                                    </w:div>
                                                                                                                                    <w:div w:id="1732194130">
                                                                                                                                      <w:marLeft w:val="0"/>
                                                                                                                                      <w:marRight w:val="0"/>
                                                                                                                                      <w:marTop w:val="0"/>
                                                                                                                                      <w:marBottom w:val="0"/>
                                                                                                                                      <w:divBdr>
                                                                                                                                        <w:top w:val="none" w:sz="0" w:space="0" w:color="auto"/>
                                                                                                                                        <w:left w:val="none" w:sz="0" w:space="0" w:color="auto"/>
                                                                                                                                        <w:bottom w:val="none" w:sz="0" w:space="0" w:color="auto"/>
                                                                                                                                        <w:right w:val="none" w:sz="0" w:space="0" w:color="auto"/>
                                                                                                                                      </w:divBdr>
                                                                                                                                    </w:div>
                                                                                                                                    <w:div w:id="2040281418">
                                                                                                                                      <w:marLeft w:val="0"/>
                                                                                                                                      <w:marRight w:val="0"/>
                                                                                                                                      <w:marTop w:val="0"/>
                                                                                                                                      <w:marBottom w:val="0"/>
                                                                                                                                      <w:divBdr>
                                                                                                                                        <w:top w:val="none" w:sz="0" w:space="0" w:color="auto"/>
                                                                                                                                        <w:left w:val="none" w:sz="0" w:space="0" w:color="auto"/>
                                                                                                                                        <w:bottom w:val="none" w:sz="0" w:space="0" w:color="auto"/>
                                                                                                                                        <w:right w:val="none" w:sz="0" w:space="0" w:color="auto"/>
                                                                                                                                      </w:divBdr>
                                                                                                                                    </w:div>
                                                                                                                                    <w:div w:id="1708986267">
                                                                                                                                      <w:marLeft w:val="0"/>
                                                                                                                                      <w:marRight w:val="0"/>
                                                                                                                                      <w:marTop w:val="0"/>
                                                                                                                                      <w:marBottom w:val="0"/>
                                                                                                                                      <w:divBdr>
                                                                                                                                        <w:top w:val="none" w:sz="0" w:space="0" w:color="auto"/>
                                                                                                                                        <w:left w:val="none" w:sz="0" w:space="0" w:color="auto"/>
                                                                                                                                        <w:bottom w:val="none" w:sz="0" w:space="0" w:color="auto"/>
                                                                                                                                        <w:right w:val="none" w:sz="0" w:space="0" w:color="auto"/>
                                                                                                                                      </w:divBdr>
                                                                                                                                    </w:div>
                                                                                                                                    <w:div w:id="112311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18231">
      <w:bodyDiv w:val="1"/>
      <w:marLeft w:val="0"/>
      <w:marRight w:val="0"/>
      <w:marTop w:val="0"/>
      <w:marBottom w:val="0"/>
      <w:divBdr>
        <w:top w:val="none" w:sz="0" w:space="0" w:color="auto"/>
        <w:left w:val="none" w:sz="0" w:space="0" w:color="auto"/>
        <w:bottom w:val="none" w:sz="0" w:space="0" w:color="auto"/>
        <w:right w:val="none" w:sz="0" w:space="0" w:color="auto"/>
      </w:divBdr>
    </w:div>
    <w:div w:id="2066760973">
      <w:bodyDiv w:val="1"/>
      <w:marLeft w:val="0"/>
      <w:marRight w:val="0"/>
      <w:marTop w:val="0"/>
      <w:marBottom w:val="0"/>
      <w:divBdr>
        <w:top w:val="none" w:sz="0" w:space="0" w:color="auto"/>
        <w:left w:val="none" w:sz="0" w:space="0" w:color="auto"/>
        <w:bottom w:val="none" w:sz="0" w:space="0" w:color="auto"/>
        <w:right w:val="none" w:sz="0" w:space="0" w:color="auto"/>
      </w:divBdr>
      <w:divsChild>
        <w:div w:id="1365207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267800">
              <w:marLeft w:val="0"/>
              <w:marRight w:val="0"/>
              <w:marTop w:val="0"/>
              <w:marBottom w:val="0"/>
              <w:divBdr>
                <w:top w:val="none" w:sz="0" w:space="0" w:color="auto"/>
                <w:left w:val="none" w:sz="0" w:space="0" w:color="auto"/>
                <w:bottom w:val="none" w:sz="0" w:space="0" w:color="auto"/>
                <w:right w:val="none" w:sz="0" w:space="0" w:color="auto"/>
              </w:divBdr>
              <w:divsChild>
                <w:div w:id="1921062709">
                  <w:marLeft w:val="0"/>
                  <w:marRight w:val="0"/>
                  <w:marTop w:val="0"/>
                  <w:marBottom w:val="0"/>
                  <w:divBdr>
                    <w:top w:val="none" w:sz="0" w:space="0" w:color="auto"/>
                    <w:left w:val="none" w:sz="0" w:space="0" w:color="auto"/>
                    <w:bottom w:val="none" w:sz="0" w:space="0" w:color="auto"/>
                    <w:right w:val="none" w:sz="0" w:space="0" w:color="auto"/>
                  </w:divBdr>
                  <w:divsChild>
                    <w:div w:id="2126001065">
                      <w:marLeft w:val="0"/>
                      <w:marRight w:val="0"/>
                      <w:marTop w:val="0"/>
                      <w:marBottom w:val="0"/>
                      <w:divBdr>
                        <w:top w:val="none" w:sz="0" w:space="0" w:color="auto"/>
                        <w:left w:val="none" w:sz="0" w:space="0" w:color="auto"/>
                        <w:bottom w:val="none" w:sz="0" w:space="0" w:color="auto"/>
                        <w:right w:val="none" w:sz="0" w:space="0" w:color="auto"/>
                      </w:divBdr>
                      <w:divsChild>
                        <w:div w:id="717050088">
                          <w:marLeft w:val="0"/>
                          <w:marRight w:val="0"/>
                          <w:marTop w:val="0"/>
                          <w:marBottom w:val="0"/>
                          <w:divBdr>
                            <w:top w:val="none" w:sz="0" w:space="0" w:color="auto"/>
                            <w:left w:val="none" w:sz="0" w:space="0" w:color="auto"/>
                            <w:bottom w:val="none" w:sz="0" w:space="0" w:color="auto"/>
                            <w:right w:val="none" w:sz="0" w:space="0" w:color="auto"/>
                          </w:divBdr>
                          <w:divsChild>
                            <w:div w:id="805508711">
                              <w:marLeft w:val="0"/>
                              <w:marRight w:val="0"/>
                              <w:marTop w:val="0"/>
                              <w:marBottom w:val="0"/>
                              <w:divBdr>
                                <w:top w:val="none" w:sz="0" w:space="0" w:color="auto"/>
                                <w:left w:val="none" w:sz="0" w:space="0" w:color="auto"/>
                                <w:bottom w:val="none" w:sz="0" w:space="0" w:color="auto"/>
                                <w:right w:val="none" w:sz="0" w:space="0" w:color="auto"/>
                              </w:divBdr>
                            </w:div>
                            <w:div w:id="1986161800">
                              <w:marLeft w:val="0"/>
                              <w:marRight w:val="0"/>
                              <w:marTop w:val="0"/>
                              <w:marBottom w:val="0"/>
                              <w:divBdr>
                                <w:top w:val="none" w:sz="0" w:space="0" w:color="auto"/>
                                <w:left w:val="none" w:sz="0" w:space="0" w:color="auto"/>
                                <w:bottom w:val="none" w:sz="0" w:space="0" w:color="auto"/>
                                <w:right w:val="none" w:sz="0" w:space="0" w:color="auto"/>
                              </w:divBdr>
                            </w:div>
                            <w:div w:id="974336723">
                              <w:marLeft w:val="0"/>
                              <w:marRight w:val="0"/>
                              <w:marTop w:val="0"/>
                              <w:marBottom w:val="0"/>
                              <w:divBdr>
                                <w:top w:val="none" w:sz="0" w:space="0" w:color="auto"/>
                                <w:left w:val="none" w:sz="0" w:space="0" w:color="auto"/>
                                <w:bottom w:val="none" w:sz="0" w:space="0" w:color="auto"/>
                                <w:right w:val="none" w:sz="0" w:space="0" w:color="auto"/>
                              </w:divBdr>
                            </w:div>
                            <w:div w:id="1532641987">
                              <w:marLeft w:val="0"/>
                              <w:marRight w:val="0"/>
                              <w:marTop w:val="0"/>
                              <w:marBottom w:val="0"/>
                              <w:divBdr>
                                <w:top w:val="none" w:sz="0" w:space="0" w:color="auto"/>
                                <w:left w:val="none" w:sz="0" w:space="0" w:color="auto"/>
                                <w:bottom w:val="none" w:sz="0" w:space="0" w:color="auto"/>
                                <w:right w:val="none" w:sz="0" w:space="0" w:color="auto"/>
                              </w:divBdr>
                            </w:div>
                            <w:div w:id="1567643129">
                              <w:marLeft w:val="0"/>
                              <w:marRight w:val="0"/>
                              <w:marTop w:val="0"/>
                              <w:marBottom w:val="0"/>
                              <w:divBdr>
                                <w:top w:val="none" w:sz="0" w:space="0" w:color="auto"/>
                                <w:left w:val="none" w:sz="0" w:space="0" w:color="auto"/>
                                <w:bottom w:val="none" w:sz="0" w:space="0" w:color="auto"/>
                                <w:right w:val="none" w:sz="0" w:space="0" w:color="auto"/>
                              </w:divBdr>
                            </w:div>
                            <w:div w:id="1232960942">
                              <w:marLeft w:val="0"/>
                              <w:marRight w:val="0"/>
                              <w:marTop w:val="0"/>
                              <w:marBottom w:val="0"/>
                              <w:divBdr>
                                <w:top w:val="none" w:sz="0" w:space="0" w:color="auto"/>
                                <w:left w:val="none" w:sz="0" w:space="0" w:color="auto"/>
                                <w:bottom w:val="none" w:sz="0" w:space="0" w:color="auto"/>
                                <w:right w:val="none" w:sz="0" w:space="0" w:color="auto"/>
                              </w:divBdr>
                            </w:div>
                            <w:div w:id="803817979">
                              <w:marLeft w:val="0"/>
                              <w:marRight w:val="0"/>
                              <w:marTop w:val="0"/>
                              <w:marBottom w:val="0"/>
                              <w:divBdr>
                                <w:top w:val="none" w:sz="0" w:space="0" w:color="auto"/>
                                <w:left w:val="none" w:sz="0" w:space="0" w:color="auto"/>
                                <w:bottom w:val="none" w:sz="0" w:space="0" w:color="auto"/>
                                <w:right w:val="none" w:sz="0" w:space="0" w:color="auto"/>
                              </w:divBdr>
                            </w:div>
                            <w:div w:id="1343045545">
                              <w:marLeft w:val="0"/>
                              <w:marRight w:val="0"/>
                              <w:marTop w:val="0"/>
                              <w:marBottom w:val="0"/>
                              <w:divBdr>
                                <w:top w:val="none" w:sz="0" w:space="0" w:color="auto"/>
                                <w:left w:val="none" w:sz="0" w:space="0" w:color="auto"/>
                                <w:bottom w:val="none" w:sz="0" w:space="0" w:color="auto"/>
                                <w:right w:val="none" w:sz="0" w:space="0" w:color="auto"/>
                              </w:divBdr>
                            </w:div>
                            <w:div w:id="1105034953">
                              <w:marLeft w:val="0"/>
                              <w:marRight w:val="0"/>
                              <w:marTop w:val="0"/>
                              <w:marBottom w:val="0"/>
                              <w:divBdr>
                                <w:top w:val="none" w:sz="0" w:space="0" w:color="auto"/>
                                <w:left w:val="none" w:sz="0" w:space="0" w:color="auto"/>
                                <w:bottom w:val="none" w:sz="0" w:space="0" w:color="auto"/>
                                <w:right w:val="none" w:sz="0" w:space="0" w:color="auto"/>
                              </w:divBdr>
                            </w:div>
                            <w:div w:id="106312199">
                              <w:marLeft w:val="0"/>
                              <w:marRight w:val="0"/>
                              <w:marTop w:val="0"/>
                              <w:marBottom w:val="0"/>
                              <w:divBdr>
                                <w:top w:val="none" w:sz="0" w:space="0" w:color="auto"/>
                                <w:left w:val="none" w:sz="0" w:space="0" w:color="auto"/>
                                <w:bottom w:val="none" w:sz="0" w:space="0" w:color="auto"/>
                                <w:right w:val="none" w:sz="0" w:space="0" w:color="auto"/>
                              </w:divBdr>
                            </w:div>
                            <w:div w:id="1019236472">
                              <w:marLeft w:val="0"/>
                              <w:marRight w:val="0"/>
                              <w:marTop w:val="0"/>
                              <w:marBottom w:val="0"/>
                              <w:divBdr>
                                <w:top w:val="none" w:sz="0" w:space="0" w:color="auto"/>
                                <w:left w:val="none" w:sz="0" w:space="0" w:color="auto"/>
                                <w:bottom w:val="none" w:sz="0" w:space="0" w:color="auto"/>
                                <w:right w:val="none" w:sz="0" w:space="0" w:color="auto"/>
                              </w:divBdr>
                              <w:divsChild>
                                <w:div w:id="135857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b\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E053CD598D4303A4712BE8A7D6E97C"/>
        <w:category>
          <w:name w:val="General"/>
          <w:gallery w:val="placeholder"/>
        </w:category>
        <w:types>
          <w:type w:val="bbPlcHdr"/>
        </w:types>
        <w:behaviors>
          <w:behavior w:val="content"/>
        </w:behaviors>
        <w:guid w:val="{2C6D5489-A7DE-47D2-96A9-804D86524EEC}"/>
      </w:docPartPr>
      <w:docPartBody>
        <w:p w:rsidR="00817080" w:rsidRDefault="005F19AC">
          <w:pPr>
            <w:pStyle w:val="12E053CD598D4303A4712BE8A7D6E97C"/>
          </w:pPr>
          <w:r>
            <w:t>In Attendance</w:t>
          </w:r>
        </w:p>
      </w:docPartBody>
    </w:docPart>
    <w:docPart>
      <w:docPartPr>
        <w:name w:val="30F8E213BBCF436B9C686A377B46558B"/>
        <w:category>
          <w:name w:val="General"/>
          <w:gallery w:val="placeholder"/>
        </w:category>
        <w:types>
          <w:type w:val="bbPlcHdr"/>
        </w:types>
        <w:behaviors>
          <w:behavior w:val="content"/>
        </w:behaviors>
        <w:guid w:val="{EE90D699-471E-4789-BABC-86A774C81024}"/>
      </w:docPartPr>
      <w:docPartBody>
        <w:p w:rsidR="00817080" w:rsidRDefault="005F19AC">
          <w:pPr>
            <w:pStyle w:val="30F8E213BBCF436B9C686A377B46558B"/>
          </w:pPr>
          <w:r>
            <w:t>Next Meeting</w:t>
          </w:r>
        </w:p>
      </w:docPartBody>
    </w:docPart>
    <w:docPart>
      <w:docPartPr>
        <w:name w:val="35FDA66AEDAF416090C116E0BDAD77F1"/>
        <w:category>
          <w:name w:val="General"/>
          <w:gallery w:val="placeholder"/>
        </w:category>
        <w:types>
          <w:type w:val="bbPlcHdr"/>
        </w:types>
        <w:behaviors>
          <w:behavior w:val="content"/>
        </w:behaviors>
        <w:guid w:val="{A3038E61-C3BD-4EA0-B48D-D3E3D14F35D0}"/>
      </w:docPartPr>
      <w:docPartBody>
        <w:p w:rsidR="00817080" w:rsidRDefault="00927E31" w:rsidP="00927E31">
          <w:pPr>
            <w:pStyle w:val="35FDA66AEDAF416090C116E0BDAD77F1"/>
          </w:pPr>
          <w:r w:rsidRPr="00AB3E35">
            <w:rPr>
              <w:rStyle w:val="IntenseEmphasis"/>
            </w:rPr>
            <w:t>Meeting called to order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90293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E31"/>
    <w:rsid w:val="000C70F2"/>
    <w:rsid w:val="001622CC"/>
    <w:rsid w:val="002347BA"/>
    <w:rsid w:val="00564275"/>
    <w:rsid w:val="005F19AC"/>
    <w:rsid w:val="006C07F7"/>
    <w:rsid w:val="00817080"/>
    <w:rsid w:val="00927E31"/>
    <w:rsid w:val="00A1090A"/>
    <w:rsid w:val="00A74ACB"/>
    <w:rsid w:val="00C53AEC"/>
    <w:rsid w:val="00DF5FF0"/>
    <w:rsid w:val="00E31467"/>
    <w:rsid w:val="00F1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sid w:val="00927E31"/>
    <w:rPr>
      <w:i/>
      <w:iCs/>
      <w:color w:val="80340D" w:themeColor="accent2" w:themeShade="80"/>
    </w:rPr>
  </w:style>
  <w:style w:type="paragraph" w:customStyle="1" w:styleId="12E053CD598D4303A4712BE8A7D6E97C">
    <w:name w:val="12E053CD598D4303A4712BE8A7D6E97C"/>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30F8E213BBCF436B9C686A377B46558B">
    <w:name w:val="30F8E213BBCF436B9C686A377B46558B"/>
  </w:style>
  <w:style w:type="paragraph" w:customStyle="1" w:styleId="35FDA66AEDAF416090C116E0BDAD77F1">
    <w:name w:val="35FDA66AEDAF416090C116E0BDAD77F1"/>
    <w:rsid w:val="00927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168</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Bly</dc:creator>
  <cp:lastModifiedBy>Natalie Bly</cp:lastModifiedBy>
  <cp:revision>9</cp:revision>
  <cp:lastPrinted>2021-11-22T16:03:00Z</cp:lastPrinted>
  <dcterms:created xsi:type="dcterms:W3CDTF">2025-06-09T19:40:00Z</dcterms:created>
  <dcterms:modified xsi:type="dcterms:W3CDTF">2025-06-23T23:15:00Z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