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343025" cy="11239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43025" cy="11239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25.9503173828125"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BYH Board of Directors Meeting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3349609375" w:line="240" w:lineRule="auto"/>
        <w:ind w:left="0" w:right="3789.432373046875"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June 10th, 2024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Present: Brian, Jamie, Tyler, Mike N., Scott, Doug, Chris, Ted L., Dave W., Jen, Patrick, James, Brian, Mike O.</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sz w:val="26"/>
          <w:szCs w:val="26"/>
        </w:rPr>
      </w:pPr>
      <w:r w:rsidDel="00000000" w:rsidR="00000000" w:rsidRPr="00000000">
        <w:rPr>
          <w:rtl w:val="0"/>
        </w:rPr>
        <w:t xml:space="preserve">Absent: </w:t>
      </w:r>
      <w:r w:rsidDel="00000000" w:rsidR="00000000" w:rsidRPr="00000000">
        <w:rPr>
          <w:rFonts w:ascii="Calibri" w:cs="Calibri" w:eastAsia="Calibri" w:hAnsi="Calibri"/>
          <w:b w:val="1"/>
          <w:sz w:val="24"/>
          <w:szCs w:val="24"/>
          <w:rtl w:val="0"/>
        </w:rPr>
        <w:t xml:space="preserve">Jeff Granfield, Dave Andrews, Chris Charlton, </w:t>
      </w:r>
      <w:r w:rsidDel="00000000" w:rsidR="00000000" w:rsidRPr="00000000">
        <w:rPr>
          <w:rtl w:val="0"/>
        </w:rPr>
      </w:r>
    </w:p>
    <w:p w:rsidR="00000000" w:rsidDel="00000000" w:rsidP="00000000" w:rsidRDefault="00000000" w:rsidRPr="00000000" w14:paraId="00000008">
      <w:pP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9">
      <w:pP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Financials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Brian Chirco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5576171875" w:line="240" w:lineRule="auto"/>
        <w:ind w:left="9.239959716796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Goalie class reimbursement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3349609375" w:line="240" w:lineRule="auto"/>
        <w:ind w:left="9.96002197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Coaches classes reimbursement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341064453125" w:line="240" w:lineRule="auto"/>
        <w:ind w:left="18.84002685546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EOY party reimbursements</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All reimbursements are done</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Treasurer off bank accounts</w:t>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Coach class reimbursements paid out</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Championship Sweatshirt Bill to be paid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numPr>
          <w:ilvl w:val="0"/>
          <w:numId w:val="1"/>
        </w:numPr>
        <w:ind w:left="720" w:hanging="360"/>
        <w:rPr>
          <w:rFonts w:ascii="Calibri" w:cs="Calibri" w:eastAsia="Calibri" w:hAnsi="Calibri"/>
          <w:sz w:val="24"/>
          <w:szCs w:val="24"/>
        </w:rPr>
      </w:pPr>
      <w:r w:rsidDel="00000000" w:rsidR="00000000" w:rsidRPr="00000000">
        <w:rPr>
          <w:rtl w:val="0"/>
        </w:rPr>
        <w:t xml:space="preserve">Squirt 2 year end party still outstanding</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08544921875" w:line="281.1008834838867" w:lineRule="auto"/>
        <w:ind w:left="16.67999267578125" w:right="5.97900390625" w:hanging="9.94003295898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Summer Skills-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Best deal in town $120 for 8 weeks starting last week in June. Figure out game plan on who’s going to run sessions. Team effort. 52 signed up so far. </w:t>
      </w:r>
    </w:p>
    <w:p w:rsidR="00000000" w:rsidDel="00000000" w:rsidP="00000000" w:rsidRDefault="00000000" w:rsidRPr="00000000" w14:paraId="00000013">
      <w:pPr>
        <w:numPr>
          <w:ilvl w:val="0"/>
          <w:numId w:val="4"/>
        </w:numPr>
        <w:ind w:left="720" w:hanging="360"/>
      </w:pPr>
      <w:r w:rsidDel="00000000" w:rsidR="00000000" w:rsidRPr="00000000">
        <w:rPr>
          <w:rtl w:val="0"/>
        </w:rPr>
        <w:t xml:space="preserve">52 signed up; some non-league kids participating</w:t>
      </w:r>
    </w:p>
    <w:p w:rsidR="00000000" w:rsidDel="00000000" w:rsidP="00000000" w:rsidRDefault="00000000" w:rsidRPr="00000000" w14:paraId="00000014">
      <w:pPr>
        <w:numPr>
          <w:ilvl w:val="0"/>
          <w:numId w:val="4"/>
        </w:numPr>
        <w:ind w:left="720" w:hanging="360"/>
      </w:pPr>
      <w:r w:rsidDel="00000000" w:rsidR="00000000" w:rsidRPr="00000000">
        <w:rPr>
          <w:rtl w:val="0"/>
        </w:rPr>
        <w:t xml:space="preserve">Last year 110</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37158203125" w:line="561.298828125" w:lineRule="auto"/>
        <w:ind w:left="16.620025634765625" w:right="1864.439697265625"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New Player Jerseys-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Link went out to families. Hopefully ordered by July 1.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Rink closed till 6/24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869384765625" w:line="281.0994815826416" w:lineRule="auto"/>
        <w:ind w:left="18.84002685546875" w:right="328.824462890625" w:hanging="10.80001831054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Goalie equipment.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Need to order more- Possibly 2 sets of quick change gear. Will work for Mite teams. </w:t>
      </w:r>
    </w:p>
    <w:p w:rsidR="00000000" w:rsidDel="00000000" w:rsidP="00000000" w:rsidRDefault="00000000" w:rsidRPr="00000000" w14:paraId="00000017">
      <w:pPr>
        <w:numPr>
          <w:ilvl w:val="0"/>
          <w:numId w:val="5"/>
        </w:numPr>
        <w:ind w:left="720" w:hanging="360"/>
      </w:pPr>
      <w:r w:rsidDel="00000000" w:rsidR="00000000" w:rsidRPr="00000000">
        <w:rPr>
          <w:rtl w:val="0"/>
        </w:rPr>
        <w:t xml:space="preserve">still doing inventory</w:t>
      </w:r>
    </w:p>
    <w:p w:rsidR="00000000" w:rsidDel="00000000" w:rsidP="00000000" w:rsidRDefault="00000000" w:rsidRPr="00000000" w14:paraId="00000018">
      <w:pPr>
        <w:numPr>
          <w:ilvl w:val="0"/>
          <w:numId w:val="5"/>
        </w:numPr>
        <w:ind w:left="720" w:hanging="360"/>
      </w:pPr>
      <w:r w:rsidDel="00000000" w:rsidR="00000000" w:rsidRPr="00000000">
        <w:rPr>
          <w:rtl w:val="0"/>
        </w:rPr>
        <w:t xml:space="preserve">Patrick looking to review status of gear sets</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3746337890625" w:line="240" w:lineRule="auto"/>
        <w:ind w:left="16.6200256347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Fundraising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-Golf tournament June 19 Wenham CC 9am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563720703125" w:line="240" w:lineRule="auto"/>
        <w:ind w:left="6.8399047851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-66 golfers signed up.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328857421875" w:line="240" w:lineRule="auto"/>
        <w:ind w:left="6.8399047851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-Golfer gifts ordered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365478515625" w:line="280.64738273620605" w:lineRule="auto"/>
        <w:ind w:left="6.83990478515625" w:right="2076.20483398437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-Food? Tesoro Cucina will do food, just need to know what we want to do. -prize money?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804931640625" w:line="280.6497573852539" w:lineRule="auto"/>
        <w:ind w:left="6.83990478515625" w:right="1.0473632812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-Sponsors-Need to get answers from companies we have signs for who sponsored last year. -flip the bird, Depot Liquors, Lando &amp; Anastasi Roccio Family, RC realty construction, Rapid 7, Rousseau Brothers,, Cornell orthotics, WAM, Daily Printing, Fibber Mcgees, Cell Signaling, Lantz Construction, Logue Insurance, Henry’s, Adaptiv, West Beach, Beverly FD, RLeBlanc and sons.</w:t>
      </w:r>
    </w:p>
    <w:p w:rsidR="00000000" w:rsidDel="00000000" w:rsidP="00000000" w:rsidRDefault="00000000" w:rsidRPr="00000000" w14:paraId="0000001E">
      <w:pPr>
        <w:numPr>
          <w:ilvl w:val="0"/>
          <w:numId w:val="6"/>
        </w:numPr>
        <w:ind w:left="720" w:hanging="360"/>
      </w:pPr>
      <w:r w:rsidDel="00000000" w:rsidR="00000000" w:rsidRPr="00000000">
        <w:rPr>
          <w:rtl w:val="0"/>
        </w:rPr>
        <w:t xml:space="preserve">Gifts have been ordered</w:t>
      </w:r>
    </w:p>
    <w:p w:rsidR="00000000" w:rsidDel="00000000" w:rsidP="00000000" w:rsidRDefault="00000000" w:rsidRPr="00000000" w14:paraId="0000001F">
      <w:pPr>
        <w:numPr>
          <w:ilvl w:val="0"/>
          <w:numId w:val="6"/>
        </w:numPr>
        <w:ind w:left="720" w:hanging="360"/>
      </w:pPr>
      <w:r w:rsidDel="00000000" w:rsidR="00000000" w:rsidRPr="00000000">
        <w:rPr>
          <w:rtl w:val="0"/>
        </w:rPr>
        <w:t xml:space="preserve">Looking for additional sponsors</w:t>
      </w:r>
    </w:p>
    <w:p w:rsidR="00000000" w:rsidDel="00000000" w:rsidP="00000000" w:rsidRDefault="00000000" w:rsidRPr="00000000" w14:paraId="00000020">
      <w:pPr>
        <w:numPr>
          <w:ilvl w:val="0"/>
          <w:numId w:val="6"/>
        </w:numPr>
        <w:ind w:left="720" w:hanging="360"/>
      </w:pPr>
      <w:r w:rsidDel="00000000" w:rsidR="00000000" w:rsidRPr="00000000">
        <w:rPr>
          <w:rtl w:val="0"/>
        </w:rPr>
        <w:t xml:space="preserve">Board to arrive at 8:30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01983642578125" w:line="280.6504440307617" w:lineRule="auto"/>
        <w:ind w:left="4.919891357421875" w:right="31.0595703125" w:hanging="4.4799804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YMCA Bantam 6 month membership-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Starts June 1-Nov 30. Families have been notified to fill out google form for Y.</w:t>
      </w:r>
    </w:p>
    <w:p w:rsidR="00000000" w:rsidDel="00000000" w:rsidP="00000000" w:rsidRDefault="00000000" w:rsidRPr="00000000" w14:paraId="00000022">
      <w:pPr>
        <w:numPr>
          <w:ilvl w:val="0"/>
          <w:numId w:val="7"/>
        </w:numPr>
        <w:ind w:left="720" w:hanging="360"/>
      </w:pPr>
      <w:r w:rsidDel="00000000" w:rsidR="00000000" w:rsidRPr="00000000">
        <w:rPr>
          <w:rtl w:val="0"/>
        </w:rPr>
        <w:t xml:space="preserve">JWM to follow-up with YMCA</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01983642578125" w:line="280.6504440307617" w:lineRule="auto"/>
        <w:ind w:left="4.919891357421875" w:right="31.0595703125" w:hanging="4.47998046875"/>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60015869140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North Shore Classic Tourne</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y-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Trying to schedule for Fall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99365234375" w:line="240" w:lineRule="auto"/>
        <w:ind w:left="7.259979248046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College Scholarship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$1,000 for graduating Senior(s)- Awarded to Ethan Height by Dave Walsh.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74755859375" w:line="240" w:lineRule="auto"/>
        <w:ind w:left="15.2400207519531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Here are accepted offers so far for next year.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3349609375" w:line="336.7793083190918" w:lineRule="auto"/>
        <w:ind w:left="7.079925537109375" w:right="0" w:firstLine="11.76010131835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Midgets ‘07-’09: 33 players registered/2 still need to accept offer (two teams) Hewson, Robbins Bantam ‘10-’11: 27 players registered/ 3 still need to accept offer (two teams) Hewson, Conroy Peewee- ‘12-’13: 24 players registered/ 1 need to accept offers (two teams) Robbins Squirt- ‘14-’15: 43 players registered/ 2 need to accept offers (three teams) Skelly, Altieri Mite- ‘15-’16: 47 players (five teams)/ 1 needs to accept offers Allen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37744140625" w:line="240" w:lineRule="auto"/>
        <w:ind w:left="5.879974365234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Will send out another reminder email.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1630859375" w:line="645.4941558837891" w:lineRule="auto"/>
        <w:ind w:left="13.639984130859375" w:right="2166.5411376953125" w:hanging="6.8000793457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Couple new player inquiries. Squirt age will push towards playing Mites.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U18 all girls team-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Team is registered. 11 girls so far. Jerseys?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8642578125" w:line="240" w:lineRule="auto"/>
        <w:ind w:left="13.639984130859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U10 girls- Danvers team</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looking to co op - Mike O take the lead?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7598876953125" w:line="336.7793083190918" w:lineRule="auto"/>
        <w:ind w:left="9.239959716796875" w:right="415.23193359375" w:hanging="5.9399414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Winter League Midget team for boys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make these happen we would need more ice. Game only?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8609619140625"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Team Placement/Tryout Feedback? </w:t>
      </w:r>
    </w:p>
    <w:p w:rsidR="00000000" w:rsidDel="00000000" w:rsidP="00000000" w:rsidRDefault="00000000" w:rsidRPr="00000000" w14:paraId="0000002D">
      <w:pPr>
        <w:rPr/>
      </w:pPr>
      <w:r w:rsidDel="00000000" w:rsidR="00000000" w:rsidRPr="00000000">
        <w:rPr>
          <w:rtl w:val="0"/>
        </w:rPr>
        <w:t xml:space="preserve">Tryouts - Discussion re changes to format</w:t>
      </w:r>
    </w:p>
    <w:p w:rsidR="00000000" w:rsidDel="00000000" w:rsidP="00000000" w:rsidRDefault="00000000" w:rsidRPr="00000000" w14:paraId="0000002E">
      <w:pPr>
        <w:numPr>
          <w:ilvl w:val="0"/>
          <w:numId w:val="3"/>
        </w:numPr>
        <w:ind w:left="720" w:hanging="360"/>
      </w:pPr>
      <w:r w:rsidDel="00000000" w:rsidR="00000000" w:rsidRPr="00000000">
        <w:rPr>
          <w:rtl w:val="0"/>
        </w:rPr>
        <w:t xml:space="preserve">Mites: 1st tryout drill; 2nd tryout scrimmages</w:t>
      </w:r>
    </w:p>
    <w:p w:rsidR="00000000" w:rsidDel="00000000" w:rsidP="00000000" w:rsidRDefault="00000000" w:rsidRPr="00000000" w14:paraId="0000002F">
      <w:pPr>
        <w:numPr>
          <w:ilvl w:val="0"/>
          <w:numId w:val="3"/>
        </w:numPr>
        <w:ind w:left="720" w:hanging="360"/>
      </w:pPr>
      <w:r w:rsidDel="00000000" w:rsidR="00000000" w:rsidRPr="00000000">
        <w:rPr>
          <w:rtl w:val="0"/>
        </w:rPr>
        <w:t xml:space="preserve">Who should we be using as a third-party review</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3497314453125" w:line="240" w:lineRule="auto"/>
        <w:ind w:left="13.860015869140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Positions to be filled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new scheduler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-Tyler D., registrar, webmaster, social media.</w:t>
      </w:r>
    </w:p>
    <w:p w:rsidR="00000000" w:rsidDel="00000000" w:rsidP="00000000" w:rsidRDefault="00000000" w:rsidRPr="00000000" w14:paraId="00000031">
      <w:pPr>
        <w:rPr/>
      </w:pPr>
      <w:r w:rsidDel="00000000" w:rsidR="00000000" w:rsidRPr="00000000">
        <w:rPr>
          <w:rtl w:val="0"/>
        </w:rPr>
        <w:t xml:space="preserve">Positions to be filled</w:t>
      </w:r>
    </w:p>
    <w:p w:rsidR="00000000" w:rsidDel="00000000" w:rsidP="00000000" w:rsidRDefault="00000000" w:rsidRPr="00000000" w14:paraId="00000032">
      <w:pPr>
        <w:numPr>
          <w:ilvl w:val="0"/>
          <w:numId w:val="2"/>
        </w:numPr>
        <w:ind w:left="720" w:hanging="360"/>
      </w:pPr>
      <w:r w:rsidDel="00000000" w:rsidR="00000000" w:rsidRPr="00000000">
        <w:rPr>
          <w:rtl w:val="0"/>
        </w:rPr>
        <w:t xml:space="preserve">Scheduler: Tyler</w:t>
      </w:r>
    </w:p>
    <w:p w:rsidR="00000000" w:rsidDel="00000000" w:rsidP="00000000" w:rsidRDefault="00000000" w:rsidRPr="00000000" w14:paraId="00000033">
      <w:pPr>
        <w:numPr>
          <w:ilvl w:val="0"/>
          <w:numId w:val="2"/>
        </w:numPr>
        <w:ind w:left="720" w:hanging="360"/>
      </w:pPr>
      <w:r w:rsidDel="00000000" w:rsidR="00000000" w:rsidRPr="00000000">
        <w:rPr>
          <w:rtl w:val="0"/>
        </w:rPr>
        <w:t xml:space="preserve">Registrar: James &amp; Jen</w:t>
      </w:r>
    </w:p>
    <w:p w:rsidR="00000000" w:rsidDel="00000000" w:rsidP="00000000" w:rsidRDefault="00000000" w:rsidRPr="00000000" w14:paraId="00000034">
      <w:pPr>
        <w:numPr>
          <w:ilvl w:val="0"/>
          <w:numId w:val="2"/>
        </w:numPr>
        <w:ind w:left="720" w:hanging="360"/>
      </w:pPr>
      <w:r w:rsidDel="00000000" w:rsidR="00000000" w:rsidRPr="00000000">
        <w:rPr>
          <w:rtl w:val="0"/>
        </w:rPr>
        <w:t xml:space="preserve">Webmaster: Jen &amp; Doug</w:t>
      </w:r>
    </w:p>
    <w:p w:rsidR="00000000" w:rsidDel="00000000" w:rsidP="00000000" w:rsidRDefault="00000000" w:rsidRPr="00000000" w14:paraId="00000035">
      <w:pPr>
        <w:numPr>
          <w:ilvl w:val="0"/>
          <w:numId w:val="2"/>
        </w:numPr>
        <w:ind w:left="720" w:hanging="360"/>
      </w:pPr>
      <w:r w:rsidDel="00000000" w:rsidR="00000000" w:rsidRPr="00000000">
        <w:rPr>
          <w:rtl w:val="0"/>
        </w:rPr>
        <w:t xml:space="preserve">Social Media: Scott Gambale</w:t>
      </w:r>
      <w:r w:rsidDel="00000000" w:rsidR="00000000" w:rsidRPr="00000000">
        <w:rPr>
          <w:rtl w:val="0"/>
        </w:rPr>
      </w:r>
    </w:p>
    <w:sectPr>
      <w:pgSz w:h="15840" w:w="12240" w:orient="portrait"/>
      <w:pgMar w:bottom="1969.8828125" w:top="1432.3828125" w:left="1441.3200378417969" w:right="1514.4641113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