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59104030" w:rsidR="00993731" w:rsidRDefault="00922B5C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December</w:t>
      </w:r>
      <w:r w:rsidR="00314ECE">
        <w:rPr>
          <w:b/>
          <w:color w:val="000000"/>
        </w:rPr>
        <w:t xml:space="preserve"> </w:t>
      </w:r>
      <w:r w:rsidR="007F7164">
        <w:rPr>
          <w:b/>
          <w:color w:val="000000"/>
        </w:rPr>
        <w:t>1</w:t>
      </w:r>
      <w:r>
        <w:rPr>
          <w:b/>
          <w:color w:val="000000"/>
        </w:rPr>
        <w:t>7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4161A888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922B5C">
        <w:rPr>
          <w:b/>
          <w:color w:val="000000"/>
        </w:rPr>
        <w:t>December</w:t>
      </w:r>
      <w:r w:rsidR="007F7164">
        <w:rPr>
          <w:b/>
          <w:color w:val="000000"/>
        </w:rPr>
        <w:t xml:space="preserve"> 1</w:t>
      </w:r>
      <w:r w:rsidR="00922B5C">
        <w:rPr>
          <w:b/>
          <w:color w:val="000000"/>
        </w:rPr>
        <w:t>7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198EA66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922B5C">
        <w:rPr>
          <w:b/>
          <w:color w:val="000000"/>
        </w:rPr>
        <w:t>October 15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5DF53D0E" w14:textId="68BD504B" w:rsidR="00D0061D" w:rsidRPr="00246AF8" w:rsidRDefault="00246AF8" w:rsidP="00246AF8">
      <w:pPr>
        <w:pStyle w:val="ListBullet"/>
        <w:rPr>
          <w:bCs/>
        </w:rPr>
      </w:pPr>
      <w:r w:rsidRPr="00246AF8">
        <w:rPr>
          <w:bCs/>
        </w:rPr>
        <w:t>None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2CDFA053" w14:textId="2396C7DF" w:rsidR="00922B5C" w:rsidRDefault="00922B5C" w:rsidP="00922B5C">
      <w:pPr>
        <w:pStyle w:val="ListBullet"/>
      </w:pPr>
      <w:r>
        <w:t>14U-18U winter development/skills skates</w:t>
      </w:r>
      <w:r>
        <w:t xml:space="preserve"> (KD)</w:t>
      </w:r>
      <w:r w:rsidRPr="00922B5C">
        <w:t xml:space="preserve"> </w:t>
      </w:r>
      <w:r>
        <w:t xml:space="preserve">– </w:t>
      </w:r>
      <w:r w:rsidRPr="00B55CE8">
        <w:t xml:space="preserve"> </w:t>
      </w:r>
    </w:p>
    <w:p w14:paraId="1A164C9F" w14:textId="73B1E210" w:rsidR="00922B5C" w:rsidRDefault="00922B5C" w:rsidP="00922B5C">
      <w:pPr>
        <w:pStyle w:val="ListBullet"/>
      </w:pPr>
      <w:r>
        <w:t>14U/16U Tier 2 Girls Team for 2026 season</w:t>
      </w:r>
      <w:r>
        <w:t xml:space="preserve"> </w:t>
      </w:r>
      <w:r>
        <w:t>(KD)</w:t>
      </w:r>
      <w:r w:rsidRPr="00922B5C">
        <w:t xml:space="preserve"> </w:t>
      </w:r>
      <w:r>
        <w:t xml:space="preserve">– </w:t>
      </w:r>
      <w:r w:rsidRPr="00B55CE8">
        <w:t xml:space="preserve"> </w:t>
      </w:r>
    </w:p>
    <w:p w14:paraId="648639A4" w14:textId="7EEF6669" w:rsidR="00922B5C" w:rsidRDefault="00922B5C" w:rsidP="00922B5C">
      <w:pPr>
        <w:pStyle w:val="ListBullet"/>
      </w:pPr>
      <w:r>
        <w:t>Coach Mac Cup Youth Tourney - April 10-12, 2026</w:t>
      </w:r>
      <w:r>
        <w:t xml:space="preserve"> </w:t>
      </w:r>
      <w:r>
        <w:t>(KD)</w:t>
      </w:r>
      <w:r w:rsidRPr="00922B5C">
        <w:t xml:space="preserve"> </w:t>
      </w:r>
      <w:r>
        <w:t xml:space="preserve">– </w:t>
      </w:r>
      <w:r w:rsidRPr="00B55CE8">
        <w:t xml:space="preserve"> </w:t>
      </w:r>
    </w:p>
    <w:p w14:paraId="5D492244" w14:textId="2F6EA98C" w:rsidR="00922B5C" w:rsidRDefault="00922B5C" w:rsidP="00E30658">
      <w:pPr>
        <w:pStyle w:val="ListBullet"/>
      </w:pPr>
      <w:r w:rsidRPr="00922B5C">
        <w:t>14uT2 state tournament decoration budget</w:t>
      </w:r>
      <w:r>
        <w:t xml:space="preserve"> (MP)</w:t>
      </w:r>
      <w:r w:rsidRPr="00922B5C">
        <w:t xml:space="preserve"> </w:t>
      </w:r>
      <w:r>
        <w:t xml:space="preserve">– </w:t>
      </w:r>
      <w:r w:rsidRPr="00B55CE8">
        <w:t xml:space="preserve"> </w:t>
      </w:r>
    </w:p>
    <w:p w14:paraId="601272DB" w14:textId="652F87D0" w:rsidR="00E30658" w:rsidRDefault="00922B5C" w:rsidP="00E30658">
      <w:pPr>
        <w:pStyle w:val="ListBullet"/>
      </w:pPr>
      <w:r w:rsidRPr="00922B5C">
        <w:t>Fiscal Sponsorship</w:t>
      </w:r>
      <w:r>
        <w:t xml:space="preserve"> (AD) – </w:t>
      </w:r>
      <w:r w:rsidR="00E30658" w:rsidRPr="00B55CE8">
        <w:t xml:space="preserve"> </w:t>
      </w:r>
    </w:p>
    <w:p w14:paraId="4283CB67" w14:textId="70F40C0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>Next Meeting</w:t>
      </w:r>
      <w:proofErr w:type="gramStart"/>
      <w:r>
        <w:rPr>
          <w:b/>
          <w:color w:val="000000"/>
        </w:rPr>
        <w:t xml:space="preserve">:  </w:t>
      </w:r>
      <w:r w:rsidR="00922B5C">
        <w:rPr>
          <w:b/>
          <w:color w:val="000000"/>
        </w:rPr>
        <w:t>January</w:t>
      </w:r>
      <w:proofErr w:type="gramEnd"/>
      <w:r w:rsidR="00262393">
        <w:rPr>
          <w:b/>
          <w:color w:val="000000"/>
        </w:rPr>
        <w:t xml:space="preserve"> </w:t>
      </w:r>
      <w:r w:rsidR="00922B5C">
        <w:rPr>
          <w:b/>
          <w:color w:val="000000"/>
        </w:rPr>
        <w:t>2</w:t>
      </w:r>
      <w:r w:rsidR="00060651">
        <w:rPr>
          <w:b/>
          <w:color w:val="000000"/>
        </w:rPr>
        <w:t>1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2F6A1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C4CE55D" w14:textId="031FC5E2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</w:tbl>
    <w:p w14:paraId="783E826B" w14:textId="77777777" w:rsidR="00993731" w:rsidRDefault="00993731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154A" w14:textId="77777777" w:rsidR="006C2470" w:rsidRDefault="006C2470">
      <w:r>
        <w:separator/>
      </w:r>
    </w:p>
  </w:endnote>
  <w:endnote w:type="continuationSeparator" w:id="0">
    <w:p w14:paraId="0E43CC1F" w14:textId="77777777" w:rsidR="006C2470" w:rsidRDefault="006C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197DFE65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21710D">
      <w:rPr>
        <w:color w:val="000000"/>
      </w:rPr>
      <w:t>12</w:t>
    </w:r>
    <w:r>
      <w:rPr>
        <w:color w:val="000000"/>
      </w:rPr>
      <w:t>.</w:t>
    </w:r>
    <w:r w:rsidR="00703535">
      <w:rPr>
        <w:color w:val="000000"/>
      </w:rPr>
      <w:t>1</w:t>
    </w:r>
    <w:r w:rsidR="00060651">
      <w:rPr>
        <w:color w:val="000000"/>
      </w:rPr>
      <w:t>7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483F" w14:textId="77777777" w:rsidR="006C2470" w:rsidRDefault="006C2470">
      <w:r>
        <w:separator/>
      </w:r>
    </w:p>
  </w:footnote>
  <w:footnote w:type="continuationSeparator" w:id="0">
    <w:p w14:paraId="019010CA" w14:textId="77777777" w:rsidR="006C2470" w:rsidRDefault="006C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0658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ri4592</cp:lastModifiedBy>
  <cp:revision>2</cp:revision>
  <dcterms:created xsi:type="dcterms:W3CDTF">2025-12-16T06:19:00Z</dcterms:created>
  <dcterms:modified xsi:type="dcterms:W3CDTF">2025-12-16T06:19:00Z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