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June 21, 2023 @ 7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504BAFA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29F7E6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June 21, </w:t>
      </w:r>
      <w:proofErr w:type="gramStart"/>
      <w:r>
        <w:rPr>
          <w:b/>
          <w:color w:val="000000"/>
        </w:rPr>
        <w:t>2023</w:t>
      </w:r>
      <w:proofErr w:type="gramEnd"/>
      <w:r>
        <w:rPr>
          <w:b/>
          <w:color w:val="000000"/>
        </w:rPr>
        <w:t xml:space="preserve"> Agenda: </w:t>
      </w:r>
    </w:p>
    <w:p w14:paraId="5D7D1665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May 17, </w:t>
      </w:r>
      <w:proofErr w:type="gramStart"/>
      <w:r>
        <w:rPr>
          <w:b/>
          <w:color w:val="000000"/>
        </w:rPr>
        <w:t>2023</w:t>
      </w:r>
      <w:proofErr w:type="gramEnd"/>
      <w:r>
        <w:rPr>
          <w:b/>
          <w:color w:val="000000"/>
        </w:rPr>
        <w:t xml:space="preserve"> Minutes: </w:t>
      </w:r>
    </w:p>
    <w:p w14:paraId="22D10A91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37342E42" w14:textId="77777777" w:rsidR="00993731" w:rsidRDefault="00000000">
      <w:pPr>
        <w:rPr>
          <w:b/>
          <w:i/>
        </w:rPr>
      </w:pPr>
      <w:r>
        <w:rPr>
          <w:b/>
          <w:i/>
        </w:rPr>
        <w:t>Items for Discussion:</w:t>
      </w:r>
    </w:p>
    <w:p w14:paraId="67DF6BA5" w14:textId="77777777" w:rsidR="00993731" w:rsidRDefault="00993731">
      <w:pPr>
        <w:rPr>
          <w:b/>
          <w:u w:val="single"/>
        </w:rPr>
      </w:pPr>
    </w:p>
    <w:p w14:paraId="013198B3" w14:textId="77777777" w:rsidR="00993731" w:rsidRDefault="00993731">
      <w:pPr>
        <w:rPr>
          <w:b/>
          <w:u w:val="single"/>
        </w:rPr>
      </w:pP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55E55FD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Fundraising () – </w:t>
      </w:r>
    </w:p>
    <w:p w14:paraId="291CCF43" w14:textId="77777777" w:rsidR="00993731" w:rsidRDefault="00993731"/>
    <w:p w14:paraId="51480319" w14:textId="77777777" w:rsidR="00993731" w:rsidRDefault="00993731"/>
    <w:p w14:paraId="52ABB40B" w14:textId="77777777" w:rsidR="00993731" w:rsidRDefault="00993731"/>
    <w:p w14:paraId="2026DB4C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0DB7A929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MAC Attack Dates (MN) –</w:t>
      </w:r>
    </w:p>
    <w:p w14:paraId="59E1465C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Goalie gear (SC)</w:t>
      </w:r>
    </w:p>
    <w:p w14:paraId="325527AA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GAPCO (HC)</w:t>
      </w:r>
    </w:p>
    <w:p w14:paraId="07DF8259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Bear Paw (AR)</w:t>
      </w:r>
    </w:p>
    <w:p w14:paraId="24983ECA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Reusable Tournament Banners (AR/MN)</w:t>
      </w:r>
    </w:p>
    <w:p w14:paraId="7FAD9688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Update Sponsorship Sheet (HC) - Dividers, banner, plaque</w:t>
      </w:r>
    </w:p>
    <w:p w14:paraId="4174E6BA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Weekly Office Manager Email</w:t>
      </w:r>
    </w:p>
    <w:p w14:paraId="3CC44935" w14:textId="77777777" w:rsidR="009937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Divider boards added to sponsorship sheet and sponsorship form update (banner situation) (HC)</w:t>
      </w:r>
    </w:p>
    <w:p w14:paraId="513955B6" w14:textId="77777777" w:rsidR="00993731" w:rsidRDefault="00993731"/>
    <w:p w14:paraId="1F9A10B2" w14:textId="77777777" w:rsidR="00993731" w:rsidRDefault="00993731"/>
    <w:p w14:paraId="747F2D84" w14:textId="77777777" w:rsidR="00993731" w:rsidRDefault="00993731"/>
    <w:p w14:paraId="4E020B47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3F77730B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MHA Perception &amp; Communication (JD)</w:t>
      </w:r>
    </w:p>
    <w:p w14:paraId="64853513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Increase in Registration Costs &amp; communication (JD)</w:t>
      </w:r>
    </w:p>
    <w:p w14:paraId="65521010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23-24 Budget (AD)</w:t>
      </w:r>
    </w:p>
    <w:p w14:paraId="183F20D0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Scholarship Fund / Seed Money (JD)</w:t>
      </w:r>
    </w:p>
    <w:p w14:paraId="48DA8DB9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Raise Right gift card fundraiser (AR)</w:t>
      </w:r>
    </w:p>
    <w:p w14:paraId="037BDAF6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Website admin access (HC)</w:t>
      </w:r>
    </w:p>
    <w:p w14:paraId="418BC04C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Crossbar </w:t>
      </w:r>
      <w:r>
        <w:t>22-23 teams closed</w:t>
      </w:r>
      <w:r>
        <w:rPr>
          <w:color w:val="000000"/>
        </w:rPr>
        <w:t xml:space="preserve"> (JD)</w:t>
      </w:r>
    </w:p>
    <w:p w14:paraId="295CEE8A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Approving of Non-Voting Board Positions &amp; Expectations (JD)</w:t>
      </w:r>
    </w:p>
    <w:p w14:paraId="6D37F02F" w14:textId="77777777" w:rsidR="00993731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Destiny Lee for fundraising</w:t>
      </w:r>
    </w:p>
    <w:p w14:paraId="160622ED" w14:textId="77777777" w:rsidR="00993731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Manager of Managers</w:t>
      </w:r>
    </w:p>
    <w:p w14:paraId="0476AEA6" w14:textId="77777777" w:rsidR="00993731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Goalie Coordinator</w:t>
      </w:r>
    </w:p>
    <w:p w14:paraId="5816D3E5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23-24 Registration Logistics &amp; Opening (JD)</w:t>
      </w:r>
    </w:p>
    <w:p w14:paraId="7ECBDDDE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Board &amp; Coach Requirements (JD)</w:t>
      </w:r>
    </w:p>
    <w:p w14:paraId="6E0B7A24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State Banners (JD)</w:t>
      </w:r>
    </w:p>
    <w:p w14:paraId="4959B7E1" w14:textId="77777777" w:rsidR="00993731" w:rsidRDefault="00993731"/>
    <w:p w14:paraId="4283CB67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>Next Meeting:  July 19, 2023, at 6PM Work Session; 7PM General Membership</w:t>
      </w:r>
    </w:p>
    <w:p w14:paraId="551EFB85" w14:textId="77777777" w:rsidR="00993731" w:rsidRDefault="0000000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CC67148" w14:textId="77777777" w:rsidR="00993731" w:rsidRDefault="00000000">
      <w:pPr>
        <w:rPr>
          <w:b/>
        </w:rPr>
      </w:pPr>
      <w:r>
        <w:rPr>
          <w:b/>
        </w:rPr>
        <w:t xml:space="preserve">Executive Session: </w:t>
      </w:r>
    </w:p>
    <w:p w14:paraId="73F4B26B" w14:textId="77777777" w:rsidR="009937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Office Manager Increase</w:t>
      </w:r>
    </w:p>
    <w:p w14:paraId="0D6D95DB" w14:textId="77777777" w:rsidR="00993731" w:rsidRDefault="00993731"/>
    <w:p w14:paraId="401AA416" w14:textId="77777777" w:rsidR="00993731" w:rsidRDefault="00993731">
      <w:pPr>
        <w:rPr>
          <w:b/>
        </w:rPr>
      </w:pPr>
    </w:p>
    <w:p w14:paraId="5915BC4D" w14:textId="77777777" w:rsidR="00993731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July 19,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August 16,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September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October 18,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November 15,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December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09B91" w14:textId="77777777" w:rsidR="00315CC8" w:rsidRDefault="00315CC8">
      <w:r>
        <w:separator/>
      </w:r>
    </w:p>
  </w:endnote>
  <w:endnote w:type="continuationSeparator" w:id="0">
    <w:p w14:paraId="556D067C" w14:textId="77777777" w:rsidR="00315CC8" w:rsidRDefault="00315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77777777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2023.6.21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77777777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2023.6.21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C24CD" w14:textId="77777777" w:rsidR="00315CC8" w:rsidRDefault="00315CC8">
      <w:r>
        <w:separator/>
      </w:r>
    </w:p>
  </w:footnote>
  <w:footnote w:type="continuationSeparator" w:id="0">
    <w:p w14:paraId="73CE8557" w14:textId="77777777" w:rsidR="00315CC8" w:rsidRDefault="00315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>
          <w:rPr>
            <w:rFonts w:ascii="Gungsuh" w:eastAsia="Gungsuh" w:hAnsi="Gungsuh" w:cs="Gungsuh"/>
            <w:b/>
            <w:i/>
            <w:color w:val="000000"/>
          </w:rPr>
          <w:t xml:space="preserve"> ∙ (907) 694-7849 (STIX)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77777777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65CF7000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7F854D47">
          <wp:simplePos x="0" y="0"/>
          <wp:positionH relativeFrom="column">
            <wp:posOffset>3208020</wp:posOffset>
          </wp:positionH>
          <wp:positionV relativeFrom="paragraph">
            <wp:posOffset>-98424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>
          <w:rPr>
            <w:rFonts w:ascii="Gungsuh" w:eastAsia="Gungsuh" w:hAnsi="Gungsuh" w:cs="Gungsuh"/>
            <w:b/>
            <w:i/>
            <w:color w:val="000000"/>
          </w:rPr>
          <w:t xml:space="preserve"> ∙ (907) 694-7849 (STIX)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7517613">
    <w:abstractNumId w:val="0"/>
  </w:num>
  <w:num w:numId="2" w16cid:durableId="55324924">
    <w:abstractNumId w:val="2"/>
  </w:num>
  <w:num w:numId="3" w16cid:durableId="524364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315CC8"/>
    <w:rsid w:val="003242B1"/>
    <w:rsid w:val="005F1E60"/>
    <w:rsid w:val="0099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Brandon and Heather</cp:lastModifiedBy>
  <cp:revision>2</cp:revision>
  <dcterms:created xsi:type="dcterms:W3CDTF">2023-08-10T17:06:00Z</dcterms:created>
  <dcterms:modified xsi:type="dcterms:W3CDTF">2023-08-10T17:06:00Z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