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B703" w14:textId="57C4BFAD" w:rsidR="007B5DB4" w:rsidRPr="00022A3C" w:rsidRDefault="00C93578" w:rsidP="00022A3C">
      <w:pPr>
        <w:spacing w:line="360" w:lineRule="auto"/>
        <w:ind w:left="720"/>
        <w:rPr>
          <w:rFonts w:ascii="Helvetica" w:eastAsia="Times New Roman" w:hAnsi="Helvetica" w:cs="Helvetica"/>
          <w:sz w:val="20"/>
          <w:szCs w:val="20"/>
        </w:rPr>
      </w:pPr>
      <w:r>
        <w:rPr>
          <w:rFonts w:ascii="Helvetica" w:eastAsia="Times New Roman" w:hAnsi="Helvetica" w:cs="Helvetica"/>
          <w:sz w:val="20"/>
          <w:szCs w:val="20"/>
        </w:rPr>
        <w:t>Marlboro Girls Softball Association/Coaches Code of Conduct:</w:t>
      </w:r>
      <w:r>
        <w:rPr>
          <w:rFonts w:ascii="Helvetica" w:eastAsia="Times New Roman" w:hAnsi="Helvetica" w:cs="Helvetica"/>
          <w:sz w:val="20"/>
          <w:szCs w:val="20"/>
        </w:rPr>
        <w:br/>
      </w:r>
      <w:r>
        <w:rPr>
          <w:rFonts w:ascii="Helvetica" w:eastAsia="Times New Roman" w:hAnsi="Helvetica" w:cs="Helvetica"/>
          <w:sz w:val="20"/>
          <w:szCs w:val="20"/>
        </w:rPr>
        <w:br/>
        <w:t>Marlboro Girl’s Softball Association values participation at all skill levels and strives to teach character, confidence, and teamwork in a fun environment. Our mission is to provide an opportunity for every player to develop their softball skills, have respect for their teammates and competitors, and achieve their individual goals.</w:t>
      </w:r>
      <w:r>
        <w:rPr>
          <w:rFonts w:ascii="Helvetica" w:eastAsia="Times New Roman" w:hAnsi="Helvetica" w:cs="Helvetica"/>
          <w:sz w:val="20"/>
          <w:szCs w:val="20"/>
        </w:rPr>
        <w:br/>
      </w:r>
      <w:r>
        <w:rPr>
          <w:rFonts w:ascii="Helvetica" w:eastAsia="Times New Roman" w:hAnsi="Helvetica" w:cs="Helvetica"/>
          <w:sz w:val="20"/>
          <w:szCs w:val="20"/>
        </w:rPr>
        <w:br/>
        <w:t>MGSA values its coaches as mentors and role models. It is important to remember that being selected as a coach for MGSA is a privilege, not a right. Please note that prior to each season, each coach/volunteer must read and acknowledge the following:</w:t>
      </w:r>
      <w:r>
        <w:rPr>
          <w:rFonts w:ascii="Helvetica" w:eastAsia="Times New Roman" w:hAnsi="Helvetica" w:cs="Helvetica"/>
          <w:sz w:val="20"/>
          <w:szCs w:val="20"/>
        </w:rPr>
        <w:br/>
      </w:r>
      <w:r>
        <w:rPr>
          <w:rFonts w:ascii="Helvetica" w:eastAsia="Times New Roman" w:hAnsi="Helvetica" w:cs="Helvetica"/>
          <w:sz w:val="20"/>
          <w:szCs w:val="20"/>
        </w:rPr>
        <w:br/>
      </w:r>
      <w:r>
        <w:rPr>
          <w:rFonts w:ascii="Helvetica" w:eastAsia="Times New Roman" w:hAnsi="Helvetica" w:cs="Helvetica"/>
          <w:sz w:val="20"/>
          <w:szCs w:val="20"/>
        </w:rPr>
        <w:br/>
        <w:t>● I will lead by example by modeling the same basic expectations set for players and parents.</w:t>
      </w:r>
      <w:r>
        <w:rPr>
          <w:rFonts w:ascii="Helvetica" w:eastAsia="Times New Roman" w:hAnsi="Helvetica" w:cs="Helvetica"/>
          <w:sz w:val="20"/>
          <w:szCs w:val="20"/>
        </w:rPr>
        <w:br/>
        <w:t>● I will represent MGSA with the highest level of integrity and conduct.</w:t>
      </w:r>
      <w:r>
        <w:rPr>
          <w:rFonts w:ascii="Helvetica" w:eastAsia="Times New Roman" w:hAnsi="Helvetica" w:cs="Helvetica"/>
          <w:sz w:val="20"/>
          <w:szCs w:val="20"/>
        </w:rPr>
        <w:br/>
      </w:r>
      <w:r w:rsidRPr="00EC549E">
        <w:rPr>
          <w:rFonts w:ascii="Helvetica" w:eastAsia="Times New Roman" w:hAnsi="Helvetica" w:cs="Helvetica"/>
          <w:sz w:val="20"/>
          <w:szCs w:val="20"/>
        </w:rPr>
        <w:t>● I will not critique or disparage an umpire before, during, or after a game has concluded.</w:t>
      </w:r>
      <w:r w:rsidRPr="00511106">
        <w:rPr>
          <w:rFonts w:ascii="Helvetica" w:eastAsia="Times New Roman" w:hAnsi="Helvetica" w:cs="Helvetica"/>
          <w:sz w:val="20"/>
          <w:szCs w:val="20"/>
        </w:rPr>
        <w:br/>
      </w:r>
      <w:r>
        <w:rPr>
          <w:rFonts w:ascii="Helvetica" w:eastAsia="Times New Roman" w:hAnsi="Helvetica" w:cs="Helvetica"/>
          <w:sz w:val="20"/>
          <w:szCs w:val="20"/>
        </w:rPr>
        <w:t>● I will be knowledgeable in the rules of the level I’m coaching and teach those rules to the players.</w:t>
      </w:r>
      <w:r>
        <w:rPr>
          <w:rFonts w:ascii="Helvetica" w:eastAsia="Times New Roman" w:hAnsi="Helvetica" w:cs="Helvetica"/>
          <w:sz w:val="20"/>
          <w:szCs w:val="20"/>
        </w:rPr>
        <w:br/>
        <w:t>● I will do my best to provide a safe playing situation for all players.</w:t>
      </w:r>
      <w:r>
        <w:rPr>
          <w:rFonts w:ascii="Helvetica" w:eastAsia="Times New Roman" w:hAnsi="Helvetica" w:cs="Helvetica"/>
          <w:sz w:val="20"/>
          <w:szCs w:val="20"/>
        </w:rPr>
        <w:br/>
        <w:t>● I will place the emotional and physical well-being of players ahead of any personal desire to win.</w:t>
      </w:r>
      <w:r>
        <w:rPr>
          <w:rFonts w:ascii="Helvetica" w:eastAsia="Times New Roman" w:hAnsi="Helvetica" w:cs="Helvetica"/>
          <w:sz w:val="20"/>
          <w:szCs w:val="20"/>
        </w:rPr>
        <w:br/>
        <w:t>● I will do my best to organize practices that are fun and challenging to best prepare my players for the</w:t>
      </w:r>
      <w:r w:rsidR="00022A3C">
        <w:rPr>
          <w:rFonts w:ascii="Helvetica" w:eastAsia="Times New Roman" w:hAnsi="Helvetica" w:cs="Helvetica"/>
          <w:sz w:val="20"/>
          <w:szCs w:val="20"/>
        </w:rPr>
        <w:t xml:space="preserve"> </w:t>
      </w:r>
      <w:r>
        <w:rPr>
          <w:rFonts w:ascii="Helvetica" w:eastAsia="Times New Roman" w:hAnsi="Helvetica" w:cs="Helvetica"/>
          <w:sz w:val="20"/>
          <w:szCs w:val="20"/>
        </w:rPr>
        <w:t xml:space="preserve">situations they will </w:t>
      </w:r>
      <w:r w:rsidR="00022A3C">
        <w:rPr>
          <w:rFonts w:ascii="Helvetica" w:eastAsia="Times New Roman" w:hAnsi="Helvetica" w:cs="Helvetica"/>
          <w:sz w:val="20"/>
          <w:szCs w:val="20"/>
        </w:rPr>
        <w:br/>
        <w:t xml:space="preserve">   </w:t>
      </w:r>
      <w:r>
        <w:rPr>
          <w:rFonts w:ascii="Helvetica" w:eastAsia="Times New Roman" w:hAnsi="Helvetica" w:cs="Helvetica"/>
          <w:sz w:val="20"/>
          <w:szCs w:val="20"/>
        </w:rPr>
        <w:t>face so that the players are positioned to succeed.</w:t>
      </w:r>
      <w:r>
        <w:rPr>
          <w:rFonts w:ascii="Helvetica" w:eastAsia="Times New Roman" w:hAnsi="Helvetica" w:cs="Helvetica"/>
          <w:sz w:val="20"/>
          <w:szCs w:val="20"/>
        </w:rPr>
        <w:br/>
        <w:t>● I will direct my team to play within the rules of fair play, regardless of whether they are enforced.</w:t>
      </w:r>
      <w:r>
        <w:rPr>
          <w:rFonts w:ascii="Helvetica" w:eastAsia="Times New Roman" w:hAnsi="Helvetica" w:cs="Helvetica"/>
          <w:sz w:val="20"/>
          <w:szCs w:val="20"/>
        </w:rPr>
        <w:br/>
        <w:t>● I will not post anything on social media – direct or implied– that could be seen as negative, critical, or</w:t>
      </w:r>
      <w:r w:rsidR="00022A3C">
        <w:rPr>
          <w:rFonts w:ascii="Helvetica" w:eastAsia="Times New Roman" w:hAnsi="Helvetica" w:cs="Helvetica"/>
          <w:sz w:val="20"/>
          <w:szCs w:val="20"/>
        </w:rPr>
        <w:t xml:space="preserve"> </w:t>
      </w:r>
      <w:r>
        <w:rPr>
          <w:rFonts w:ascii="Helvetica" w:eastAsia="Times New Roman" w:hAnsi="Helvetica" w:cs="Helvetica"/>
          <w:sz w:val="20"/>
          <w:szCs w:val="20"/>
        </w:rPr>
        <w:t xml:space="preserve">derogatory in </w:t>
      </w:r>
      <w:r w:rsidR="00022A3C">
        <w:rPr>
          <w:rFonts w:ascii="Helvetica" w:eastAsia="Times New Roman" w:hAnsi="Helvetica" w:cs="Helvetica"/>
          <w:sz w:val="20"/>
          <w:szCs w:val="20"/>
        </w:rPr>
        <w:t xml:space="preserve">  </w:t>
      </w:r>
      <w:r>
        <w:rPr>
          <w:rFonts w:ascii="Helvetica" w:eastAsia="Times New Roman" w:hAnsi="Helvetica" w:cs="Helvetica"/>
          <w:sz w:val="20"/>
          <w:szCs w:val="20"/>
        </w:rPr>
        <w:t>reference to any specific MGSA affiliated individual, team, league official, umpire, or the league itself.</w:t>
      </w:r>
      <w:r>
        <w:rPr>
          <w:rFonts w:ascii="Helvetica" w:eastAsia="Times New Roman" w:hAnsi="Helvetica" w:cs="Helvetica"/>
          <w:sz w:val="20"/>
          <w:szCs w:val="20"/>
        </w:rPr>
        <w:br/>
        <w:t>● I will consciously provide positive reinforcement to help impact the players passion to play and ability to learn.</w:t>
      </w:r>
      <w:r>
        <w:rPr>
          <w:rFonts w:ascii="Helvetica" w:eastAsia="Times New Roman" w:hAnsi="Helvetica" w:cs="Helvetica"/>
          <w:sz w:val="20"/>
          <w:szCs w:val="20"/>
        </w:rPr>
        <w:br/>
        <w:t>● I will do my best to evaluate players and assign roles in an unbiased light.</w:t>
      </w:r>
      <w:r>
        <w:rPr>
          <w:rFonts w:ascii="Helvetica" w:eastAsia="Times New Roman" w:hAnsi="Helvetica" w:cs="Helvetica"/>
          <w:sz w:val="20"/>
          <w:szCs w:val="20"/>
        </w:rPr>
        <w:br/>
        <w:t>● I will arrive early to practices and games to be sure that I am prepared prior to my players arrival.</w:t>
      </w:r>
      <w:r>
        <w:rPr>
          <w:rFonts w:ascii="Helvetica" w:eastAsia="Times New Roman" w:hAnsi="Helvetica" w:cs="Helvetica"/>
          <w:sz w:val="20"/>
          <w:szCs w:val="20"/>
        </w:rPr>
        <w:br/>
        <w:t>● I will respect decisions made by the umpires and will respect the opposing teams, coach’s, players and fans.</w:t>
      </w:r>
      <w:r>
        <w:rPr>
          <w:rFonts w:ascii="Helvetica" w:eastAsia="Times New Roman" w:hAnsi="Helvetica" w:cs="Helvetica"/>
          <w:sz w:val="20"/>
          <w:szCs w:val="20"/>
        </w:rPr>
        <w:br/>
        <w:t>● I understand that winning is important, but the primary objective is promoting an environment of growth and</w:t>
      </w:r>
      <w:r>
        <w:rPr>
          <w:rFonts w:ascii="Helvetica" w:eastAsia="Times New Roman" w:hAnsi="Helvetica" w:cs="Helvetica"/>
          <w:sz w:val="20"/>
          <w:szCs w:val="20"/>
        </w:rPr>
        <w:br/>
        <w:t>learning.</w:t>
      </w:r>
      <w:r>
        <w:rPr>
          <w:rFonts w:ascii="Helvetica" w:eastAsia="Times New Roman" w:hAnsi="Helvetica" w:cs="Helvetica"/>
          <w:sz w:val="20"/>
          <w:szCs w:val="20"/>
        </w:rPr>
        <w:br/>
        <w:t>● I will handle winning with class and losing with grace.</w:t>
      </w:r>
      <w:r>
        <w:rPr>
          <w:rFonts w:ascii="Helvetica" w:eastAsia="Times New Roman" w:hAnsi="Helvetica" w:cs="Helvetica"/>
          <w:sz w:val="20"/>
          <w:szCs w:val="20"/>
        </w:rPr>
        <w:br/>
        <w:t>● I will be approachable for fair and open discussions with players and parents.</w:t>
      </w:r>
      <w:r>
        <w:rPr>
          <w:rFonts w:ascii="Helvetica" w:eastAsia="Times New Roman" w:hAnsi="Helvetica" w:cs="Helvetica"/>
          <w:sz w:val="20"/>
          <w:szCs w:val="20"/>
        </w:rPr>
        <w:br/>
      </w:r>
      <w:r>
        <w:rPr>
          <w:rFonts w:ascii="Helvetica" w:eastAsia="Times New Roman" w:hAnsi="Helvetica" w:cs="Helvetica"/>
          <w:sz w:val="20"/>
          <w:szCs w:val="20"/>
        </w:rPr>
        <w:br/>
        <w:t>I understand that failure to adhere to this code of conduct may be brought before the MGSA board and may result in disciplinary action up to and including my dismissal from coaching.</w:t>
      </w:r>
      <w:r>
        <w:rPr>
          <w:rFonts w:ascii="Helvetica" w:eastAsia="Times New Roman" w:hAnsi="Helvetica" w:cs="Helvetica"/>
          <w:sz w:val="20"/>
          <w:szCs w:val="20"/>
        </w:rPr>
        <w:br/>
      </w:r>
      <w:r>
        <w:rPr>
          <w:rFonts w:ascii="Helvetica" w:eastAsia="Times New Roman" w:hAnsi="Helvetica" w:cs="Helvetica"/>
          <w:sz w:val="20"/>
          <w:szCs w:val="20"/>
        </w:rPr>
        <w:br/>
        <w:t>By signing below, I acknowledge that I have read, understand, and agree to abide by the Coaches Code of Conduct set forth by the Marlboro Girls Softball Association.</w:t>
      </w:r>
      <w:r>
        <w:rPr>
          <w:rFonts w:ascii="Helvetica" w:eastAsia="Times New Roman" w:hAnsi="Helvetica" w:cs="Helvetica"/>
          <w:sz w:val="20"/>
          <w:szCs w:val="20"/>
        </w:rPr>
        <w:br/>
      </w:r>
      <w:r>
        <w:rPr>
          <w:rFonts w:ascii="Helvetica" w:eastAsia="Times New Roman" w:hAnsi="Helvetica" w:cs="Helvetica"/>
          <w:sz w:val="20"/>
          <w:szCs w:val="20"/>
        </w:rPr>
        <w:br/>
        <w:t>Print Name: __________________________</w:t>
      </w:r>
      <w:r w:rsidR="00022A3C">
        <w:rPr>
          <w:rFonts w:ascii="Helvetica" w:eastAsia="Times New Roman" w:hAnsi="Helvetica" w:cs="Helvetica"/>
          <w:sz w:val="20"/>
          <w:szCs w:val="20"/>
        </w:rPr>
        <w:t>_____________</w:t>
      </w:r>
      <w:r w:rsidR="00022A3C">
        <w:rPr>
          <w:rFonts w:ascii="Helvetica" w:eastAsia="Times New Roman" w:hAnsi="Helvetica" w:cs="Helvetica"/>
          <w:sz w:val="20"/>
          <w:szCs w:val="20"/>
        </w:rPr>
        <w:br/>
      </w:r>
      <w:r>
        <w:rPr>
          <w:rFonts w:ascii="Helvetica" w:eastAsia="Times New Roman" w:hAnsi="Helvetica" w:cs="Helvetica"/>
          <w:sz w:val="20"/>
          <w:szCs w:val="20"/>
        </w:rPr>
        <w:br/>
        <w:t>Signature: ___________________________</w:t>
      </w:r>
      <w:r w:rsidR="00022A3C">
        <w:rPr>
          <w:rFonts w:ascii="Helvetica" w:eastAsia="Times New Roman" w:hAnsi="Helvetica" w:cs="Helvetica"/>
          <w:sz w:val="20"/>
          <w:szCs w:val="20"/>
        </w:rPr>
        <w:t>_____________</w:t>
      </w:r>
      <w:r w:rsidR="00022A3C">
        <w:rPr>
          <w:rFonts w:ascii="Helvetica" w:eastAsia="Times New Roman" w:hAnsi="Helvetica" w:cs="Helvetica"/>
          <w:sz w:val="20"/>
          <w:szCs w:val="20"/>
        </w:rPr>
        <w:br/>
      </w:r>
      <w:r>
        <w:rPr>
          <w:rFonts w:ascii="Helvetica" w:eastAsia="Times New Roman" w:hAnsi="Helvetica" w:cs="Helvetica"/>
          <w:sz w:val="20"/>
          <w:szCs w:val="20"/>
        </w:rPr>
        <w:br/>
        <w:t>Date: ___________________________</w:t>
      </w:r>
    </w:p>
    <w:sectPr w:rsidR="007B5DB4" w:rsidRPr="00022A3C" w:rsidSect="00EF2127">
      <w:pgSz w:w="12240" w:h="15840"/>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78"/>
    <w:rsid w:val="00022A3C"/>
    <w:rsid w:val="001165F3"/>
    <w:rsid w:val="007B5DB4"/>
    <w:rsid w:val="00C93578"/>
    <w:rsid w:val="00EC549E"/>
    <w:rsid w:val="00EF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179B"/>
  <w15:chartTrackingRefBased/>
  <w15:docId w15:val="{4081DE86-069E-4903-85D8-4E0CFFC6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78"/>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2390</Characters>
  <Application>Microsoft Office Word</Application>
  <DocSecurity>0</DocSecurity>
  <Lines>42</Lines>
  <Paragraphs>1</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Ravesi</dc:creator>
  <cp:keywords/>
  <dc:description/>
  <cp:lastModifiedBy>Karen Callahan</cp:lastModifiedBy>
  <cp:revision>2</cp:revision>
  <dcterms:created xsi:type="dcterms:W3CDTF">2024-04-26T21:19:00Z</dcterms:created>
  <dcterms:modified xsi:type="dcterms:W3CDTF">2024-04-26T21:19:00Z</dcterms:modified>
</cp:coreProperties>
</file>