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9D8F5" w14:textId="77777777" w:rsidR="0098381B" w:rsidRPr="00BF0146" w:rsidRDefault="00603BB8">
      <w:pPr>
        <w:pStyle w:val="HTMLPreformatted"/>
        <w:rPr>
          <w:rFonts w:ascii="Tahoma" w:hAnsi="Tahoma" w:cs="Tahoma"/>
          <w:sz w:val="24"/>
          <w:szCs w:val="24"/>
        </w:rPr>
      </w:pPr>
      <w:bookmarkStart w:id="0" w:name="_Hlk64276166"/>
      <w:r w:rsidRPr="00BF0146">
        <w:rPr>
          <w:rFonts w:ascii="Tahoma" w:hAnsi="Tahoma" w:cs="Tahoma"/>
          <w:sz w:val="24"/>
          <w:szCs w:val="24"/>
        </w:rPr>
        <w:t>The Twin Valley Softball league will abide by all rules and regulations as stated under GIRLS FAST PITCH SOFTBALL, 18 and under in the Amateur Softball (USA) rule book.  Twin Valley League rules are as follows:</w:t>
      </w:r>
    </w:p>
    <w:p w14:paraId="0744FC8F" w14:textId="77777777" w:rsidR="0098381B" w:rsidRPr="00BF0146" w:rsidRDefault="0098381B">
      <w:pPr>
        <w:rPr>
          <w:rFonts w:ascii="Tahoma" w:hAnsi="Tahoma" w:cs="Tahoma"/>
          <w:b/>
          <w:u w:val="single"/>
        </w:rPr>
      </w:pPr>
    </w:p>
    <w:p w14:paraId="7C99AD59" w14:textId="0B72AA04" w:rsidR="0098381B" w:rsidRPr="00BF0146" w:rsidRDefault="00603BB8">
      <w:pPr>
        <w:pStyle w:val="ListParagraph"/>
        <w:numPr>
          <w:ilvl w:val="0"/>
          <w:numId w:val="10"/>
        </w:numPr>
        <w:spacing w:after="100"/>
        <w:ind w:left="360" w:hanging="360"/>
        <w:rPr>
          <w:rFonts w:ascii="Tahoma" w:hAnsi="Tahoma" w:cs="Tahoma"/>
          <w:b/>
          <w:color w:val="000000"/>
          <w:u w:val="single"/>
        </w:rPr>
      </w:pPr>
      <w:r w:rsidRPr="00BF0146">
        <w:rPr>
          <w:rFonts w:ascii="Tahoma" w:hAnsi="Tahoma" w:cs="Tahoma"/>
          <w:b/>
          <w:color w:val="000000"/>
          <w:u w:val="single"/>
        </w:rPr>
        <w:t>League Rules (applies to all divisions</w:t>
      </w:r>
      <w:r w:rsidR="00115C20" w:rsidRPr="00BF0146">
        <w:rPr>
          <w:rFonts w:ascii="Tahoma" w:hAnsi="Tahoma" w:cs="Tahoma"/>
          <w:b/>
          <w:color w:val="000000"/>
          <w:u w:val="single"/>
        </w:rPr>
        <w:t>)</w:t>
      </w:r>
    </w:p>
    <w:p w14:paraId="7CEE73D9" w14:textId="5B36BB75" w:rsidR="007B4764" w:rsidRPr="00BF0146" w:rsidRDefault="00603BB8" w:rsidP="00C5320F">
      <w:pPr>
        <w:pStyle w:val="HTMLPreformatted"/>
        <w:numPr>
          <w:ilvl w:val="0"/>
          <w:numId w:val="6"/>
        </w:numPr>
        <w:tabs>
          <w:tab w:val="clear" w:pos="916"/>
          <w:tab w:val="clear" w:pos="1832"/>
          <w:tab w:val="left" w:pos="360"/>
        </w:tabs>
        <w:ind w:hanging="360"/>
        <w:rPr>
          <w:rFonts w:ascii="Tahoma" w:hAnsi="Tahoma" w:cs="Tahoma"/>
          <w:b/>
          <w:sz w:val="24"/>
          <w:szCs w:val="24"/>
        </w:rPr>
      </w:pPr>
      <w:r w:rsidRPr="00BF0146">
        <w:rPr>
          <w:rFonts w:ascii="Tahoma" w:hAnsi="Tahoma" w:cs="Tahoma"/>
          <w:b/>
          <w:sz w:val="24"/>
          <w:szCs w:val="24"/>
        </w:rPr>
        <w:t>General</w:t>
      </w:r>
    </w:p>
    <w:p w14:paraId="3693C6A4" w14:textId="77777777" w:rsidR="0098381B" w:rsidRPr="00BF0146" w:rsidRDefault="0098381B">
      <w:pPr>
        <w:pStyle w:val="HTMLPreformatted"/>
        <w:tabs>
          <w:tab w:val="clear" w:pos="916"/>
          <w:tab w:val="clear" w:pos="1832"/>
          <w:tab w:val="left" w:pos="360"/>
        </w:tabs>
        <w:ind w:left="360"/>
        <w:rPr>
          <w:rFonts w:ascii="Tahoma" w:hAnsi="Tahoma" w:cs="Tahoma"/>
          <w:sz w:val="24"/>
          <w:szCs w:val="24"/>
        </w:rPr>
      </w:pPr>
    </w:p>
    <w:p w14:paraId="5E385665"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Lineup cards must be exchanged prior to every game, with an (*) denoting ALL club players on your roster.</w:t>
      </w:r>
    </w:p>
    <w:p w14:paraId="32575235"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5AF99C36" w14:textId="15C8EF2F"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b/>
          <w:sz w:val="24"/>
          <w:szCs w:val="24"/>
        </w:rPr>
      </w:pPr>
      <w:r w:rsidRPr="00BF0146">
        <w:rPr>
          <w:rFonts w:ascii="Tahoma" w:hAnsi="Tahoma" w:cs="Tahoma"/>
          <w:sz w:val="24"/>
          <w:szCs w:val="24"/>
        </w:rPr>
        <w:t>A</w:t>
      </w:r>
      <w:r w:rsidR="00C5320F" w:rsidRPr="00BF0146">
        <w:rPr>
          <w:rFonts w:ascii="Tahoma" w:hAnsi="Tahoma" w:cs="Tahoma"/>
          <w:sz w:val="24"/>
          <w:szCs w:val="24"/>
        </w:rPr>
        <w:t>ll</w:t>
      </w:r>
      <w:r w:rsidRPr="00BF0146">
        <w:rPr>
          <w:rFonts w:ascii="Tahoma" w:hAnsi="Tahoma" w:cs="Tahoma"/>
          <w:sz w:val="24"/>
          <w:szCs w:val="24"/>
        </w:rPr>
        <w:t xml:space="preserve"> player</w:t>
      </w:r>
      <w:r w:rsidR="00C5320F" w:rsidRPr="00BF0146">
        <w:rPr>
          <w:rFonts w:ascii="Tahoma" w:hAnsi="Tahoma" w:cs="Tahoma"/>
          <w:sz w:val="24"/>
          <w:szCs w:val="24"/>
        </w:rPr>
        <w:t>s</w:t>
      </w:r>
      <w:r w:rsidRPr="00BF0146">
        <w:rPr>
          <w:rFonts w:ascii="Tahoma" w:hAnsi="Tahoma" w:cs="Tahoma"/>
          <w:sz w:val="24"/>
          <w:szCs w:val="24"/>
        </w:rPr>
        <w:t xml:space="preserve"> on your </w:t>
      </w:r>
      <w:proofErr w:type="gramStart"/>
      <w:r w:rsidRPr="00BF0146">
        <w:rPr>
          <w:rFonts w:ascii="Tahoma" w:hAnsi="Tahoma" w:cs="Tahoma"/>
          <w:sz w:val="24"/>
          <w:szCs w:val="24"/>
        </w:rPr>
        <w:t>roster,</w:t>
      </w:r>
      <w:proofErr w:type="gramEnd"/>
      <w:r w:rsidRPr="00BF0146">
        <w:rPr>
          <w:rFonts w:ascii="Tahoma" w:hAnsi="Tahoma" w:cs="Tahoma"/>
          <w:sz w:val="24"/>
          <w:szCs w:val="24"/>
        </w:rPr>
        <w:t xml:space="preserve"> must play in 50% of your scheduled TVL regular season games, to be eligible for the playoffs unless a documented injury or sickness precluded the player from participating.  </w:t>
      </w:r>
      <w:r w:rsidRPr="00BF0146">
        <w:rPr>
          <w:rFonts w:ascii="Tahoma" w:hAnsi="Tahoma" w:cs="Tahoma"/>
          <w:b/>
          <w:sz w:val="24"/>
          <w:szCs w:val="24"/>
        </w:rPr>
        <w:t>Any team that uses a player (or players) in the playoffs that is not eligible will forfeit said playoff game(s).</w:t>
      </w:r>
    </w:p>
    <w:p w14:paraId="34EA9F1B"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27E6A055"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All teams must complete 90% on their scheduled games, to be playoff eligible.</w:t>
      </w:r>
    </w:p>
    <w:p w14:paraId="55A1A855"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35C39B59"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Substitution of players is allowed from within an age group only from the B division up to the A division or from a younger age division “playing up” in an older age division.  The spirit of the substitution rules is to add players to get games completed and to eliminate an undesirable number of forfeitures.</w:t>
      </w:r>
    </w:p>
    <w:p w14:paraId="2C2B7056"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19816644"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If you have a pitcher who also pitches for a Club/ASA registered, Class A or B Club team, that team must play in the “A” division.</w:t>
      </w:r>
    </w:p>
    <w:p w14:paraId="143CFC13" w14:textId="77777777" w:rsidR="0098381B" w:rsidRPr="00BF0146" w:rsidRDefault="0098381B">
      <w:pPr>
        <w:pStyle w:val="ListParagraph"/>
        <w:rPr>
          <w:rFonts w:ascii="Tahoma" w:hAnsi="Tahoma" w:cs="Tahoma"/>
        </w:rPr>
      </w:pPr>
    </w:p>
    <w:p w14:paraId="029F0F51"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b/>
          <w:sz w:val="24"/>
          <w:szCs w:val="24"/>
        </w:rPr>
      </w:pPr>
      <w:r w:rsidRPr="00BF0146">
        <w:rPr>
          <w:rFonts w:ascii="Tahoma" w:hAnsi="Tahoma" w:cs="Tahoma"/>
          <w:b/>
          <w:sz w:val="24"/>
          <w:szCs w:val="24"/>
        </w:rPr>
        <w:t xml:space="preserve">If there is any question regarding a player’s eligibility to play, contact your program’s TVL representative, who will verify with the league.  </w:t>
      </w:r>
    </w:p>
    <w:p w14:paraId="2B1B428F" w14:textId="77777777" w:rsidR="0098381B" w:rsidRDefault="0098381B">
      <w:pPr>
        <w:pStyle w:val="HTMLPreformatted"/>
        <w:tabs>
          <w:tab w:val="clear" w:pos="916"/>
          <w:tab w:val="clear" w:pos="1832"/>
          <w:tab w:val="left" w:pos="360"/>
          <w:tab w:val="left" w:pos="720"/>
        </w:tabs>
        <w:rPr>
          <w:rFonts w:ascii="Tahoma" w:hAnsi="Tahoma" w:cs="Tahoma"/>
          <w:sz w:val="16"/>
          <w:szCs w:val="16"/>
        </w:rPr>
      </w:pPr>
    </w:p>
    <w:p w14:paraId="4FD54144" w14:textId="77777777" w:rsidR="0098381B" w:rsidRPr="00BF0146" w:rsidRDefault="00603BB8">
      <w:pPr>
        <w:pStyle w:val="HTMLPreformatted"/>
        <w:numPr>
          <w:ilvl w:val="0"/>
          <w:numId w:val="6"/>
        </w:numPr>
        <w:tabs>
          <w:tab w:val="clear" w:pos="916"/>
          <w:tab w:val="clear" w:pos="1832"/>
          <w:tab w:val="left" w:pos="360"/>
        </w:tabs>
        <w:ind w:hanging="360"/>
        <w:rPr>
          <w:rFonts w:ascii="Tahoma" w:hAnsi="Tahoma" w:cs="Tahoma"/>
          <w:b/>
          <w:sz w:val="24"/>
          <w:szCs w:val="24"/>
        </w:rPr>
      </w:pPr>
      <w:r w:rsidRPr="00BF0146">
        <w:rPr>
          <w:rFonts w:ascii="Tahoma" w:hAnsi="Tahoma" w:cs="Tahoma"/>
          <w:b/>
          <w:sz w:val="24"/>
          <w:szCs w:val="24"/>
        </w:rPr>
        <w:t>Game logistics</w:t>
      </w:r>
    </w:p>
    <w:p w14:paraId="4335ABF7" w14:textId="77777777" w:rsidR="0098381B" w:rsidRPr="00BF0146" w:rsidRDefault="0098381B">
      <w:pPr>
        <w:pStyle w:val="ListParagraph"/>
        <w:rPr>
          <w:rFonts w:ascii="Tahoma" w:hAnsi="Tahoma" w:cs="Tahoma"/>
        </w:rPr>
      </w:pPr>
    </w:p>
    <w:p w14:paraId="7D12E989" w14:textId="5FA8E9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b/>
          <w:color w:val="FF0000"/>
          <w:sz w:val="24"/>
          <w:szCs w:val="24"/>
        </w:rPr>
        <w:t xml:space="preserve">  </w:t>
      </w:r>
      <w:r w:rsidRPr="00BF0146">
        <w:rPr>
          <w:rFonts w:ascii="Tahoma" w:hAnsi="Tahoma" w:cs="Tahoma"/>
          <w:b/>
          <w:sz w:val="24"/>
          <w:szCs w:val="24"/>
        </w:rPr>
        <w:t xml:space="preserve">Game time will be 1 hour and 20 minutes. At that </w:t>
      </w:r>
      <w:r w:rsidR="00C5320F" w:rsidRPr="00BF0146">
        <w:rPr>
          <w:rFonts w:ascii="Tahoma" w:hAnsi="Tahoma" w:cs="Tahoma"/>
          <w:b/>
          <w:sz w:val="24"/>
          <w:szCs w:val="24"/>
        </w:rPr>
        <w:t>time,</w:t>
      </w:r>
      <w:r w:rsidRPr="00BF0146">
        <w:rPr>
          <w:rFonts w:ascii="Tahoma" w:hAnsi="Tahoma" w:cs="Tahoma"/>
          <w:b/>
          <w:sz w:val="24"/>
          <w:szCs w:val="24"/>
        </w:rPr>
        <w:t xml:space="preserve"> you will finish the inning you are currently playing. The next inning will be your last and</w:t>
      </w:r>
      <w:r w:rsidRPr="00BF0146">
        <w:rPr>
          <w:rFonts w:ascii="Tahoma" w:hAnsi="Tahoma" w:cs="Tahoma"/>
          <w:b/>
          <w:bCs/>
          <w:color w:val="FF0000"/>
          <w:sz w:val="24"/>
          <w:szCs w:val="24"/>
        </w:rPr>
        <w:t xml:space="preserve"> </w:t>
      </w:r>
      <w:r w:rsidRPr="00BF0146">
        <w:rPr>
          <w:rFonts w:ascii="Tahoma" w:hAnsi="Tahoma" w:cs="Tahoma"/>
          <w:b/>
          <w:bCs/>
          <w:color w:val="000000"/>
          <w:sz w:val="24"/>
          <w:szCs w:val="24"/>
        </w:rPr>
        <w:t>unlimited inning.</w:t>
      </w:r>
      <w:r w:rsidRPr="00BF0146">
        <w:rPr>
          <w:rFonts w:ascii="Tahoma" w:hAnsi="Tahoma" w:cs="Tahoma"/>
          <w:b/>
          <w:bCs/>
          <w:color w:val="FF0000"/>
          <w:sz w:val="24"/>
          <w:szCs w:val="24"/>
        </w:rPr>
        <w:t xml:space="preserve"> If you complete the game prior to the time limit the game will end</w:t>
      </w:r>
    </w:p>
    <w:p w14:paraId="59961F8F"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6F459547" w14:textId="1C8051AD"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All games will start at 6:00 PM unless the board approves an under the </w:t>
      </w:r>
      <w:r w:rsidR="00C5320F" w:rsidRPr="00BF0146">
        <w:rPr>
          <w:rFonts w:ascii="Tahoma" w:hAnsi="Tahoma" w:cs="Tahoma"/>
          <w:sz w:val="24"/>
          <w:szCs w:val="24"/>
        </w:rPr>
        <w:t>light’s</w:t>
      </w:r>
      <w:r w:rsidRPr="00BF0146">
        <w:rPr>
          <w:rFonts w:ascii="Tahoma" w:hAnsi="Tahoma" w:cs="Tahoma"/>
          <w:sz w:val="24"/>
          <w:szCs w:val="24"/>
        </w:rPr>
        <w:t xml:space="preserve"> location prior to the start of the season.  A team not fielding eight (8) players by 6:15 shall forfeit the game.  Once a game has been forfeited, both teams can still play for fun, but the score and results will not count toward league play. </w:t>
      </w:r>
    </w:p>
    <w:p w14:paraId="5B7CA6F3" w14:textId="77777777" w:rsidR="0098381B" w:rsidRPr="00BF0146" w:rsidRDefault="0098381B">
      <w:pPr>
        <w:pStyle w:val="ListParagraph"/>
        <w:rPr>
          <w:rFonts w:ascii="Tahoma" w:hAnsi="Tahoma" w:cs="Tahoma"/>
        </w:rPr>
      </w:pPr>
    </w:p>
    <w:p w14:paraId="69E734B6" w14:textId="6A23EE93" w:rsidR="008F10B7" w:rsidRPr="00BF0146" w:rsidRDefault="00603BB8" w:rsidP="008F10B7">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Only an "Assigned USA umpire” can officiate the game i.e.  A replacement USA umpire / or unassigned USA umpire or a volunteer umpire, if chosen, puts teams and coaches at risk of being exposed to an uninsured event.  </w:t>
      </w:r>
    </w:p>
    <w:p w14:paraId="01365DAE" w14:textId="77777777" w:rsidR="0098381B" w:rsidRPr="00BF0146" w:rsidRDefault="0098381B">
      <w:pPr>
        <w:pStyle w:val="ListParagraph"/>
        <w:rPr>
          <w:rFonts w:ascii="Tahoma" w:hAnsi="Tahoma" w:cs="Tahoma"/>
        </w:rPr>
      </w:pPr>
    </w:p>
    <w:p w14:paraId="5FF91530" w14:textId="5405BB28" w:rsidR="008F10B7"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If a game is to be cancelled, the opposing team and umpire must be notified by 3:30 P.M.  If the umpire is not notified, then the team cancelling the game must pay for the umpire. A game can be cancelled if determined by umpire that the field is unsafe for the players.  If an umpire or officials cancel a game due to playing conditions, then both teams have 2 weeks to make-up the game or both teams are subject to receiving a forfeit.  Note:  The only acceptable reason for cancelling a game on the day of the game is poor field conditions / weather.  </w:t>
      </w:r>
    </w:p>
    <w:p w14:paraId="7AE9CC3D" w14:textId="77777777" w:rsidR="008F10B7" w:rsidRPr="00BF0146" w:rsidRDefault="008F10B7" w:rsidP="008F10B7">
      <w:pPr>
        <w:pStyle w:val="HTMLPreformatted"/>
        <w:tabs>
          <w:tab w:val="clear" w:pos="916"/>
          <w:tab w:val="clear" w:pos="1832"/>
          <w:tab w:val="left" w:pos="360"/>
          <w:tab w:val="left" w:pos="720"/>
        </w:tabs>
        <w:ind w:left="720"/>
        <w:rPr>
          <w:rFonts w:ascii="Tahoma" w:hAnsi="Tahoma" w:cs="Tahoma"/>
          <w:sz w:val="24"/>
          <w:szCs w:val="24"/>
        </w:rPr>
      </w:pPr>
    </w:p>
    <w:p w14:paraId="1DB47F0E" w14:textId="5BF0C79F" w:rsidR="0098381B" w:rsidRPr="00BF0146" w:rsidRDefault="008F10B7">
      <w:pPr>
        <w:pStyle w:val="HTMLPreformatted"/>
        <w:numPr>
          <w:ilvl w:val="1"/>
          <w:numId w:val="6"/>
        </w:numPr>
        <w:tabs>
          <w:tab w:val="clear" w:pos="916"/>
          <w:tab w:val="clear" w:pos="1832"/>
          <w:tab w:val="left" w:pos="360"/>
          <w:tab w:val="left" w:pos="720"/>
        </w:tabs>
        <w:ind w:left="720" w:hanging="360"/>
        <w:rPr>
          <w:rFonts w:ascii="Tahoma" w:hAnsi="Tahoma" w:cs="Tahoma"/>
          <w:b/>
          <w:bCs/>
          <w:sz w:val="24"/>
          <w:szCs w:val="24"/>
        </w:rPr>
      </w:pPr>
      <w:r w:rsidRPr="00BF0146">
        <w:rPr>
          <w:rFonts w:ascii="Tahoma" w:hAnsi="Tahoma" w:cs="Tahoma"/>
          <w:b/>
          <w:bCs/>
          <w:color w:val="FF0000"/>
          <w:sz w:val="24"/>
          <w:szCs w:val="24"/>
        </w:rPr>
        <w:t>ANY GAME THAT NEEDS TO BE CANCELLED DUE TO A NON-WEATHER-RELATED ISSUE (i.e., COVID 19 / NOT ENOUGH PLAYERS) MUST BE CANCELLED 24 HRS PRIOR TO THE GAME OR THE TEAM CANCELLING IS RESPONSIBLE TO PAY THE UMPIRE</w:t>
      </w:r>
      <w:r w:rsidR="00603BB8" w:rsidRPr="00BF0146">
        <w:rPr>
          <w:rFonts w:ascii="Tahoma" w:hAnsi="Tahoma" w:cs="Tahoma"/>
          <w:b/>
          <w:bCs/>
          <w:sz w:val="24"/>
          <w:szCs w:val="24"/>
        </w:rPr>
        <w:t xml:space="preserve">   </w:t>
      </w:r>
    </w:p>
    <w:p w14:paraId="307B0152" w14:textId="77777777" w:rsidR="0098381B" w:rsidRPr="00BF0146" w:rsidRDefault="0098381B">
      <w:pPr>
        <w:pStyle w:val="ListParagraph"/>
        <w:rPr>
          <w:rFonts w:ascii="Tahoma" w:hAnsi="Tahoma" w:cs="Tahoma"/>
        </w:rPr>
      </w:pPr>
    </w:p>
    <w:p w14:paraId="79EE85D5"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Equal time for infield practice should be allowed to both teams if infield practice is permitted before the game on the field.  For example, </w:t>
      </w:r>
      <w:proofErr w:type="gramStart"/>
      <w:r w:rsidRPr="00BF0146">
        <w:rPr>
          <w:rFonts w:ascii="Tahoma" w:hAnsi="Tahoma" w:cs="Tahoma"/>
          <w:sz w:val="24"/>
          <w:szCs w:val="24"/>
        </w:rPr>
        <w:t>home</w:t>
      </w:r>
      <w:proofErr w:type="gramEnd"/>
      <w:r w:rsidRPr="00BF0146">
        <w:rPr>
          <w:rFonts w:ascii="Tahoma" w:hAnsi="Tahoma" w:cs="Tahoma"/>
          <w:sz w:val="24"/>
          <w:szCs w:val="24"/>
        </w:rPr>
        <w:t xml:space="preserve"> team takes infield at 5:30-5:40, visiting team takes infield at 5:40-5:50.  </w:t>
      </w:r>
    </w:p>
    <w:p w14:paraId="4E91392C" w14:textId="77777777" w:rsidR="0098381B" w:rsidRPr="00BF0146" w:rsidRDefault="0098381B">
      <w:pPr>
        <w:pStyle w:val="ListParagraph"/>
        <w:rPr>
          <w:rFonts w:ascii="Tahoma" w:hAnsi="Tahoma" w:cs="Tahoma"/>
        </w:rPr>
      </w:pPr>
    </w:p>
    <w:p w14:paraId="344B27B9"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Home team coaches will discuss all ground rules with the umpire and visiting team at </w:t>
      </w:r>
      <w:r w:rsidRPr="00BF0146">
        <w:rPr>
          <w:rFonts w:ascii="Tahoma" w:hAnsi="Tahoma" w:cs="Tahoma"/>
          <w:b/>
          <w:sz w:val="24"/>
          <w:szCs w:val="24"/>
        </w:rPr>
        <w:t>5:50</w:t>
      </w:r>
      <w:r w:rsidRPr="00BF0146">
        <w:rPr>
          <w:rFonts w:ascii="Tahoma" w:hAnsi="Tahoma" w:cs="Tahoma"/>
          <w:sz w:val="24"/>
          <w:szCs w:val="24"/>
        </w:rPr>
        <w:t>. Ground rules include field rules set by the town, including items such as curfews.</w:t>
      </w:r>
    </w:p>
    <w:p w14:paraId="423FBCC6" w14:textId="77777777" w:rsidR="0098381B" w:rsidRPr="00BF0146" w:rsidRDefault="0098381B">
      <w:pPr>
        <w:pStyle w:val="ListParagraph"/>
        <w:rPr>
          <w:rFonts w:ascii="Tahoma" w:hAnsi="Tahoma" w:cs="Tahoma"/>
        </w:rPr>
      </w:pPr>
    </w:p>
    <w:p w14:paraId="2239C63B"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No more than of 6 infielders are allowed in the infield when the pitcher releases the ball. The positions allowed on the infield are Pitcher, Catcher, 1B, 2B, 3B; SS. Outfielders should position themselves on the grass until the release of the pitch, or at minimum of 5’ from where the grass should be.</w:t>
      </w:r>
    </w:p>
    <w:p w14:paraId="1D769828" w14:textId="77777777" w:rsidR="0098381B" w:rsidRPr="00BF0146" w:rsidRDefault="0098381B">
      <w:pPr>
        <w:pStyle w:val="ListParagraph"/>
        <w:rPr>
          <w:rFonts w:ascii="Tahoma" w:hAnsi="Tahoma" w:cs="Tahoma"/>
        </w:rPr>
      </w:pPr>
    </w:p>
    <w:p w14:paraId="69B7FE63"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Each player shall play a minimum of 2 defensive innings by the end of the 4th inning.  A continuous batting order is to be used consisting of all players present at the game.  A player that arrives after the start of the game shall be added to the end of the existing batting order.</w:t>
      </w:r>
    </w:p>
    <w:p w14:paraId="52A6FD39" w14:textId="77777777" w:rsidR="0098381B" w:rsidRPr="00BF0146" w:rsidRDefault="0098381B">
      <w:pPr>
        <w:pStyle w:val="ListParagraph"/>
        <w:rPr>
          <w:rFonts w:ascii="Tahoma" w:hAnsi="Tahoma" w:cs="Tahoma"/>
        </w:rPr>
      </w:pPr>
    </w:p>
    <w:p w14:paraId="6B4D44B4"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Only the starting pitcher can return to the pitcher position after another pitcher takes the mound.  All other pitchers removed from the pitcher position cannot return to the pitcher position in that game.  </w:t>
      </w:r>
    </w:p>
    <w:p w14:paraId="0E5194CC" w14:textId="77777777" w:rsidR="0098381B" w:rsidRPr="00BF0146" w:rsidRDefault="0098381B">
      <w:pPr>
        <w:pStyle w:val="ListParagraph"/>
        <w:rPr>
          <w:rFonts w:ascii="Tahoma" w:hAnsi="Tahoma" w:cs="Tahoma"/>
        </w:rPr>
      </w:pPr>
    </w:p>
    <w:p w14:paraId="6AC5FCB2" w14:textId="4A83FE20" w:rsidR="0098381B" w:rsidRPr="00410FCE" w:rsidRDefault="00410FCE">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Pr>
          <w:rFonts w:ascii="Tahoma" w:hAnsi="Tahoma" w:cs="Tahoma"/>
          <w:sz w:val="24"/>
          <w:szCs w:val="24"/>
        </w:rPr>
        <w:t xml:space="preserve">The USA Softball </w:t>
      </w:r>
      <w:r w:rsidRPr="00410FCE">
        <w:rPr>
          <w:rFonts w:ascii="Tahoma" w:hAnsi="Tahoma" w:cs="Tahoma"/>
          <w:sz w:val="24"/>
          <w:szCs w:val="24"/>
        </w:rPr>
        <w:t>Run Ahead Rule is 12 runs after 3 innings, 10 runs after 4 innings, &amp; 8 runs after 5 innings.</w:t>
      </w:r>
      <w:r>
        <w:rPr>
          <w:rFonts w:ascii="Tahoma" w:hAnsi="Tahoma" w:cs="Tahoma"/>
          <w:sz w:val="24"/>
          <w:szCs w:val="24"/>
        </w:rPr>
        <w:t xml:space="preserve"> This will always apply to all Twin Valley Games</w:t>
      </w:r>
    </w:p>
    <w:p w14:paraId="487C2768" w14:textId="77777777" w:rsidR="0098381B" w:rsidRPr="00BF0146" w:rsidRDefault="0098381B">
      <w:pPr>
        <w:pStyle w:val="HTMLPreformatted"/>
        <w:tabs>
          <w:tab w:val="clear" w:pos="916"/>
          <w:tab w:val="clear" w:pos="1832"/>
          <w:tab w:val="left" w:pos="360"/>
          <w:tab w:val="left" w:pos="720"/>
        </w:tabs>
        <w:rPr>
          <w:rFonts w:ascii="Tahoma" w:hAnsi="Tahoma" w:cs="Tahoma"/>
          <w:sz w:val="24"/>
          <w:szCs w:val="24"/>
        </w:rPr>
      </w:pPr>
    </w:p>
    <w:p w14:paraId="5E00AC9A"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b/>
          <w:sz w:val="24"/>
          <w:szCs w:val="24"/>
        </w:rPr>
      </w:pPr>
      <w:r w:rsidRPr="00BF0146">
        <w:rPr>
          <w:rFonts w:ascii="Tahoma" w:hAnsi="Tahoma" w:cs="Tahoma"/>
          <w:b/>
          <w:sz w:val="24"/>
          <w:szCs w:val="24"/>
        </w:rPr>
        <w:t>Regular season games may end in a tie after a complete game or shortened game, as defined in each division’s section.</w:t>
      </w:r>
    </w:p>
    <w:p w14:paraId="5AEA7865" w14:textId="77777777" w:rsidR="0098381B" w:rsidRPr="00BF0146" w:rsidRDefault="0098381B">
      <w:pPr>
        <w:pStyle w:val="ListParagraph"/>
        <w:rPr>
          <w:rFonts w:ascii="Tahoma" w:hAnsi="Tahoma" w:cs="Tahoma"/>
        </w:rPr>
      </w:pPr>
    </w:p>
    <w:p w14:paraId="70199C78"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For Playoffs only:  If the score is tied after the designated number of innings for the age division have been completed, a tiebreaker will go into effect. The player who had the last completed at-bat in the last regulation inning will begin at second base with the player batting after her in the order leading off in the tie breaker inning. Each team has three (3) outs to try to score runs. The teams play subsequent innings using this format until someone wins or the umpire declares darkness. </w:t>
      </w:r>
    </w:p>
    <w:p w14:paraId="2194A95F" w14:textId="77777777" w:rsidR="0098381B" w:rsidRPr="00BF0146" w:rsidRDefault="0098381B">
      <w:pPr>
        <w:pStyle w:val="ListParagraph"/>
        <w:rPr>
          <w:rFonts w:ascii="Tahoma" w:hAnsi="Tahoma" w:cs="Tahoma"/>
          <w:highlight w:val="yellow"/>
        </w:rPr>
      </w:pPr>
    </w:p>
    <w:p w14:paraId="5F326C10"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The HOME team is required to report scores for ALL games, </w:t>
      </w:r>
      <w:r w:rsidRPr="00BF0146">
        <w:rPr>
          <w:rFonts w:ascii="Tahoma" w:hAnsi="Tahoma" w:cs="Tahoma"/>
          <w:b/>
          <w:sz w:val="24"/>
          <w:szCs w:val="24"/>
        </w:rPr>
        <w:t>including playoffs and championships.</w:t>
      </w:r>
      <w:r w:rsidRPr="00BF0146">
        <w:rPr>
          <w:rFonts w:ascii="Tahoma" w:hAnsi="Tahoma" w:cs="Tahoma"/>
          <w:sz w:val="24"/>
          <w:szCs w:val="24"/>
        </w:rPr>
        <w:t xml:space="preserve">  Score reports should include the age group and level; the original scheduled date for the game; the teams/towns that played; and the score, including who won.</w:t>
      </w:r>
    </w:p>
    <w:p w14:paraId="2C6897C0" w14:textId="77777777" w:rsidR="0098381B" w:rsidRPr="00BF0146" w:rsidRDefault="0098381B">
      <w:pPr>
        <w:pStyle w:val="HTMLPreformatted"/>
        <w:tabs>
          <w:tab w:val="clear" w:pos="916"/>
          <w:tab w:val="left" w:pos="360"/>
        </w:tabs>
        <w:rPr>
          <w:rFonts w:ascii="Tahoma" w:hAnsi="Tahoma" w:cs="Tahoma"/>
          <w:sz w:val="24"/>
          <w:szCs w:val="24"/>
        </w:rPr>
      </w:pPr>
    </w:p>
    <w:p w14:paraId="439276D8" w14:textId="47FA11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Runners </w:t>
      </w:r>
      <w:r w:rsidR="00C5320F" w:rsidRPr="00BF0146">
        <w:rPr>
          <w:rFonts w:ascii="Tahoma" w:hAnsi="Tahoma" w:cs="Tahoma"/>
          <w:sz w:val="24"/>
          <w:szCs w:val="24"/>
        </w:rPr>
        <w:t>can</w:t>
      </w:r>
      <w:r w:rsidRPr="00BF0146">
        <w:rPr>
          <w:rFonts w:ascii="Tahoma" w:hAnsi="Tahoma" w:cs="Tahoma"/>
          <w:sz w:val="24"/>
          <w:szCs w:val="24"/>
        </w:rPr>
        <w:t xml:space="preserve"> tag up on fair/foul balls.</w:t>
      </w:r>
    </w:p>
    <w:p w14:paraId="64E60AFE" w14:textId="77777777" w:rsidR="0098381B" w:rsidRPr="00BF0146" w:rsidRDefault="0098381B">
      <w:pPr>
        <w:pStyle w:val="HTMLPreformatted"/>
        <w:tabs>
          <w:tab w:val="clear" w:pos="916"/>
          <w:tab w:val="left" w:pos="360"/>
        </w:tabs>
        <w:rPr>
          <w:rFonts w:ascii="Tahoma" w:hAnsi="Tahoma" w:cs="Tahoma"/>
          <w:sz w:val="24"/>
          <w:szCs w:val="24"/>
        </w:rPr>
      </w:pPr>
    </w:p>
    <w:p w14:paraId="684099E6" w14:textId="77777777" w:rsidR="0098381B" w:rsidRPr="00BF0146" w:rsidRDefault="00603BB8">
      <w:pPr>
        <w:pStyle w:val="HTMLPreformatted"/>
        <w:numPr>
          <w:ilvl w:val="0"/>
          <w:numId w:val="6"/>
        </w:numPr>
        <w:tabs>
          <w:tab w:val="clear" w:pos="916"/>
          <w:tab w:val="left" w:pos="360"/>
        </w:tabs>
        <w:ind w:hanging="360"/>
        <w:rPr>
          <w:rFonts w:ascii="Tahoma" w:hAnsi="Tahoma" w:cs="Tahoma"/>
          <w:b/>
          <w:sz w:val="24"/>
          <w:szCs w:val="24"/>
        </w:rPr>
      </w:pPr>
      <w:r w:rsidRPr="00BF0146">
        <w:rPr>
          <w:rFonts w:ascii="Tahoma" w:hAnsi="Tahoma" w:cs="Tahoma"/>
          <w:b/>
          <w:sz w:val="24"/>
          <w:szCs w:val="24"/>
        </w:rPr>
        <w:t>Behavior and safety</w:t>
      </w:r>
    </w:p>
    <w:p w14:paraId="115CEE6A" w14:textId="77777777" w:rsidR="0098381B" w:rsidRPr="00BF0146" w:rsidRDefault="0098381B">
      <w:pPr>
        <w:pStyle w:val="HTMLPreformatted"/>
        <w:tabs>
          <w:tab w:val="clear" w:pos="916"/>
          <w:tab w:val="left" w:pos="360"/>
        </w:tabs>
        <w:ind w:left="360"/>
        <w:rPr>
          <w:rFonts w:ascii="Tahoma" w:hAnsi="Tahoma" w:cs="Tahoma"/>
          <w:sz w:val="24"/>
          <w:szCs w:val="24"/>
        </w:rPr>
      </w:pPr>
    </w:p>
    <w:p w14:paraId="35331487"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Twin-Valley Girls Softball League (TVGSL) “Zero Tolerance” Policy:  TVGSL has adopted a strict “Zero Tolerance” Policy.  Good sportsmanship is the number one goal of the TVGSL.  Coach, player or spectator violations of league rules will result in game forfeiture.  Umpires have authority to monitor and discipline any individual within the ballpark during the game.  The decision of the umpire is final in all cases. </w:t>
      </w:r>
      <w:r w:rsidRPr="00BF0146">
        <w:rPr>
          <w:rFonts w:ascii="Tahoma" w:hAnsi="Tahoma" w:cs="Tahoma"/>
          <w:b/>
          <w:sz w:val="24"/>
          <w:szCs w:val="24"/>
        </w:rPr>
        <w:t>There will be “NO SMOKING” at fields hosting TVL games.</w:t>
      </w:r>
    </w:p>
    <w:p w14:paraId="03A7457B"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43212945" w14:textId="77777777" w:rsidR="0098381B" w:rsidRPr="00BF0146" w:rsidRDefault="00603BB8">
      <w:pPr>
        <w:pStyle w:val="HTMLPreformatted"/>
        <w:tabs>
          <w:tab w:val="clear" w:pos="916"/>
          <w:tab w:val="clear" w:pos="1832"/>
          <w:tab w:val="left" w:pos="360"/>
          <w:tab w:val="left" w:pos="720"/>
        </w:tabs>
        <w:ind w:left="720"/>
        <w:rPr>
          <w:rFonts w:ascii="Tahoma" w:hAnsi="Tahoma" w:cs="Tahoma"/>
          <w:sz w:val="24"/>
          <w:szCs w:val="24"/>
        </w:rPr>
      </w:pPr>
      <w:r w:rsidRPr="00BF0146">
        <w:rPr>
          <w:rFonts w:ascii="Tahoma" w:hAnsi="Tahoma" w:cs="Tahoma"/>
          <w:sz w:val="24"/>
          <w:szCs w:val="24"/>
        </w:rPr>
        <w:t xml:space="preserve">All town representatives are responsible for their coaches’ and parents’ conduct.  Any coach, assistant coach or scorekeeper who is ejected from a game will serve a one game suspension.  Additional disciplinary action will be handled by the Board of Directors.   Complaints involving inappropriate parent behavior will go before the board for review.  </w:t>
      </w:r>
    </w:p>
    <w:p w14:paraId="6A390EA3"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29F36380" w14:textId="4F3391CA" w:rsidR="0098381B" w:rsidRPr="00BF0146" w:rsidRDefault="00603BB8">
      <w:pPr>
        <w:pStyle w:val="HTMLPreformatted"/>
        <w:tabs>
          <w:tab w:val="clear" w:pos="916"/>
          <w:tab w:val="clear" w:pos="1832"/>
          <w:tab w:val="left" w:pos="360"/>
          <w:tab w:val="left" w:pos="720"/>
        </w:tabs>
        <w:ind w:left="720"/>
        <w:rPr>
          <w:rFonts w:ascii="Tahoma" w:hAnsi="Tahoma" w:cs="Tahoma"/>
          <w:sz w:val="24"/>
          <w:szCs w:val="24"/>
        </w:rPr>
      </w:pPr>
      <w:r w:rsidRPr="00BF0146">
        <w:rPr>
          <w:rFonts w:ascii="Tahoma" w:hAnsi="Tahoma" w:cs="Tahoma"/>
          <w:sz w:val="24"/>
          <w:szCs w:val="24"/>
        </w:rPr>
        <w:t>The TVGSL “Zero Tolerance” and Sportsmanship Code will be strictly enforced.  A copy of the TVGSL “Code of Conduct” can be found on the</w:t>
      </w:r>
      <w:r w:rsidR="005134C3" w:rsidRPr="00BF0146">
        <w:rPr>
          <w:rFonts w:ascii="Tahoma" w:hAnsi="Tahoma" w:cs="Tahoma"/>
          <w:sz w:val="24"/>
          <w:szCs w:val="24"/>
        </w:rPr>
        <w:t xml:space="preserve"> homepage of the</w:t>
      </w:r>
      <w:r w:rsidRPr="00BF0146">
        <w:rPr>
          <w:rFonts w:ascii="Tahoma" w:hAnsi="Tahoma" w:cs="Tahoma"/>
          <w:sz w:val="24"/>
          <w:szCs w:val="24"/>
        </w:rPr>
        <w:t xml:space="preserve"> TVGSL </w:t>
      </w:r>
      <w:r w:rsidR="005134C3" w:rsidRPr="00BF0146">
        <w:rPr>
          <w:rFonts w:ascii="Tahoma" w:hAnsi="Tahoma" w:cs="Tahoma"/>
          <w:sz w:val="24"/>
          <w:szCs w:val="24"/>
        </w:rPr>
        <w:t>website</w:t>
      </w:r>
      <w:r w:rsidRPr="00BF0146">
        <w:rPr>
          <w:rFonts w:ascii="Tahoma" w:hAnsi="Tahoma" w:cs="Tahoma"/>
          <w:sz w:val="24"/>
          <w:szCs w:val="24"/>
        </w:rPr>
        <w:t xml:space="preserve">, under It is the responsibility of town coordinators to review The TVGSL “Code of Conduct” with all coaches, </w:t>
      </w:r>
      <w:proofErr w:type="gramStart"/>
      <w:r w:rsidRPr="00BF0146">
        <w:rPr>
          <w:rFonts w:ascii="Tahoma" w:hAnsi="Tahoma" w:cs="Tahoma"/>
          <w:sz w:val="24"/>
          <w:szCs w:val="24"/>
        </w:rPr>
        <w:t>players</w:t>
      </w:r>
      <w:proofErr w:type="gramEnd"/>
      <w:r w:rsidRPr="00BF0146">
        <w:rPr>
          <w:rFonts w:ascii="Tahoma" w:hAnsi="Tahoma" w:cs="Tahoma"/>
          <w:sz w:val="24"/>
          <w:szCs w:val="24"/>
        </w:rPr>
        <w:t xml:space="preserve"> and parents.  </w:t>
      </w:r>
    </w:p>
    <w:p w14:paraId="793CE8A2"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30B58577"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No protesting of a call is allowed. Head Coaches Only may question why an umpire made a call when it involves an interpretation of a rule.</w:t>
      </w:r>
    </w:p>
    <w:p w14:paraId="3ECDEE63"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7D3F22BA"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If, in the judgment of an umpire an injury that requires immediate medical attention occurs, the ball is immediately called </w:t>
      </w:r>
      <w:proofErr w:type="gramStart"/>
      <w:r w:rsidRPr="00BF0146">
        <w:rPr>
          <w:rFonts w:ascii="Tahoma" w:hAnsi="Tahoma" w:cs="Tahoma"/>
          <w:sz w:val="24"/>
          <w:szCs w:val="24"/>
        </w:rPr>
        <w:t>dead</w:t>
      </w:r>
      <w:proofErr w:type="gramEnd"/>
      <w:r w:rsidRPr="00BF0146">
        <w:rPr>
          <w:rFonts w:ascii="Tahoma" w:hAnsi="Tahoma" w:cs="Tahoma"/>
          <w:sz w:val="24"/>
          <w:szCs w:val="24"/>
        </w:rPr>
        <w:t xml:space="preserve"> and the player is attended to. Placement of runners and batters is at the umpire's discretion.</w:t>
      </w:r>
    </w:p>
    <w:p w14:paraId="7A2446CF" w14:textId="77777777" w:rsidR="0098381B" w:rsidRPr="00BF0146" w:rsidRDefault="0098381B">
      <w:pPr>
        <w:pStyle w:val="ListParagraph"/>
        <w:rPr>
          <w:rFonts w:ascii="Tahoma" w:hAnsi="Tahoma" w:cs="Tahoma"/>
        </w:rPr>
      </w:pPr>
    </w:p>
    <w:p w14:paraId="5CBD5C2C" w14:textId="77777777" w:rsidR="0098381B" w:rsidRPr="00BF0146" w:rsidRDefault="00603BB8">
      <w:pPr>
        <w:pStyle w:val="HTMLPreformatted"/>
        <w:tabs>
          <w:tab w:val="clear" w:pos="916"/>
          <w:tab w:val="clear" w:pos="1832"/>
          <w:tab w:val="left" w:pos="360"/>
          <w:tab w:val="left" w:pos="720"/>
        </w:tabs>
        <w:ind w:left="720"/>
        <w:rPr>
          <w:rFonts w:ascii="Tahoma" w:hAnsi="Tahoma" w:cs="Tahoma"/>
          <w:sz w:val="24"/>
          <w:szCs w:val="24"/>
        </w:rPr>
      </w:pPr>
      <w:r w:rsidRPr="00BF0146">
        <w:rPr>
          <w:rFonts w:ascii="Tahoma" w:hAnsi="Tahoma" w:cs="Tahoma"/>
          <w:sz w:val="24"/>
          <w:szCs w:val="24"/>
        </w:rPr>
        <w:t>An injured player in the continuous batting order is unable to play she will be skipped in the order and the opposing team will not get an automatic out. An injured player is allowed return to the lineup after being skipped.</w:t>
      </w:r>
    </w:p>
    <w:p w14:paraId="6785F041" w14:textId="77777777" w:rsidR="0098381B" w:rsidRPr="00BF0146" w:rsidRDefault="0098381B">
      <w:pPr>
        <w:pStyle w:val="ListParagraph"/>
        <w:rPr>
          <w:rFonts w:ascii="Tahoma" w:hAnsi="Tahoma" w:cs="Tahoma"/>
        </w:rPr>
      </w:pPr>
    </w:p>
    <w:p w14:paraId="185ED983"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For the safety of the players and the coaches, a batter that throws the bat will be given at the judgment of the umpire a warning, called out or will be ejected.</w:t>
      </w:r>
    </w:p>
    <w:p w14:paraId="09CB3FA6" w14:textId="77777777" w:rsidR="0098381B" w:rsidRPr="00BF0146" w:rsidRDefault="0098381B">
      <w:pPr>
        <w:pStyle w:val="ListParagraph"/>
        <w:rPr>
          <w:rFonts w:ascii="Tahoma" w:hAnsi="Tahoma" w:cs="Tahoma"/>
        </w:rPr>
      </w:pPr>
    </w:p>
    <w:p w14:paraId="55557A9A"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All fields must have a double safety bag at first base.</w:t>
      </w:r>
    </w:p>
    <w:p w14:paraId="4B4D41BB" w14:textId="77777777" w:rsidR="0098381B" w:rsidRPr="00BF0146" w:rsidRDefault="0098381B">
      <w:pPr>
        <w:pStyle w:val="ListParagraph"/>
        <w:rPr>
          <w:rFonts w:ascii="Tahoma" w:hAnsi="Tahoma" w:cs="Tahoma"/>
        </w:rPr>
      </w:pPr>
    </w:p>
    <w:p w14:paraId="6DDF9054" w14:textId="77777777"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b/>
          <w:sz w:val="24"/>
          <w:szCs w:val="24"/>
        </w:rPr>
      </w:pPr>
      <w:r w:rsidRPr="00BF0146">
        <w:rPr>
          <w:rFonts w:ascii="Tahoma" w:hAnsi="Tahoma" w:cs="Tahoma"/>
          <w:b/>
          <w:sz w:val="24"/>
          <w:szCs w:val="24"/>
        </w:rPr>
        <w:t xml:space="preserve">The Twin Valley League recommends that mouth guards for players in the field, and facemasks for infielders be worn.  If a program has bylaws or requirements that are stricter than this recommendation, then both teams </w:t>
      </w:r>
      <w:proofErr w:type="gramStart"/>
      <w:r w:rsidRPr="00BF0146">
        <w:rPr>
          <w:rFonts w:ascii="Tahoma" w:hAnsi="Tahoma" w:cs="Tahoma"/>
          <w:b/>
          <w:sz w:val="24"/>
          <w:szCs w:val="24"/>
        </w:rPr>
        <w:t>at</w:t>
      </w:r>
      <w:proofErr w:type="gramEnd"/>
      <w:r w:rsidRPr="00BF0146">
        <w:rPr>
          <w:rFonts w:ascii="Tahoma" w:hAnsi="Tahoma" w:cs="Tahoma"/>
          <w:b/>
          <w:sz w:val="24"/>
          <w:szCs w:val="24"/>
        </w:rPr>
        <w:t xml:space="preserve"> the field must comply with the stricter rules.  Programs with specific safety requirements beyond recommendations must communicate this information in writing with a copy of the relevant rule to TVL when submitting rosters for the season.</w:t>
      </w:r>
    </w:p>
    <w:p w14:paraId="34B0C7D9" w14:textId="77777777" w:rsidR="0098381B" w:rsidRPr="00BF0146" w:rsidRDefault="0098381B">
      <w:pPr>
        <w:pStyle w:val="ListParagraph"/>
        <w:rPr>
          <w:rFonts w:ascii="Tahoma" w:hAnsi="Tahoma" w:cs="Tahoma"/>
        </w:rPr>
      </w:pPr>
    </w:p>
    <w:p w14:paraId="7CEFA7DF" w14:textId="7CD484E6"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Batting helmets with facemasks shall be worn by batter, </w:t>
      </w:r>
      <w:r w:rsidR="005451B6" w:rsidRPr="00BF0146">
        <w:rPr>
          <w:rFonts w:ascii="Tahoma" w:hAnsi="Tahoma" w:cs="Tahoma"/>
          <w:sz w:val="24"/>
          <w:szCs w:val="24"/>
        </w:rPr>
        <w:t>baserunners</w:t>
      </w:r>
      <w:r w:rsidRPr="00BF0146">
        <w:rPr>
          <w:rFonts w:ascii="Tahoma" w:hAnsi="Tahoma" w:cs="Tahoma"/>
          <w:sz w:val="24"/>
          <w:szCs w:val="24"/>
        </w:rPr>
        <w:t>, and players waiting on deck as required per USA. (U-10 players not allowed to base-coach).</w:t>
      </w:r>
    </w:p>
    <w:p w14:paraId="11080043" w14:textId="77777777" w:rsidR="0098381B" w:rsidRPr="00BF0146" w:rsidRDefault="0098381B">
      <w:pPr>
        <w:pStyle w:val="ListParagraph"/>
        <w:rPr>
          <w:rFonts w:ascii="Tahoma" w:hAnsi="Tahoma" w:cs="Tahoma"/>
        </w:rPr>
      </w:pPr>
    </w:p>
    <w:p w14:paraId="7AFED3B1" w14:textId="55B52499" w:rsidR="0098381B" w:rsidRPr="00BF0146" w:rsidRDefault="00603BB8">
      <w:pPr>
        <w:pStyle w:val="HTMLPreformatted"/>
        <w:numPr>
          <w:ilvl w:val="1"/>
          <w:numId w:val="6"/>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Bats must visibly display </w:t>
      </w:r>
      <w:r w:rsidR="005451B6" w:rsidRPr="00BF0146">
        <w:rPr>
          <w:rFonts w:ascii="Tahoma" w:hAnsi="Tahoma" w:cs="Tahoma"/>
          <w:sz w:val="24"/>
          <w:szCs w:val="24"/>
        </w:rPr>
        <w:t>an</w:t>
      </w:r>
      <w:r w:rsidRPr="00BF0146">
        <w:rPr>
          <w:rFonts w:ascii="Tahoma" w:hAnsi="Tahoma" w:cs="Tahoma"/>
          <w:sz w:val="24"/>
          <w:szCs w:val="24"/>
        </w:rPr>
        <w:t xml:space="preserve"> ASA approved emblem to be used during games.  </w:t>
      </w:r>
    </w:p>
    <w:p w14:paraId="1D0C26D6" w14:textId="77777777" w:rsidR="0098381B" w:rsidRPr="00BF0146" w:rsidRDefault="0098381B">
      <w:pPr>
        <w:pStyle w:val="ListParagraph"/>
        <w:rPr>
          <w:rFonts w:ascii="Tahoma" w:hAnsi="Tahoma" w:cs="Tahoma"/>
        </w:rPr>
      </w:pPr>
    </w:p>
    <w:p w14:paraId="43C673A2" w14:textId="77777777" w:rsidR="0098381B" w:rsidRDefault="00603BB8">
      <w:pPr>
        <w:pStyle w:val="ListParagraph"/>
        <w:numPr>
          <w:ilvl w:val="0"/>
          <w:numId w:val="10"/>
        </w:numPr>
        <w:spacing w:after="100"/>
        <w:ind w:left="360" w:hanging="360"/>
        <w:rPr>
          <w:rFonts w:ascii="Tahoma" w:hAnsi="Tahoma" w:cs="Tahoma"/>
          <w:b/>
          <w:color w:val="000000"/>
          <w:sz w:val="16"/>
          <w:szCs w:val="16"/>
          <w:u w:val="single"/>
        </w:rPr>
      </w:pPr>
      <w:r>
        <w:rPr>
          <w:rFonts w:ascii="Tahoma" w:hAnsi="Tahoma" w:cs="Tahoma"/>
          <w:b/>
          <w:color w:val="000000"/>
          <w:sz w:val="16"/>
          <w:szCs w:val="16"/>
          <w:u w:val="single"/>
        </w:rPr>
        <w:t xml:space="preserve">Divisional Rules </w:t>
      </w:r>
    </w:p>
    <w:p w14:paraId="2F4ED902" w14:textId="77777777" w:rsidR="0098381B" w:rsidRPr="00BF0146" w:rsidRDefault="00603BB8">
      <w:pPr>
        <w:pStyle w:val="HTMLPreformatted"/>
        <w:numPr>
          <w:ilvl w:val="0"/>
          <w:numId w:val="1"/>
        </w:numPr>
        <w:tabs>
          <w:tab w:val="clear" w:pos="916"/>
          <w:tab w:val="left" w:pos="360"/>
        </w:tabs>
        <w:ind w:left="360" w:hanging="360"/>
        <w:rPr>
          <w:rFonts w:ascii="Tahoma" w:hAnsi="Tahoma" w:cs="Tahoma"/>
          <w:b/>
          <w:sz w:val="24"/>
          <w:szCs w:val="24"/>
        </w:rPr>
      </w:pPr>
      <w:r w:rsidRPr="00BF0146">
        <w:rPr>
          <w:rFonts w:ascii="Tahoma" w:hAnsi="Tahoma" w:cs="Tahoma"/>
          <w:b/>
          <w:sz w:val="24"/>
          <w:szCs w:val="24"/>
        </w:rPr>
        <w:t xml:space="preserve"> The table below shows the rules by division, with explanations underneath.</w:t>
      </w:r>
    </w:p>
    <w:p w14:paraId="7EE7DC51" w14:textId="77777777" w:rsidR="0098381B" w:rsidRPr="00BF0146" w:rsidRDefault="0098381B">
      <w:pPr>
        <w:rPr>
          <w:rFonts w:ascii="Tahoma" w:hAnsi="Tahoma" w:cs="Tahoma"/>
        </w:rPr>
      </w:pPr>
    </w:p>
    <w:tbl>
      <w:tblPr>
        <w:tblW w:w="10075" w:type="dxa"/>
        <w:tblInd w:w="-95" w:type="dxa"/>
        <w:tblCellMar>
          <w:left w:w="10" w:type="dxa"/>
          <w:right w:w="10" w:type="dxa"/>
        </w:tblCellMar>
        <w:tblLook w:val="04A0" w:firstRow="1" w:lastRow="0" w:firstColumn="1" w:lastColumn="0" w:noHBand="0" w:noVBand="1"/>
      </w:tblPr>
      <w:tblGrid>
        <w:gridCol w:w="1945"/>
        <w:gridCol w:w="1415"/>
        <w:gridCol w:w="1343"/>
        <w:gridCol w:w="1343"/>
        <w:gridCol w:w="1343"/>
        <w:gridCol w:w="1343"/>
        <w:gridCol w:w="1343"/>
      </w:tblGrid>
      <w:tr w:rsidR="0098381B" w:rsidRPr="00BF0146" w14:paraId="4A5DC113"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FFC1147" w14:textId="77777777" w:rsidR="0098381B" w:rsidRPr="00BF0146" w:rsidRDefault="0098381B">
            <w:pPr>
              <w:rPr>
                <w:rFonts w:ascii="Tahoma" w:hAnsi="Tahoma" w:cs="Tahoma"/>
                <w:b/>
              </w:rPr>
            </w:pPr>
          </w:p>
        </w:tc>
        <w:tc>
          <w:tcPr>
            <w:tcW w:w="1350" w:type="dxa"/>
            <w:tcBorders>
              <w:top w:val="single" w:sz="4" w:space="0" w:color="000000"/>
              <w:left w:val="single" w:sz="4" w:space="0" w:color="000000"/>
              <w:bottom w:val="single" w:sz="4" w:space="0" w:color="000000"/>
              <w:right w:val="single" w:sz="4" w:space="0" w:color="000000"/>
              <w:tl2br w:val="nil"/>
              <w:tr2bl w:val="nil"/>
            </w:tcBorders>
            <w:shd w:val="solid" w:color="BFBFBF" w:fill="auto"/>
            <w:tcMar>
              <w:top w:w="0" w:type="dxa"/>
              <w:left w:w="108" w:type="dxa"/>
              <w:bottom w:w="0" w:type="dxa"/>
              <w:right w:w="108" w:type="dxa"/>
            </w:tcMar>
          </w:tcPr>
          <w:p w14:paraId="242FA264" w14:textId="77777777" w:rsidR="0098381B" w:rsidRPr="00BF0146" w:rsidRDefault="00603BB8">
            <w:pPr>
              <w:rPr>
                <w:rFonts w:ascii="Tahoma" w:hAnsi="Tahoma" w:cs="Tahoma"/>
                <w:b/>
              </w:rPr>
            </w:pPr>
            <w:r w:rsidRPr="00BF0146">
              <w:rPr>
                <w:rFonts w:ascii="Tahoma" w:hAnsi="Tahoma" w:cs="Tahoma"/>
                <w:b/>
              </w:rPr>
              <w:t>U10B</w:t>
            </w:r>
          </w:p>
        </w:tc>
        <w:tc>
          <w:tcPr>
            <w:tcW w:w="1350" w:type="dxa"/>
            <w:tcBorders>
              <w:top w:val="single" w:sz="4" w:space="0" w:color="000000"/>
              <w:left w:val="single" w:sz="4" w:space="0" w:color="000000"/>
              <w:bottom w:val="single" w:sz="4" w:space="0" w:color="000000"/>
              <w:right w:val="single" w:sz="4" w:space="0" w:color="000000"/>
              <w:tl2br w:val="nil"/>
              <w:tr2bl w:val="nil"/>
            </w:tcBorders>
            <w:shd w:val="solid" w:color="BFBFBF" w:fill="auto"/>
            <w:tcMar>
              <w:top w:w="0" w:type="dxa"/>
              <w:left w:w="108" w:type="dxa"/>
              <w:bottom w:w="0" w:type="dxa"/>
              <w:right w:w="108" w:type="dxa"/>
            </w:tcMar>
          </w:tcPr>
          <w:p w14:paraId="5275A8C0" w14:textId="77777777" w:rsidR="0098381B" w:rsidRPr="00BF0146" w:rsidRDefault="00603BB8">
            <w:pPr>
              <w:rPr>
                <w:rFonts w:ascii="Tahoma" w:hAnsi="Tahoma" w:cs="Tahoma"/>
                <w:b/>
              </w:rPr>
            </w:pPr>
            <w:r w:rsidRPr="00BF0146">
              <w:rPr>
                <w:rFonts w:ascii="Tahoma" w:hAnsi="Tahoma" w:cs="Tahoma"/>
                <w:b/>
              </w:rPr>
              <w:t>U10A</w:t>
            </w:r>
          </w:p>
        </w:tc>
        <w:tc>
          <w:tcPr>
            <w:tcW w:w="1350" w:type="dxa"/>
            <w:tcBorders>
              <w:top w:val="single" w:sz="4" w:space="0" w:color="000000"/>
              <w:left w:val="single" w:sz="4" w:space="0" w:color="000000"/>
              <w:bottom w:val="single" w:sz="4" w:space="0" w:color="000000"/>
              <w:right w:val="single" w:sz="4" w:space="0" w:color="000000"/>
              <w:tl2br w:val="nil"/>
              <w:tr2bl w:val="nil"/>
            </w:tcBorders>
            <w:shd w:val="solid" w:color="BFBFBF" w:fill="auto"/>
            <w:tcMar>
              <w:top w:w="0" w:type="dxa"/>
              <w:left w:w="108" w:type="dxa"/>
              <w:bottom w:w="0" w:type="dxa"/>
              <w:right w:w="108" w:type="dxa"/>
            </w:tcMar>
          </w:tcPr>
          <w:p w14:paraId="06D7A01A" w14:textId="77777777" w:rsidR="0098381B" w:rsidRPr="00BF0146" w:rsidRDefault="00603BB8">
            <w:pPr>
              <w:rPr>
                <w:rFonts w:ascii="Tahoma" w:hAnsi="Tahoma" w:cs="Tahoma"/>
                <w:b/>
              </w:rPr>
            </w:pPr>
            <w:r w:rsidRPr="00BF0146">
              <w:rPr>
                <w:rFonts w:ascii="Tahoma" w:hAnsi="Tahoma" w:cs="Tahoma"/>
                <w:b/>
              </w:rPr>
              <w:t>U12A</w:t>
            </w:r>
          </w:p>
        </w:tc>
        <w:tc>
          <w:tcPr>
            <w:tcW w:w="1350" w:type="dxa"/>
            <w:tcBorders>
              <w:top w:val="single" w:sz="4" w:space="0" w:color="000000"/>
              <w:left w:val="single" w:sz="4" w:space="0" w:color="000000"/>
              <w:bottom w:val="single" w:sz="4" w:space="0" w:color="000000"/>
              <w:right w:val="single" w:sz="4" w:space="0" w:color="000000"/>
              <w:tl2br w:val="nil"/>
              <w:tr2bl w:val="nil"/>
            </w:tcBorders>
            <w:shd w:val="solid" w:color="BFBFBF" w:fill="auto"/>
            <w:tcMar>
              <w:top w:w="0" w:type="dxa"/>
              <w:left w:w="108" w:type="dxa"/>
              <w:bottom w:w="0" w:type="dxa"/>
              <w:right w:w="108" w:type="dxa"/>
            </w:tcMar>
          </w:tcPr>
          <w:p w14:paraId="1925AA76" w14:textId="77777777" w:rsidR="0098381B" w:rsidRPr="00BF0146" w:rsidRDefault="00603BB8">
            <w:pPr>
              <w:rPr>
                <w:rFonts w:ascii="Tahoma" w:hAnsi="Tahoma" w:cs="Tahoma"/>
                <w:b/>
              </w:rPr>
            </w:pPr>
            <w:r w:rsidRPr="00BF0146">
              <w:rPr>
                <w:rFonts w:ascii="Tahoma" w:hAnsi="Tahoma" w:cs="Tahoma"/>
                <w:b/>
              </w:rPr>
              <w:t>U12B</w:t>
            </w:r>
          </w:p>
        </w:tc>
        <w:tc>
          <w:tcPr>
            <w:tcW w:w="1350" w:type="dxa"/>
            <w:tcBorders>
              <w:top w:val="single" w:sz="4" w:space="0" w:color="000000"/>
              <w:left w:val="single" w:sz="4" w:space="0" w:color="000000"/>
              <w:bottom w:val="single" w:sz="4" w:space="0" w:color="000000"/>
              <w:right w:val="single" w:sz="4" w:space="0" w:color="000000"/>
              <w:tl2br w:val="nil"/>
              <w:tr2bl w:val="nil"/>
            </w:tcBorders>
            <w:shd w:val="solid" w:color="BFBFBF" w:fill="auto"/>
            <w:tcMar>
              <w:top w:w="0" w:type="dxa"/>
              <w:left w:w="108" w:type="dxa"/>
              <w:bottom w:w="0" w:type="dxa"/>
              <w:right w:w="108" w:type="dxa"/>
            </w:tcMar>
          </w:tcPr>
          <w:p w14:paraId="5509405D" w14:textId="77777777" w:rsidR="0098381B" w:rsidRPr="00BF0146" w:rsidRDefault="00603BB8">
            <w:pPr>
              <w:rPr>
                <w:rFonts w:ascii="Tahoma" w:hAnsi="Tahoma" w:cs="Tahoma"/>
                <w:b/>
              </w:rPr>
            </w:pPr>
            <w:r w:rsidRPr="00BF0146">
              <w:rPr>
                <w:rFonts w:ascii="Tahoma" w:hAnsi="Tahoma" w:cs="Tahoma"/>
                <w:b/>
              </w:rPr>
              <w:t>U14</w:t>
            </w:r>
          </w:p>
        </w:tc>
        <w:tc>
          <w:tcPr>
            <w:tcW w:w="1350" w:type="dxa"/>
            <w:tcBorders>
              <w:top w:val="single" w:sz="4" w:space="0" w:color="000000"/>
              <w:left w:val="single" w:sz="4" w:space="0" w:color="000000"/>
              <w:bottom w:val="single" w:sz="4" w:space="0" w:color="000000"/>
              <w:right w:val="single" w:sz="4" w:space="0" w:color="000000"/>
              <w:tl2br w:val="nil"/>
              <w:tr2bl w:val="nil"/>
            </w:tcBorders>
            <w:shd w:val="solid" w:color="BFBFBF" w:fill="auto"/>
            <w:tcMar>
              <w:top w:w="0" w:type="dxa"/>
              <w:left w:w="108" w:type="dxa"/>
              <w:bottom w:w="0" w:type="dxa"/>
              <w:right w:w="108" w:type="dxa"/>
            </w:tcMar>
          </w:tcPr>
          <w:p w14:paraId="5EF72545" w14:textId="77777777" w:rsidR="0098381B" w:rsidRPr="00BF0146" w:rsidRDefault="00603BB8">
            <w:pPr>
              <w:rPr>
                <w:rFonts w:ascii="Tahoma" w:hAnsi="Tahoma" w:cs="Tahoma"/>
                <w:b/>
              </w:rPr>
            </w:pPr>
            <w:r w:rsidRPr="00BF0146">
              <w:rPr>
                <w:rFonts w:ascii="Tahoma" w:hAnsi="Tahoma" w:cs="Tahoma"/>
                <w:b/>
              </w:rPr>
              <w:t>U18</w:t>
            </w:r>
          </w:p>
        </w:tc>
      </w:tr>
      <w:tr w:rsidR="0098381B" w:rsidRPr="00BF0146" w14:paraId="2C26C33B"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9C4DD28" w14:textId="77777777" w:rsidR="0098381B" w:rsidRPr="00BF0146" w:rsidRDefault="00603BB8">
            <w:pPr>
              <w:pStyle w:val="ListParagraph"/>
              <w:numPr>
                <w:ilvl w:val="0"/>
                <w:numId w:val="11"/>
              </w:numPr>
              <w:tabs>
                <w:tab w:val="left" w:pos="247"/>
                <w:tab w:val="left" w:pos="427"/>
              </w:tabs>
              <w:contextualSpacing/>
              <w:rPr>
                <w:rFonts w:ascii="Tahoma" w:hAnsi="Tahoma" w:cs="Tahoma"/>
              </w:rPr>
            </w:pPr>
            <w:r w:rsidRPr="00BF0146">
              <w:rPr>
                <w:rFonts w:ascii="Tahoma" w:hAnsi="Tahoma" w:cs="Tahoma"/>
              </w:rPr>
              <w:t xml:space="preserve"> Pitcher’s plate </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065068B" w14:textId="77777777" w:rsidR="0098381B" w:rsidRPr="00BF0146" w:rsidRDefault="00603BB8">
            <w:pPr>
              <w:rPr>
                <w:rFonts w:ascii="Tahoma" w:hAnsi="Tahoma" w:cs="Tahoma"/>
              </w:rPr>
            </w:pPr>
            <w:r w:rsidRPr="00BF0146">
              <w:rPr>
                <w:rFonts w:ascii="Tahoma" w:hAnsi="Tahoma" w:cs="Tahoma"/>
              </w:rPr>
              <w:t>35 feet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EB8F97C" w14:textId="77777777" w:rsidR="0098381B" w:rsidRPr="00BF0146" w:rsidRDefault="00603BB8">
            <w:pPr>
              <w:rPr>
                <w:rFonts w:ascii="Tahoma" w:hAnsi="Tahoma" w:cs="Tahoma"/>
              </w:rPr>
            </w:pPr>
            <w:r w:rsidRPr="00BF0146">
              <w:rPr>
                <w:rFonts w:ascii="Tahoma" w:hAnsi="Tahoma" w:cs="Tahoma"/>
              </w:rPr>
              <w:t>35 feet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947CE9B" w14:textId="77777777" w:rsidR="0098381B" w:rsidRPr="00BF0146" w:rsidRDefault="00603BB8">
            <w:pPr>
              <w:rPr>
                <w:rFonts w:ascii="Tahoma" w:hAnsi="Tahoma" w:cs="Tahoma"/>
              </w:rPr>
            </w:pPr>
            <w:r w:rsidRPr="00BF0146">
              <w:rPr>
                <w:rFonts w:ascii="Tahoma" w:hAnsi="Tahoma" w:cs="Tahoma"/>
              </w:rPr>
              <w:t>40 feet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2CDF1DE" w14:textId="77777777" w:rsidR="0098381B" w:rsidRPr="00BF0146" w:rsidRDefault="00603BB8">
            <w:pPr>
              <w:rPr>
                <w:rFonts w:ascii="Tahoma" w:hAnsi="Tahoma" w:cs="Tahoma"/>
              </w:rPr>
            </w:pPr>
            <w:r w:rsidRPr="00BF0146">
              <w:rPr>
                <w:rFonts w:ascii="Tahoma" w:hAnsi="Tahoma" w:cs="Tahoma"/>
              </w:rPr>
              <w:t>40 feet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1C49829" w14:textId="77777777" w:rsidR="0098381B" w:rsidRPr="00BF0146" w:rsidRDefault="00603BB8">
            <w:pPr>
              <w:rPr>
                <w:rFonts w:ascii="Tahoma" w:hAnsi="Tahoma" w:cs="Tahoma"/>
              </w:rPr>
            </w:pPr>
            <w:r w:rsidRPr="00BF0146">
              <w:rPr>
                <w:rFonts w:ascii="Tahoma" w:hAnsi="Tahoma" w:cs="Tahoma"/>
              </w:rPr>
              <w:t>43 feet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E0E0D72" w14:textId="77777777" w:rsidR="0098381B" w:rsidRPr="00BF0146" w:rsidRDefault="00603BB8">
            <w:pPr>
              <w:rPr>
                <w:rFonts w:ascii="Tahoma" w:hAnsi="Tahoma" w:cs="Tahoma"/>
              </w:rPr>
            </w:pPr>
            <w:r w:rsidRPr="00BF0146">
              <w:rPr>
                <w:rFonts w:ascii="Tahoma" w:hAnsi="Tahoma" w:cs="Tahoma"/>
              </w:rPr>
              <w:t>43 feet</w:t>
            </w:r>
          </w:p>
        </w:tc>
      </w:tr>
      <w:tr w:rsidR="0098381B" w:rsidRPr="00BF0146" w14:paraId="396BC7CB"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61C7FBB"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Number of fielders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E5D05D8" w14:textId="77777777" w:rsidR="0098381B" w:rsidRPr="00BF0146" w:rsidRDefault="00603BB8">
            <w:pPr>
              <w:rPr>
                <w:rFonts w:ascii="Tahoma" w:hAnsi="Tahoma" w:cs="Tahoma"/>
              </w:rPr>
            </w:pPr>
            <w:r w:rsidRPr="00BF0146">
              <w:rPr>
                <w:rFonts w:ascii="Tahoma" w:hAnsi="Tahoma" w:cs="Tahoma"/>
              </w:rPr>
              <w:t>10 fielders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1B6124E" w14:textId="77777777" w:rsidR="0098381B" w:rsidRPr="00BF0146" w:rsidRDefault="00603BB8">
            <w:pPr>
              <w:rPr>
                <w:rFonts w:ascii="Tahoma" w:hAnsi="Tahoma" w:cs="Tahoma"/>
              </w:rPr>
            </w:pPr>
            <w:r w:rsidRPr="00BF0146">
              <w:rPr>
                <w:rFonts w:ascii="Tahoma" w:hAnsi="Tahoma" w:cs="Tahoma"/>
              </w:rPr>
              <w:t>10 fielders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0E8DDED" w14:textId="77777777" w:rsidR="0098381B" w:rsidRPr="00BF0146" w:rsidRDefault="00603BB8">
            <w:pPr>
              <w:rPr>
                <w:rFonts w:ascii="Tahoma" w:hAnsi="Tahoma" w:cs="Tahoma"/>
              </w:rPr>
            </w:pPr>
            <w:r w:rsidRPr="00BF0146">
              <w:rPr>
                <w:rFonts w:ascii="Tahoma" w:hAnsi="Tahoma" w:cs="Tahoma"/>
              </w:rPr>
              <w:t>10 fielders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096B1A7" w14:textId="77777777" w:rsidR="0098381B" w:rsidRPr="00BF0146" w:rsidRDefault="00603BB8">
            <w:pPr>
              <w:rPr>
                <w:rFonts w:ascii="Tahoma" w:hAnsi="Tahoma" w:cs="Tahoma"/>
              </w:rPr>
            </w:pPr>
            <w:r w:rsidRPr="00BF0146">
              <w:rPr>
                <w:rFonts w:ascii="Tahoma" w:hAnsi="Tahoma" w:cs="Tahoma"/>
              </w:rPr>
              <w:t>10 fielders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02A3B5E" w14:textId="77777777" w:rsidR="0098381B" w:rsidRPr="00BF0146" w:rsidRDefault="00603BB8">
            <w:pPr>
              <w:rPr>
                <w:rFonts w:ascii="Tahoma" w:hAnsi="Tahoma" w:cs="Tahoma"/>
                <w:b/>
              </w:rPr>
            </w:pPr>
            <w:r w:rsidRPr="00BF0146">
              <w:rPr>
                <w:rFonts w:ascii="Tahoma" w:hAnsi="Tahoma" w:cs="Tahoma"/>
                <w:b/>
              </w:rPr>
              <w:t>9 fielders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F346DFA" w14:textId="77777777" w:rsidR="0098381B" w:rsidRPr="00BF0146" w:rsidRDefault="00603BB8">
            <w:pPr>
              <w:rPr>
                <w:rFonts w:ascii="Tahoma" w:hAnsi="Tahoma" w:cs="Tahoma"/>
                <w:b/>
              </w:rPr>
            </w:pPr>
            <w:r w:rsidRPr="00BF0146">
              <w:rPr>
                <w:rFonts w:ascii="Tahoma" w:hAnsi="Tahoma" w:cs="Tahoma"/>
                <w:b/>
              </w:rPr>
              <w:t>9 fielders</w:t>
            </w:r>
          </w:p>
        </w:tc>
      </w:tr>
      <w:tr w:rsidR="0098381B" w:rsidRPr="00BF0146" w14:paraId="0F30D600"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6DC8485"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Number of innings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4D4D0FD" w14:textId="77777777" w:rsidR="0098381B" w:rsidRPr="00BF0146" w:rsidRDefault="00603BB8">
            <w:pPr>
              <w:rPr>
                <w:rFonts w:ascii="Tahoma" w:hAnsi="Tahoma" w:cs="Tahoma"/>
              </w:rPr>
            </w:pPr>
            <w:r w:rsidRPr="00BF0146">
              <w:rPr>
                <w:rFonts w:ascii="Tahoma" w:hAnsi="Tahoma" w:cs="Tahoma"/>
              </w:rPr>
              <w:t>6 innings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3623853" w14:textId="77777777" w:rsidR="0098381B" w:rsidRPr="00BF0146" w:rsidRDefault="00603BB8">
            <w:pPr>
              <w:rPr>
                <w:rFonts w:ascii="Tahoma" w:hAnsi="Tahoma" w:cs="Tahoma"/>
              </w:rPr>
            </w:pPr>
            <w:r w:rsidRPr="00BF0146">
              <w:rPr>
                <w:rFonts w:ascii="Tahoma" w:hAnsi="Tahoma" w:cs="Tahoma"/>
              </w:rPr>
              <w:t>6 innings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A17ADC2" w14:textId="77777777" w:rsidR="0098381B" w:rsidRPr="00BF0146" w:rsidRDefault="00603BB8">
            <w:pPr>
              <w:rPr>
                <w:rFonts w:ascii="Tahoma" w:hAnsi="Tahoma" w:cs="Tahoma"/>
              </w:rPr>
            </w:pPr>
            <w:r w:rsidRPr="00BF0146">
              <w:rPr>
                <w:rFonts w:ascii="Tahoma" w:hAnsi="Tahoma" w:cs="Tahoma"/>
              </w:rPr>
              <w:t>6 innings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971AAA5" w14:textId="77777777" w:rsidR="0098381B" w:rsidRPr="00BF0146" w:rsidRDefault="00603BB8">
            <w:pPr>
              <w:rPr>
                <w:rFonts w:ascii="Tahoma" w:hAnsi="Tahoma" w:cs="Tahoma"/>
              </w:rPr>
            </w:pPr>
            <w:r w:rsidRPr="00BF0146">
              <w:rPr>
                <w:rFonts w:ascii="Tahoma" w:hAnsi="Tahoma" w:cs="Tahoma"/>
              </w:rPr>
              <w:t>6 innings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8AC3423" w14:textId="77777777" w:rsidR="0098381B" w:rsidRPr="00BF0146" w:rsidRDefault="00603BB8">
            <w:pPr>
              <w:rPr>
                <w:rFonts w:ascii="Tahoma" w:hAnsi="Tahoma" w:cs="Tahoma"/>
                <w:b/>
              </w:rPr>
            </w:pPr>
            <w:r w:rsidRPr="00BF0146">
              <w:rPr>
                <w:rFonts w:ascii="Tahoma" w:hAnsi="Tahoma" w:cs="Tahoma"/>
                <w:b/>
              </w:rPr>
              <w:t>7 innings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1590565" w14:textId="77777777" w:rsidR="0098381B" w:rsidRPr="00BF0146" w:rsidRDefault="00603BB8">
            <w:pPr>
              <w:rPr>
                <w:rFonts w:ascii="Tahoma" w:hAnsi="Tahoma" w:cs="Tahoma"/>
                <w:b/>
              </w:rPr>
            </w:pPr>
            <w:r w:rsidRPr="00BF0146">
              <w:rPr>
                <w:rFonts w:ascii="Tahoma" w:hAnsi="Tahoma" w:cs="Tahoma"/>
                <w:b/>
              </w:rPr>
              <w:t>7 innings</w:t>
            </w:r>
          </w:p>
        </w:tc>
      </w:tr>
      <w:tr w:rsidR="0098381B" w:rsidRPr="00BF0146" w14:paraId="605D5DAE"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5F8E7D76"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Ball size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870124C" w14:textId="77777777" w:rsidR="0098381B" w:rsidRPr="00BF0146" w:rsidRDefault="00603BB8">
            <w:pPr>
              <w:rPr>
                <w:rFonts w:ascii="Tahoma" w:hAnsi="Tahoma" w:cs="Tahoma"/>
              </w:rPr>
            </w:pPr>
            <w:r w:rsidRPr="00BF0146">
              <w:rPr>
                <w:rFonts w:ascii="Tahoma" w:hAnsi="Tahoma" w:cs="Tahoma"/>
              </w:rPr>
              <w:t>11 inches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E7AE62A" w14:textId="77777777" w:rsidR="0098381B" w:rsidRPr="00BF0146" w:rsidRDefault="00603BB8">
            <w:pPr>
              <w:rPr>
                <w:rFonts w:ascii="Tahoma" w:hAnsi="Tahoma" w:cs="Tahoma"/>
              </w:rPr>
            </w:pPr>
            <w:r w:rsidRPr="00BF0146">
              <w:rPr>
                <w:rFonts w:ascii="Tahoma" w:hAnsi="Tahoma" w:cs="Tahoma"/>
              </w:rPr>
              <w:t>11 inches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BDCE380" w14:textId="77777777" w:rsidR="0098381B" w:rsidRPr="00BF0146" w:rsidRDefault="00603BB8">
            <w:pPr>
              <w:rPr>
                <w:rFonts w:ascii="Tahoma" w:hAnsi="Tahoma" w:cs="Tahoma"/>
              </w:rPr>
            </w:pPr>
            <w:r w:rsidRPr="00BF0146">
              <w:rPr>
                <w:rFonts w:ascii="Tahoma" w:hAnsi="Tahoma" w:cs="Tahoma"/>
              </w:rPr>
              <w:t>12 inches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4108448" w14:textId="77777777" w:rsidR="0098381B" w:rsidRPr="00BF0146" w:rsidRDefault="00603BB8">
            <w:pPr>
              <w:rPr>
                <w:rFonts w:ascii="Tahoma" w:hAnsi="Tahoma" w:cs="Tahoma"/>
              </w:rPr>
            </w:pPr>
            <w:r w:rsidRPr="00BF0146">
              <w:rPr>
                <w:rFonts w:ascii="Tahoma" w:hAnsi="Tahoma" w:cs="Tahoma"/>
              </w:rPr>
              <w:t>12 inches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8AFB5BE" w14:textId="77777777" w:rsidR="0098381B" w:rsidRPr="00BF0146" w:rsidRDefault="00603BB8">
            <w:pPr>
              <w:rPr>
                <w:rFonts w:ascii="Tahoma" w:hAnsi="Tahoma" w:cs="Tahoma"/>
              </w:rPr>
            </w:pPr>
            <w:r w:rsidRPr="00BF0146">
              <w:rPr>
                <w:rFonts w:ascii="Tahoma" w:hAnsi="Tahoma" w:cs="Tahoma"/>
              </w:rPr>
              <w:t>12 inches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7DC0FF7" w14:textId="77777777" w:rsidR="0098381B" w:rsidRPr="00BF0146" w:rsidRDefault="00603BB8">
            <w:pPr>
              <w:rPr>
                <w:rFonts w:ascii="Tahoma" w:hAnsi="Tahoma" w:cs="Tahoma"/>
              </w:rPr>
            </w:pPr>
            <w:r w:rsidRPr="00BF0146">
              <w:rPr>
                <w:rFonts w:ascii="Tahoma" w:hAnsi="Tahoma" w:cs="Tahoma"/>
              </w:rPr>
              <w:t>12 inches</w:t>
            </w:r>
          </w:p>
        </w:tc>
      </w:tr>
      <w:tr w:rsidR="0098381B" w:rsidRPr="00BF0146" w14:paraId="0B4200A1"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8DFCC13"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Maximum runs per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CA4FC60" w14:textId="146E4539" w:rsidR="0098381B" w:rsidRPr="00BF0146" w:rsidRDefault="009315EA">
            <w:pPr>
              <w:rPr>
                <w:rFonts w:ascii="Tahoma" w:hAnsi="Tahoma" w:cs="Tahoma"/>
                <w:b/>
              </w:rPr>
            </w:pPr>
            <w:r>
              <w:rPr>
                <w:rFonts w:ascii="Tahoma" w:hAnsi="Tahoma" w:cs="Tahoma"/>
                <w:b/>
              </w:rPr>
              <w:t>4</w:t>
            </w:r>
            <w:r w:rsidR="007B4764" w:rsidRPr="00BF0146">
              <w:rPr>
                <w:rFonts w:ascii="Tahoma" w:hAnsi="Tahoma" w:cs="Tahoma"/>
                <w:b/>
              </w:rPr>
              <w:t xml:space="preserve"> runs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5C9DE59" w14:textId="2BFBE54B" w:rsidR="00C13832" w:rsidRPr="00BF0146" w:rsidRDefault="009315EA" w:rsidP="00C13832">
            <w:pPr>
              <w:rPr>
                <w:rFonts w:ascii="Tahoma" w:hAnsi="Tahoma" w:cs="Tahoma"/>
                <w:kern w:val="2"/>
              </w:rPr>
            </w:pPr>
            <w:r>
              <w:rPr>
                <w:rFonts w:ascii="Tahoma" w:hAnsi="Tahoma" w:cs="Tahoma"/>
              </w:rPr>
              <w:t>5</w:t>
            </w:r>
            <w:r w:rsidR="00C13832" w:rsidRPr="00BF0146">
              <w:rPr>
                <w:rFonts w:ascii="Tahoma" w:hAnsi="Tahoma" w:cs="Tahoma"/>
              </w:rPr>
              <w:t xml:space="preserve"> runs per </w:t>
            </w:r>
            <w:r w:rsidRPr="00BF0146">
              <w:rPr>
                <w:rFonts w:ascii="Tahoma" w:hAnsi="Tahoma" w:cs="Tahoma"/>
              </w:rPr>
              <w:t>inning.</w:t>
            </w:r>
          </w:p>
          <w:p w14:paraId="7C63CA2E" w14:textId="77777777" w:rsidR="00C13832" w:rsidRPr="00BF0146" w:rsidRDefault="00C13832" w:rsidP="00C13832">
            <w:pPr>
              <w:rPr>
                <w:rFonts w:ascii="Tahoma" w:hAnsi="Tahoma" w:cs="Tahoma"/>
              </w:rPr>
            </w:pPr>
            <w:r w:rsidRPr="00BF0146">
              <w:rPr>
                <w:rFonts w:ascii="Tahoma" w:hAnsi="Tahoma" w:cs="Tahoma"/>
              </w:rPr>
              <w:t>Unlimited for the final inning</w:t>
            </w:r>
          </w:p>
          <w:p w14:paraId="2072B1F0" w14:textId="4E8C5842" w:rsidR="0098381B" w:rsidRPr="00BF0146" w:rsidRDefault="0098381B">
            <w:pPr>
              <w:rPr>
                <w:rFonts w:ascii="Tahoma" w:hAnsi="Tahoma" w:cs="Tahoma"/>
              </w:rPr>
            </w:pP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848765D" w14:textId="3AF3BDD5" w:rsidR="00C13832" w:rsidRPr="00BF0146" w:rsidRDefault="009315EA" w:rsidP="00C13832">
            <w:pPr>
              <w:rPr>
                <w:rFonts w:ascii="Tahoma" w:hAnsi="Tahoma" w:cs="Tahoma"/>
                <w:kern w:val="2"/>
              </w:rPr>
            </w:pPr>
            <w:r>
              <w:rPr>
                <w:rFonts w:ascii="Tahoma" w:hAnsi="Tahoma" w:cs="Tahoma"/>
              </w:rPr>
              <w:t>5</w:t>
            </w:r>
            <w:r w:rsidR="00C13832" w:rsidRPr="00BF0146">
              <w:rPr>
                <w:rFonts w:ascii="Tahoma" w:hAnsi="Tahoma" w:cs="Tahoma"/>
              </w:rPr>
              <w:t xml:space="preserve"> runs per </w:t>
            </w:r>
            <w:r w:rsidRPr="00BF0146">
              <w:rPr>
                <w:rFonts w:ascii="Tahoma" w:hAnsi="Tahoma" w:cs="Tahoma"/>
              </w:rPr>
              <w:t>inning.</w:t>
            </w:r>
          </w:p>
          <w:p w14:paraId="0EF1D868" w14:textId="77777777" w:rsidR="00C13832" w:rsidRPr="00BF0146" w:rsidRDefault="00C13832" w:rsidP="00C13832">
            <w:pPr>
              <w:rPr>
                <w:rFonts w:ascii="Tahoma" w:hAnsi="Tahoma" w:cs="Tahoma"/>
              </w:rPr>
            </w:pPr>
            <w:r w:rsidRPr="00BF0146">
              <w:rPr>
                <w:rFonts w:ascii="Tahoma" w:hAnsi="Tahoma" w:cs="Tahoma"/>
              </w:rPr>
              <w:t>Unlimited for the final inning</w:t>
            </w:r>
          </w:p>
          <w:p w14:paraId="6B210D77" w14:textId="2E3D4310" w:rsidR="0098381B" w:rsidRPr="00BF0146" w:rsidRDefault="0098381B">
            <w:pPr>
              <w:rPr>
                <w:rFonts w:ascii="Tahoma" w:hAnsi="Tahoma" w:cs="Tahoma"/>
              </w:rPr>
            </w:pP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BC6C75B" w14:textId="075889AA" w:rsidR="00C13832" w:rsidRPr="00BF0146" w:rsidRDefault="009315EA" w:rsidP="00C13832">
            <w:pPr>
              <w:rPr>
                <w:rFonts w:ascii="Tahoma" w:hAnsi="Tahoma" w:cs="Tahoma"/>
                <w:kern w:val="2"/>
              </w:rPr>
            </w:pPr>
            <w:r>
              <w:rPr>
                <w:rFonts w:ascii="Tahoma" w:hAnsi="Tahoma" w:cs="Tahoma"/>
              </w:rPr>
              <w:t>5</w:t>
            </w:r>
            <w:r w:rsidR="00C13832" w:rsidRPr="00BF0146">
              <w:rPr>
                <w:rFonts w:ascii="Tahoma" w:hAnsi="Tahoma" w:cs="Tahoma"/>
              </w:rPr>
              <w:t xml:space="preserve"> runs per </w:t>
            </w:r>
            <w:r w:rsidRPr="00BF0146">
              <w:rPr>
                <w:rFonts w:ascii="Tahoma" w:hAnsi="Tahoma" w:cs="Tahoma"/>
              </w:rPr>
              <w:t>inning.</w:t>
            </w:r>
          </w:p>
          <w:p w14:paraId="43DAE738" w14:textId="77777777" w:rsidR="00C13832" w:rsidRPr="00BF0146" w:rsidRDefault="00C13832" w:rsidP="00C13832">
            <w:pPr>
              <w:rPr>
                <w:rFonts w:ascii="Tahoma" w:hAnsi="Tahoma" w:cs="Tahoma"/>
              </w:rPr>
            </w:pPr>
            <w:r w:rsidRPr="00BF0146">
              <w:rPr>
                <w:rFonts w:ascii="Tahoma" w:hAnsi="Tahoma" w:cs="Tahoma"/>
              </w:rPr>
              <w:t>Unlimited for the final inning</w:t>
            </w:r>
          </w:p>
          <w:p w14:paraId="6E0E80CB" w14:textId="7B3C6E17" w:rsidR="0098381B" w:rsidRPr="00BF0146" w:rsidRDefault="0098381B">
            <w:pPr>
              <w:rPr>
                <w:rFonts w:ascii="Tahoma" w:hAnsi="Tahoma" w:cs="Tahoma"/>
              </w:rPr>
            </w:pP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CC1A8E3" w14:textId="7463CB15" w:rsidR="00C13832" w:rsidRPr="00BF0146" w:rsidRDefault="009315EA" w:rsidP="00C13832">
            <w:pPr>
              <w:rPr>
                <w:rFonts w:ascii="Tahoma" w:hAnsi="Tahoma" w:cs="Tahoma"/>
                <w:kern w:val="2"/>
              </w:rPr>
            </w:pPr>
            <w:r>
              <w:rPr>
                <w:rFonts w:ascii="Tahoma" w:hAnsi="Tahoma" w:cs="Tahoma"/>
              </w:rPr>
              <w:t>5</w:t>
            </w:r>
            <w:r w:rsidR="00C13832" w:rsidRPr="00BF0146">
              <w:rPr>
                <w:rFonts w:ascii="Tahoma" w:hAnsi="Tahoma" w:cs="Tahoma"/>
              </w:rPr>
              <w:t xml:space="preserve"> runs per </w:t>
            </w:r>
            <w:r w:rsidRPr="00BF0146">
              <w:rPr>
                <w:rFonts w:ascii="Tahoma" w:hAnsi="Tahoma" w:cs="Tahoma"/>
              </w:rPr>
              <w:t>inning.</w:t>
            </w:r>
          </w:p>
          <w:p w14:paraId="3C78E2DC" w14:textId="77777777" w:rsidR="00C13832" w:rsidRPr="00BF0146" w:rsidRDefault="00C13832" w:rsidP="00C13832">
            <w:pPr>
              <w:rPr>
                <w:rFonts w:ascii="Tahoma" w:hAnsi="Tahoma" w:cs="Tahoma"/>
              </w:rPr>
            </w:pPr>
            <w:r w:rsidRPr="00BF0146">
              <w:rPr>
                <w:rFonts w:ascii="Tahoma" w:hAnsi="Tahoma" w:cs="Tahoma"/>
              </w:rPr>
              <w:t>Unlimited for the final inning</w:t>
            </w:r>
          </w:p>
          <w:p w14:paraId="3D6FE19C" w14:textId="259A10F8" w:rsidR="0098381B" w:rsidRPr="00BF0146" w:rsidRDefault="0098381B">
            <w:pPr>
              <w:rPr>
                <w:rFonts w:ascii="Tahoma" w:hAnsi="Tahoma" w:cs="Tahoma"/>
              </w:rPr>
            </w:pP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0A84008" w14:textId="5836DB4C" w:rsidR="00C13832" w:rsidRPr="00BF0146" w:rsidRDefault="009315EA" w:rsidP="00C13832">
            <w:pPr>
              <w:rPr>
                <w:rFonts w:ascii="Tahoma" w:hAnsi="Tahoma" w:cs="Tahoma"/>
                <w:kern w:val="2"/>
              </w:rPr>
            </w:pPr>
            <w:r>
              <w:rPr>
                <w:rFonts w:ascii="Tahoma" w:hAnsi="Tahoma" w:cs="Tahoma"/>
              </w:rPr>
              <w:t>5</w:t>
            </w:r>
            <w:r w:rsidR="00C13832" w:rsidRPr="00BF0146">
              <w:rPr>
                <w:rFonts w:ascii="Tahoma" w:hAnsi="Tahoma" w:cs="Tahoma"/>
              </w:rPr>
              <w:t xml:space="preserve"> runs per </w:t>
            </w:r>
            <w:r w:rsidRPr="00BF0146">
              <w:rPr>
                <w:rFonts w:ascii="Tahoma" w:hAnsi="Tahoma" w:cs="Tahoma"/>
              </w:rPr>
              <w:t>inning.</w:t>
            </w:r>
          </w:p>
          <w:p w14:paraId="41AD3B10" w14:textId="77777777" w:rsidR="00C13832" w:rsidRPr="00BF0146" w:rsidRDefault="00C13832" w:rsidP="00C13832">
            <w:pPr>
              <w:rPr>
                <w:rFonts w:ascii="Tahoma" w:hAnsi="Tahoma" w:cs="Tahoma"/>
              </w:rPr>
            </w:pPr>
            <w:r w:rsidRPr="00BF0146">
              <w:rPr>
                <w:rFonts w:ascii="Tahoma" w:hAnsi="Tahoma" w:cs="Tahoma"/>
              </w:rPr>
              <w:t>Unlimited for the final inning</w:t>
            </w:r>
          </w:p>
          <w:p w14:paraId="082EECE0" w14:textId="1AD500BA" w:rsidR="0098381B" w:rsidRPr="00BF0146" w:rsidRDefault="0098381B">
            <w:pPr>
              <w:rPr>
                <w:rFonts w:ascii="Tahoma" w:hAnsi="Tahoma" w:cs="Tahoma"/>
              </w:rPr>
            </w:pPr>
          </w:p>
        </w:tc>
      </w:tr>
      <w:tr w:rsidR="0098381B" w:rsidRPr="00BF0146" w14:paraId="5FB96194"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E1EDD40"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Infield fly rule in effect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11AEC5F"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0EA9F67"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3F1F04F"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39CED63"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64BC2A9"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377A31D" w14:textId="77777777" w:rsidR="0098381B" w:rsidRPr="00BF0146" w:rsidRDefault="00603BB8">
            <w:pPr>
              <w:rPr>
                <w:rFonts w:ascii="Tahoma" w:hAnsi="Tahoma" w:cs="Tahoma"/>
              </w:rPr>
            </w:pPr>
            <w:r w:rsidRPr="00BF0146">
              <w:rPr>
                <w:rFonts w:ascii="Tahoma" w:hAnsi="Tahoma" w:cs="Tahoma"/>
              </w:rPr>
              <w:t>Yes</w:t>
            </w:r>
          </w:p>
        </w:tc>
      </w:tr>
      <w:tr w:rsidR="0098381B" w:rsidRPr="00BF0146" w14:paraId="6F31AED3"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5E166FF"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Pitching limit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339249F" w14:textId="77777777" w:rsidR="0098381B" w:rsidRPr="00BF0146" w:rsidRDefault="00603BB8">
            <w:pPr>
              <w:rPr>
                <w:rFonts w:ascii="Tahoma" w:hAnsi="Tahoma" w:cs="Tahoma"/>
                <w:b/>
              </w:rPr>
            </w:pPr>
            <w:r w:rsidRPr="00BF0146">
              <w:rPr>
                <w:rFonts w:ascii="Tahoma" w:hAnsi="Tahoma" w:cs="Tahoma"/>
                <w:b/>
              </w:rPr>
              <w:t>3 innings per game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23EB564" w14:textId="77777777" w:rsidR="0098381B" w:rsidRPr="00BF0146" w:rsidRDefault="00603BB8">
            <w:pPr>
              <w:rPr>
                <w:rFonts w:ascii="Tahoma" w:hAnsi="Tahoma" w:cs="Tahoma"/>
              </w:rPr>
            </w:pPr>
            <w:r w:rsidRPr="00BF0146">
              <w:rPr>
                <w:rFonts w:ascii="Tahoma" w:hAnsi="Tahoma" w:cs="Tahoma"/>
              </w:rPr>
              <w:t>None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AC177B3" w14:textId="77777777" w:rsidR="0098381B" w:rsidRPr="00BF0146" w:rsidRDefault="00603BB8">
            <w:pPr>
              <w:rPr>
                <w:rFonts w:ascii="Tahoma" w:hAnsi="Tahoma" w:cs="Tahoma"/>
              </w:rPr>
            </w:pPr>
            <w:r w:rsidRPr="00BF0146">
              <w:rPr>
                <w:rFonts w:ascii="Tahoma" w:hAnsi="Tahoma" w:cs="Tahoma"/>
              </w:rPr>
              <w:t>None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B19D49C" w14:textId="77777777" w:rsidR="0098381B" w:rsidRPr="00BF0146" w:rsidRDefault="00603BB8">
            <w:pPr>
              <w:rPr>
                <w:rFonts w:ascii="Tahoma" w:hAnsi="Tahoma" w:cs="Tahoma"/>
              </w:rPr>
            </w:pPr>
            <w:r w:rsidRPr="00BF0146">
              <w:rPr>
                <w:rFonts w:ascii="Tahoma" w:hAnsi="Tahoma" w:cs="Tahoma"/>
                <w:b/>
              </w:rPr>
              <w:t>3 innings per game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8FE428E" w14:textId="77777777" w:rsidR="0098381B" w:rsidRPr="00BF0146" w:rsidRDefault="00603BB8">
            <w:pPr>
              <w:rPr>
                <w:rFonts w:ascii="Tahoma" w:hAnsi="Tahoma" w:cs="Tahoma"/>
              </w:rPr>
            </w:pPr>
            <w:r w:rsidRPr="00BF0146">
              <w:rPr>
                <w:rFonts w:ascii="Tahoma" w:hAnsi="Tahoma" w:cs="Tahoma"/>
              </w:rPr>
              <w:t>None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D4C3246" w14:textId="77777777" w:rsidR="0098381B" w:rsidRPr="00BF0146" w:rsidRDefault="00603BB8">
            <w:pPr>
              <w:rPr>
                <w:rFonts w:ascii="Tahoma" w:hAnsi="Tahoma" w:cs="Tahoma"/>
              </w:rPr>
            </w:pPr>
            <w:r w:rsidRPr="00BF0146">
              <w:rPr>
                <w:rFonts w:ascii="Tahoma" w:hAnsi="Tahoma" w:cs="Tahoma"/>
              </w:rPr>
              <w:t xml:space="preserve">None </w:t>
            </w:r>
          </w:p>
        </w:tc>
      </w:tr>
      <w:tr w:rsidR="0098381B" w:rsidRPr="00BF0146" w14:paraId="2D08A1C4"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00CB72E"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Stealing </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2DC5A84" w14:textId="77777777" w:rsidR="0098381B" w:rsidRPr="00BF0146" w:rsidRDefault="00603BB8">
            <w:pPr>
              <w:rPr>
                <w:rFonts w:ascii="Tahoma" w:hAnsi="Tahoma" w:cs="Tahoma"/>
              </w:rPr>
            </w:pPr>
            <w:r w:rsidRPr="00BF0146">
              <w:rPr>
                <w:rFonts w:ascii="Tahoma" w:hAnsi="Tahoma" w:cs="Tahoma"/>
              </w:rPr>
              <w:t xml:space="preserve">Yes.  </w:t>
            </w:r>
          </w:p>
          <w:p w14:paraId="3A896EFE" w14:textId="189A4392" w:rsidR="0098381B" w:rsidRPr="00BF0146" w:rsidRDefault="00603BB8">
            <w:pPr>
              <w:rPr>
                <w:rFonts w:ascii="Tahoma" w:hAnsi="Tahoma" w:cs="Tahoma"/>
              </w:rPr>
            </w:pPr>
            <w:r w:rsidRPr="00BF0146">
              <w:rPr>
                <w:rFonts w:ascii="Tahoma" w:hAnsi="Tahoma" w:cs="Tahoma"/>
                <w:b/>
              </w:rPr>
              <w:t xml:space="preserve">Limit </w:t>
            </w:r>
            <w:r w:rsidR="001F2B11">
              <w:rPr>
                <w:rFonts w:ascii="Tahoma" w:hAnsi="Tahoma" w:cs="Tahoma"/>
                <w:b/>
              </w:rPr>
              <w:t xml:space="preserve">3 </w:t>
            </w:r>
            <w:r w:rsidRPr="00BF0146">
              <w:rPr>
                <w:rFonts w:ascii="Tahoma" w:hAnsi="Tahoma" w:cs="Tahoma"/>
                <w:b/>
              </w:rPr>
              <w:t>steals per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573D579" w14:textId="77777777" w:rsidR="0098381B" w:rsidRPr="00BF0146" w:rsidRDefault="00603BB8">
            <w:pPr>
              <w:rPr>
                <w:rFonts w:ascii="Tahoma" w:hAnsi="Tahoma" w:cs="Tahoma"/>
              </w:rPr>
            </w:pPr>
            <w:r w:rsidRPr="00BF0146">
              <w:rPr>
                <w:rFonts w:ascii="Tahoma" w:hAnsi="Tahoma" w:cs="Tahoma"/>
              </w:rPr>
              <w:t>Yes</w:t>
            </w:r>
          </w:p>
          <w:p w14:paraId="07D15C93" w14:textId="77777777" w:rsidR="0098381B" w:rsidRPr="00BF0146" w:rsidRDefault="00603BB8">
            <w:pPr>
              <w:rPr>
                <w:rFonts w:ascii="Tahoma" w:hAnsi="Tahoma" w:cs="Tahoma"/>
              </w:rPr>
            </w:pPr>
            <w:r w:rsidRPr="00BF0146">
              <w:rPr>
                <w:rFonts w:ascii="Tahoma" w:hAnsi="Tahoma" w:cs="Tahoma"/>
              </w:rPr>
              <w:t xml:space="preserve">Unlimited steals per inning.  </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5D9302C" w14:textId="77777777" w:rsidR="0098381B" w:rsidRPr="00BF0146" w:rsidRDefault="00603BB8">
            <w:pPr>
              <w:rPr>
                <w:rFonts w:ascii="Tahoma" w:hAnsi="Tahoma" w:cs="Tahoma"/>
              </w:rPr>
            </w:pPr>
            <w:r w:rsidRPr="00BF0146">
              <w:rPr>
                <w:rFonts w:ascii="Tahoma" w:hAnsi="Tahoma" w:cs="Tahoma"/>
              </w:rPr>
              <w:t>Yes</w:t>
            </w:r>
          </w:p>
          <w:p w14:paraId="7819C75F" w14:textId="77777777" w:rsidR="0098381B" w:rsidRPr="00BF0146" w:rsidRDefault="00603BB8">
            <w:pPr>
              <w:rPr>
                <w:rFonts w:ascii="Tahoma" w:hAnsi="Tahoma" w:cs="Tahoma"/>
              </w:rPr>
            </w:pPr>
            <w:r w:rsidRPr="00BF0146">
              <w:rPr>
                <w:rFonts w:ascii="Tahoma" w:hAnsi="Tahoma" w:cs="Tahoma"/>
              </w:rPr>
              <w:t xml:space="preserve">Unlimited steals per inning.  </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0027AFB" w14:textId="77777777" w:rsidR="0098381B" w:rsidRPr="00BF0146" w:rsidRDefault="00603BB8">
            <w:pPr>
              <w:rPr>
                <w:rFonts w:ascii="Tahoma" w:hAnsi="Tahoma" w:cs="Tahoma"/>
              </w:rPr>
            </w:pPr>
            <w:r w:rsidRPr="00BF0146">
              <w:rPr>
                <w:rFonts w:ascii="Tahoma" w:hAnsi="Tahoma" w:cs="Tahoma"/>
              </w:rPr>
              <w:t>Yes</w:t>
            </w:r>
          </w:p>
          <w:p w14:paraId="4A349F36" w14:textId="77777777" w:rsidR="0098381B" w:rsidRPr="00BF0146" w:rsidRDefault="00603BB8">
            <w:pPr>
              <w:rPr>
                <w:rFonts w:ascii="Tahoma" w:hAnsi="Tahoma" w:cs="Tahoma"/>
              </w:rPr>
            </w:pPr>
            <w:r w:rsidRPr="00BF0146">
              <w:rPr>
                <w:rFonts w:ascii="Tahoma" w:hAnsi="Tahoma" w:cs="Tahoma"/>
              </w:rPr>
              <w:t xml:space="preserve">Unlimited steals per inning.  </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5FCCC504" w14:textId="77777777" w:rsidR="0098381B" w:rsidRPr="00BF0146" w:rsidRDefault="00603BB8">
            <w:pPr>
              <w:rPr>
                <w:rFonts w:ascii="Tahoma" w:hAnsi="Tahoma" w:cs="Tahoma"/>
              </w:rPr>
            </w:pPr>
            <w:r w:rsidRPr="00BF0146">
              <w:rPr>
                <w:rFonts w:ascii="Tahoma" w:hAnsi="Tahoma" w:cs="Tahoma"/>
              </w:rPr>
              <w:t>Yes</w:t>
            </w:r>
          </w:p>
          <w:p w14:paraId="4DAF0198" w14:textId="77777777" w:rsidR="0098381B" w:rsidRPr="00BF0146" w:rsidRDefault="00603BB8">
            <w:pPr>
              <w:rPr>
                <w:rFonts w:ascii="Tahoma" w:hAnsi="Tahoma" w:cs="Tahoma"/>
              </w:rPr>
            </w:pPr>
            <w:r w:rsidRPr="00BF0146">
              <w:rPr>
                <w:rFonts w:ascii="Tahoma" w:hAnsi="Tahoma" w:cs="Tahoma"/>
              </w:rPr>
              <w:t xml:space="preserve">Unlimited steals per inning.  </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DDD0793" w14:textId="77777777" w:rsidR="0098381B" w:rsidRPr="00BF0146" w:rsidRDefault="00603BB8">
            <w:pPr>
              <w:rPr>
                <w:rFonts w:ascii="Tahoma" w:hAnsi="Tahoma" w:cs="Tahoma"/>
              </w:rPr>
            </w:pPr>
            <w:r w:rsidRPr="00BF0146">
              <w:rPr>
                <w:rFonts w:ascii="Tahoma" w:hAnsi="Tahoma" w:cs="Tahoma"/>
              </w:rPr>
              <w:t>Yes</w:t>
            </w:r>
          </w:p>
          <w:p w14:paraId="337866B3" w14:textId="77777777" w:rsidR="0098381B" w:rsidRPr="00BF0146" w:rsidRDefault="00603BB8">
            <w:pPr>
              <w:rPr>
                <w:rFonts w:ascii="Tahoma" w:hAnsi="Tahoma" w:cs="Tahoma"/>
              </w:rPr>
            </w:pPr>
            <w:r w:rsidRPr="00BF0146">
              <w:rPr>
                <w:rFonts w:ascii="Tahoma" w:hAnsi="Tahoma" w:cs="Tahoma"/>
              </w:rPr>
              <w:t xml:space="preserve">Unlimited steals per inning.  </w:t>
            </w:r>
          </w:p>
        </w:tc>
      </w:tr>
      <w:tr w:rsidR="0098381B" w:rsidRPr="00BF0146" w14:paraId="15D0E3C6"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F32B3A5"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Stealing Home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72299CF"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5735E03"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55EA5B53"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ABE6EDF"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6B0342F"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0CEBA62" w14:textId="77777777" w:rsidR="0098381B" w:rsidRPr="00BF0146" w:rsidRDefault="00603BB8">
            <w:pPr>
              <w:rPr>
                <w:rFonts w:ascii="Tahoma" w:hAnsi="Tahoma" w:cs="Tahoma"/>
              </w:rPr>
            </w:pPr>
            <w:r w:rsidRPr="00BF0146">
              <w:rPr>
                <w:rFonts w:ascii="Tahoma" w:hAnsi="Tahoma" w:cs="Tahoma"/>
              </w:rPr>
              <w:t>Yes</w:t>
            </w:r>
          </w:p>
        </w:tc>
      </w:tr>
      <w:tr w:rsidR="0098381B" w:rsidRPr="00BF0146" w14:paraId="738D35AB"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9BECFD1"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Overthrow on a steal attempt</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8373C55" w14:textId="77777777" w:rsidR="0098381B" w:rsidRPr="00BF0146" w:rsidRDefault="00603BB8">
            <w:pPr>
              <w:rPr>
                <w:rFonts w:ascii="Tahoma" w:hAnsi="Tahoma" w:cs="Tahoma"/>
              </w:rPr>
            </w:pPr>
            <w:r w:rsidRPr="00BF0146">
              <w:rPr>
                <w:rFonts w:ascii="Tahoma" w:hAnsi="Tahoma" w:cs="Tahoma"/>
              </w:rPr>
              <w:t xml:space="preserve">Runners </w:t>
            </w:r>
            <w:r w:rsidRPr="00BF0146">
              <w:rPr>
                <w:rFonts w:ascii="Tahoma" w:hAnsi="Tahoma" w:cs="Tahoma"/>
                <w:b/>
              </w:rPr>
              <w:t xml:space="preserve">not </w:t>
            </w:r>
            <w:r w:rsidRPr="00BF0146">
              <w:rPr>
                <w:rFonts w:ascii="Tahoma" w:hAnsi="Tahoma" w:cs="Tahoma"/>
              </w:rPr>
              <w:t>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A12824C" w14:textId="77777777" w:rsidR="0098381B" w:rsidRPr="00BF0146" w:rsidRDefault="00603BB8">
            <w:pPr>
              <w:rPr>
                <w:rFonts w:ascii="Tahoma" w:hAnsi="Tahoma" w:cs="Tahoma"/>
              </w:rPr>
            </w:pPr>
            <w:r w:rsidRPr="00BF0146">
              <w:rPr>
                <w:rFonts w:ascii="Tahoma" w:hAnsi="Tahoma" w:cs="Tahoma"/>
              </w:rPr>
              <w:t xml:space="preserve">Runners </w:t>
            </w:r>
            <w:r w:rsidRPr="00BF0146">
              <w:rPr>
                <w:rFonts w:ascii="Tahoma" w:hAnsi="Tahoma" w:cs="Tahoma"/>
                <w:b/>
              </w:rPr>
              <w:t>not</w:t>
            </w:r>
            <w:r w:rsidRPr="00BF0146">
              <w:rPr>
                <w:rFonts w:ascii="Tahoma" w:hAnsi="Tahoma" w:cs="Tahoma"/>
              </w:rPr>
              <w:t xml:space="preserve"> 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31D981E" w14:textId="2AD87848" w:rsidR="0098381B" w:rsidRPr="00BF0146" w:rsidRDefault="00603BB8">
            <w:pPr>
              <w:rPr>
                <w:rFonts w:ascii="Tahoma" w:hAnsi="Tahoma" w:cs="Tahoma"/>
              </w:rPr>
            </w:pPr>
            <w:r w:rsidRPr="00BF0146">
              <w:rPr>
                <w:rFonts w:ascii="Tahoma" w:hAnsi="Tahoma" w:cs="Tahoma"/>
              </w:rPr>
              <w:t xml:space="preserve">Runners </w:t>
            </w:r>
            <w:r w:rsidR="00CA43B7" w:rsidRPr="00BF0146">
              <w:rPr>
                <w:rFonts w:ascii="Tahoma" w:hAnsi="Tahoma" w:cs="Tahoma"/>
              </w:rPr>
              <w:t>can</w:t>
            </w:r>
            <w:r w:rsidRPr="00BF0146">
              <w:rPr>
                <w:rFonts w:ascii="Tahoma" w:hAnsi="Tahoma" w:cs="Tahoma"/>
              </w:rPr>
              <w:t xml:space="preserve">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1619024" w14:textId="6E78BA9D" w:rsidR="0098381B" w:rsidRPr="00BF0146" w:rsidRDefault="00603BB8">
            <w:pPr>
              <w:rPr>
                <w:rFonts w:ascii="Tahoma" w:hAnsi="Tahoma" w:cs="Tahoma"/>
              </w:rPr>
            </w:pPr>
            <w:r w:rsidRPr="00BF0146">
              <w:rPr>
                <w:rFonts w:ascii="Tahoma" w:hAnsi="Tahoma" w:cs="Tahoma"/>
              </w:rPr>
              <w:t xml:space="preserve">Runners </w:t>
            </w:r>
            <w:r w:rsidR="00CA43B7" w:rsidRPr="00BF0146">
              <w:rPr>
                <w:rFonts w:ascii="Tahoma" w:hAnsi="Tahoma" w:cs="Tahoma"/>
              </w:rPr>
              <w:t>can</w:t>
            </w:r>
            <w:r w:rsidRPr="00BF0146">
              <w:rPr>
                <w:rFonts w:ascii="Tahoma" w:hAnsi="Tahoma" w:cs="Tahoma"/>
              </w:rPr>
              <w:t xml:space="preserve">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6E3755D" w14:textId="0390183B" w:rsidR="0098381B" w:rsidRPr="00BF0146" w:rsidRDefault="00603BB8">
            <w:pPr>
              <w:rPr>
                <w:rFonts w:ascii="Tahoma" w:hAnsi="Tahoma" w:cs="Tahoma"/>
              </w:rPr>
            </w:pPr>
            <w:r w:rsidRPr="00BF0146">
              <w:rPr>
                <w:rFonts w:ascii="Tahoma" w:hAnsi="Tahoma" w:cs="Tahoma"/>
              </w:rPr>
              <w:t xml:space="preserve">Runners </w:t>
            </w:r>
            <w:r w:rsidR="00CA43B7" w:rsidRPr="00BF0146">
              <w:rPr>
                <w:rFonts w:ascii="Tahoma" w:hAnsi="Tahoma" w:cs="Tahoma"/>
              </w:rPr>
              <w:t>can</w:t>
            </w:r>
            <w:r w:rsidRPr="00BF0146">
              <w:rPr>
                <w:rFonts w:ascii="Tahoma" w:hAnsi="Tahoma" w:cs="Tahoma"/>
              </w:rPr>
              <w:t xml:space="preserve">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F1A6B25" w14:textId="38966A9F" w:rsidR="0098381B" w:rsidRPr="00BF0146" w:rsidRDefault="00603BB8">
            <w:pPr>
              <w:rPr>
                <w:rFonts w:ascii="Tahoma" w:hAnsi="Tahoma" w:cs="Tahoma"/>
              </w:rPr>
            </w:pPr>
            <w:r w:rsidRPr="00BF0146">
              <w:rPr>
                <w:rFonts w:ascii="Tahoma" w:hAnsi="Tahoma" w:cs="Tahoma"/>
              </w:rPr>
              <w:t xml:space="preserve">Runners </w:t>
            </w:r>
            <w:r w:rsidR="00CA43B7" w:rsidRPr="00BF0146">
              <w:rPr>
                <w:rFonts w:ascii="Tahoma" w:hAnsi="Tahoma" w:cs="Tahoma"/>
              </w:rPr>
              <w:t>can</w:t>
            </w:r>
            <w:r w:rsidRPr="00BF0146">
              <w:rPr>
                <w:rFonts w:ascii="Tahoma" w:hAnsi="Tahoma" w:cs="Tahoma"/>
              </w:rPr>
              <w:t xml:space="preserve"> advance</w:t>
            </w:r>
          </w:p>
        </w:tc>
      </w:tr>
      <w:tr w:rsidR="0098381B" w:rsidRPr="00BF0146" w14:paraId="2CD92B49"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B50C90D"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Dropped third strike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53DA8CD" w14:textId="77777777" w:rsidR="0098381B" w:rsidRPr="00BF0146" w:rsidRDefault="00603BB8">
            <w:pPr>
              <w:rPr>
                <w:rFonts w:ascii="Tahoma" w:hAnsi="Tahoma" w:cs="Tahoma"/>
              </w:rPr>
            </w:pPr>
            <w:r w:rsidRPr="00BF0146">
              <w:rPr>
                <w:rFonts w:ascii="Tahoma" w:hAnsi="Tahoma" w:cs="Tahoma"/>
              </w:rPr>
              <w:t>Runners not 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9819957" w14:textId="77777777" w:rsidR="0098381B" w:rsidRPr="00BF0146" w:rsidRDefault="00603BB8">
            <w:pPr>
              <w:rPr>
                <w:rFonts w:ascii="Tahoma" w:hAnsi="Tahoma" w:cs="Tahoma"/>
              </w:rPr>
            </w:pPr>
            <w:r w:rsidRPr="00BF0146">
              <w:rPr>
                <w:rFonts w:ascii="Tahoma" w:hAnsi="Tahoma" w:cs="Tahoma"/>
              </w:rPr>
              <w:t>Runners not 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BE4626B" w14:textId="77777777" w:rsidR="0098381B" w:rsidRPr="00BF0146" w:rsidRDefault="00603BB8">
            <w:pPr>
              <w:rPr>
                <w:rFonts w:ascii="Tahoma" w:hAnsi="Tahoma" w:cs="Tahoma"/>
              </w:rPr>
            </w:pPr>
            <w:r w:rsidRPr="00BF0146">
              <w:rPr>
                <w:rFonts w:ascii="Tahoma" w:hAnsi="Tahoma" w:cs="Tahoma"/>
              </w:rPr>
              <w:t>Runners 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3A0651C" w14:textId="77777777" w:rsidR="0098381B" w:rsidRPr="00BF0146" w:rsidRDefault="00603BB8">
            <w:pPr>
              <w:rPr>
                <w:rFonts w:ascii="Tahoma" w:hAnsi="Tahoma" w:cs="Tahoma"/>
              </w:rPr>
            </w:pPr>
            <w:r w:rsidRPr="00BF0146">
              <w:rPr>
                <w:rFonts w:ascii="Tahoma" w:hAnsi="Tahoma" w:cs="Tahoma"/>
              </w:rPr>
              <w:t>Runners 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5B53AC86" w14:textId="77777777" w:rsidR="0098381B" w:rsidRPr="00BF0146" w:rsidRDefault="00603BB8">
            <w:pPr>
              <w:rPr>
                <w:rFonts w:ascii="Tahoma" w:hAnsi="Tahoma" w:cs="Tahoma"/>
              </w:rPr>
            </w:pPr>
            <w:r w:rsidRPr="00BF0146">
              <w:rPr>
                <w:rFonts w:ascii="Tahoma" w:hAnsi="Tahoma" w:cs="Tahoma"/>
              </w:rPr>
              <w:t>Runners allowed to advance</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40E8A37" w14:textId="77777777" w:rsidR="0098381B" w:rsidRPr="00BF0146" w:rsidRDefault="00603BB8">
            <w:pPr>
              <w:rPr>
                <w:rFonts w:ascii="Tahoma" w:hAnsi="Tahoma" w:cs="Tahoma"/>
              </w:rPr>
            </w:pPr>
            <w:r w:rsidRPr="00BF0146">
              <w:rPr>
                <w:rFonts w:ascii="Tahoma" w:hAnsi="Tahoma" w:cs="Tahoma"/>
              </w:rPr>
              <w:t>Runners allowed to advance</w:t>
            </w:r>
          </w:p>
        </w:tc>
      </w:tr>
      <w:tr w:rsidR="0098381B" w:rsidRPr="00BF0146" w14:paraId="07667390"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25E580D"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Bunting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864BDF9" w14:textId="77777777" w:rsidR="0098381B" w:rsidRPr="00BF0146" w:rsidRDefault="00603BB8">
            <w:pPr>
              <w:rPr>
                <w:rFonts w:ascii="Tahoma" w:hAnsi="Tahoma" w:cs="Tahoma"/>
                <w:b/>
                <w:bCs/>
                <w:color w:val="FF0000"/>
              </w:rPr>
            </w:pPr>
            <w:r w:rsidRPr="00BF0146">
              <w:rPr>
                <w:rFonts w:ascii="Tahoma" w:hAnsi="Tahoma" w:cs="Tahoma"/>
                <w:b/>
                <w:bCs/>
                <w:color w:val="FF0000"/>
              </w:rPr>
              <w:t>Permitted -</w:t>
            </w:r>
          </w:p>
          <w:p w14:paraId="6BD8A55D" w14:textId="77777777" w:rsidR="0098381B" w:rsidRPr="00BF0146" w:rsidRDefault="00603BB8">
            <w:pPr>
              <w:rPr>
                <w:rFonts w:ascii="Tahoma" w:hAnsi="Tahoma" w:cs="Tahoma"/>
                <w:b/>
                <w:bCs/>
                <w:color w:val="FF0000"/>
              </w:rPr>
            </w:pPr>
            <w:r w:rsidRPr="00BF0146">
              <w:rPr>
                <w:rFonts w:ascii="Tahoma" w:hAnsi="Tahoma" w:cs="Tahoma"/>
                <w:b/>
                <w:bCs/>
                <w:color w:val="FF0000"/>
              </w:rPr>
              <w:t xml:space="preserve"> 1 player limit per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14CCB8E" w14:textId="77777777" w:rsidR="0098381B" w:rsidRPr="00BF0146" w:rsidRDefault="00603BB8">
            <w:pPr>
              <w:rPr>
                <w:rFonts w:ascii="Tahoma" w:hAnsi="Tahoma" w:cs="Tahoma"/>
              </w:rPr>
            </w:pPr>
            <w:r w:rsidRPr="00BF0146">
              <w:rPr>
                <w:rFonts w:ascii="Tahoma" w:hAnsi="Tahoma" w:cs="Tahoma"/>
              </w:rPr>
              <w:t>Permitted – unlimited bunts /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A2A00A5" w14:textId="77777777" w:rsidR="0098381B" w:rsidRPr="00BF0146" w:rsidRDefault="00603BB8">
            <w:pPr>
              <w:rPr>
                <w:rFonts w:ascii="Tahoma" w:hAnsi="Tahoma" w:cs="Tahoma"/>
              </w:rPr>
            </w:pPr>
            <w:r w:rsidRPr="00BF0146">
              <w:rPr>
                <w:rFonts w:ascii="Tahoma" w:hAnsi="Tahoma" w:cs="Tahoma"/>
              </w:rPr>
              <w:t>Permitted – unlimited bunts /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8678FBC" w14:textId="77777777" w:rsidR="0098381B" w:rsidRPr="00BF0146" w:rsidRDefault="00603BB8">
            <w:pPr>
              <w:rPr>
                <w:rFonts w:ascii="Tahoma" w:hAnsi="Tahoma" w:cs="Tahoma"/>
              </w:rPr>
            </w:pPr>
            <w:r w:rsidRPr="00BF0146">
              <w:rPr>
                <w:rFonts w:ascii="Tahoma" w:hAnsi="Tahoma" w:cs="Tahoma"/>
              </w:rPr>
              <w:t>Permitted – unlimited bunts /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801F850" w14:textId="77777777" w:rsidR="0098381B" w:rsidRPr="00BF0146" w:rsidRDefault="00603BB8">
            <w:pPr>
              <w:rPr>
                <w:rFonts w:ascii="Tahoma" w:hAnsi="Tahoma" w:cs="Tahoma"/>
              </w:rPr>
            </w:pPr>
            <w:r w:rsidRPr="00BF0146">
              <w:rPr>
                <w:rFonts w:ascii="Tahoma" w:hAnsi="Tahoma" w:cs="Tahoma"/>
              </w:rPr>
              <w:t>Permitted – unlimited bunts / inning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6E9FE6CF" w14:textId="77777777" w:rsidR="0098381B" w:rsidRPr="00BF0146" w:rsidRDefault="00603BB8">
            <w:pPr>
              <w:rPr>
                <w:rFonts w:ascii="Tahoma" w:hAnsi="Tahoma" w:cs="Tahoma"/>
              </w:rPr>
            </w:pPr>
            <w:r w:rsidRPr="00BF0146">
              <w:rPr>
                <w:rFonts w:ascii="Tahoma" w:hAnsi="Tahoma" w:cs="Tahoma"/>
              </w:rPr>
              <w:t>Permitted – unlimited bunts / inning</w:t>
            </w:r>
          </w:p>
        </w:tc>
      </w:tr>
      <w:tr w:rsidR="0098381B" w:rsidRPr="00BF0146" w14:paraId="73C1F16D"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06BFF35"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 xml:space="preserve"> Slash Bunting</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A2A47F4"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53174238"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E5436D6"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FC87713"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88CEABF"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11668DF" w14:textId="77777777" w:rsidR="0098381B" w:rsidRPr="00BF0146" w:rsidRDefault="00603BB8">
            <w:pPr>
              <w:rPr>
                <w:rFonts w:ascii="Tahoma" w:hAnsi="Tahoma" w:cs="Tahoma"/>
                <w:b/>
              </w:rPr>
            </w:pPr>
            <w:r w:rsidRPr="00BF0146">
              <w:rPr>
                <w:rFonts w:ascii="Tahoma" w:hAnsi="Tahoma" w:cs="Tahoma"/>
                <w:b/>
              </w:rPr>
              <w:t>Yes</w:t>
            </w:r>
          </w:p>
        </w:tc>
      </w:tr>
      <w:tr w:rsidR="0098381B" w:rsidRPr="00BF0146" w14:paraId="474C826D" w14:textId="77777777">
        <w:tc>
          <w:tcPr>
            <w:tcW w:w="1975"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7257C833" w14:textId="77777777" w:rsidR="0098381B" w:rsidRPr="00BF0146" w:rsidRDefault="00603BB8">
            <w:pPr>
              <w:pStyle w:val="ListParagraph"/>
              <w:numPr>
                <w:ilvl w:val="0"/>
                <w:numId w:val="11"/>
              </w:numPr>
              <w:tabs>
                <w:tab w:val="left" w:pos="247"/>
              </w:tabs>
              <w:contextualSpacing/>
              <w:rPr>
                <w:rFonts w:ascii="Tahoma" w:hAnsi="Tahoma" w:cs="Tahoma"/>
              </w:rPr>
            </w:pPr>
            <w:r w:rsidRPr="00BF0146">
              <w:rPr>
                <w:rFonts w:ascii="Tahoma" w:hAnsi="Tahoma" w:cs="Tahoma"/>
              </w:rPr>
              <w:t>Players permitted to coach bases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2CA8320F"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B9521B8" w14:textId="77777777" w:rsidR="0098381B" w:rsidRPr="00BF0146" w:rsidRDefault="00603BB8">
            <w:pPr>
              <w:rPr>
                <w:rFonts w:ascii="Tahoma" w:hAnsi="Tahoma" w:cs="Tahoma"/>
              </w:rPr>
            </w:pPr>
            <w:r w:rsidRPr="00BF0146">
              <w:rPr>
                <w:rFonts w:ascii="Tahoma" w:hAnsi="Tahoma" w:cs="Tahoma"/>
              </w:rPr>
              <w:t>No</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333B797E"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0BB0B4F6"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151B0136" w14:textId="77777777" w:rsidR="0098381B" w:rsidRPr="00BF0146" w:rsidRDefault="00603BB8">
            <w:pPr>
              <w:rPr>
                <w:rFonts w:ascii="Tahoma" w:hAnsi="Tahoma" w:cs="Tahoma"/>
              </w:rPr>
            </w:pPr>
            <w:r w:rsidRPr="00BF0146">
              <w:rPr>
                <w:rFonts w:ascii="Tahoma" w:hAnsi="Tahoma" w:cs="Tahoma"/>
              </w:rPr>
              <w:t>Yes</w:t>
            </w:r>
          </w:p>
        </w:tc>
        <w:tc>
          <w:tcPr>
            <w:tcW w:w="135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14:paraId="480A1ECD" w14:textId="77777777" w:rsidR="0098381B" w:rsidRPr="00BF0146" w:rsidRDefault="00603BB8">
            <w:pPr>
              <w:rPr>
                <w:rFonts w:ascii="Tahoma" w:hAnsi="Tahoma" w:cs="Tahoma"/>
              </w:rPr>
            </w:pPr>
            <w:r w:rsidRPr="00BF0146">
              <w:rPr>
                <w:rFonts w:ascii="Tahoma" w:hAnsi="Tahoma" w:cs="Tahoma"/>
              </w:rPr>
              <w:t>Yes</w:t>
            </w:r>
          </w:p>
        </w:tc>
      </w:tr>
    </w:tbl>
    <w:p w14:paraId="5D347546" w14:textId="77777777" w:rsidR="0098381B" w:rsidRDefault="0098381B">
      <w:pPr>
        <w:rPr>
          <w:rFonts w:ascii="Tahoma" w:hAnsi="Tahoma" w:cs="Tahoma"/>
          <w:sz w:val="16"/>
          <w:szCs w:val="16"/>
        </w:rPr>
      </w:pPr>
    </w:p>
    <w:p w14:paraId="4083EAED" w14:textId="50A8F5D3"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The pitchers plate distance is measured from the apex (point) of the plate to the front of the pitcher’s plate. A fixed </w:t>
      </w:r>
      <w:r w:rsidR="005451B6" w:rsidRPr="00BF0146">
        <w:rPr>
          <w:rFonts w:ascii="Tahoma" w:hAnsi="Tahoma" w:cs="Tahoma"/>
        </w:rPr>
        <w:t>pitcher’s</w:t>
      </w:r>
      <w:r w:rsidRPr="00BF0146">
        <w:rPr>
          <w:rFonts w:ascii="Tahoma" w:hAnsi="Tahoma" w:cs="Tahoma"/>
        </w:rPr>
        <w:t xml:space="preserve"> plate is preferred but, if unavailable, then the Umpire will mark the distance. Umpires are required to verify the correct pitching distance before the start of each game.  </w:t>
      </w:r>
    </w:p>
    <w:p w14:paraId="1FD8608A" w14:textId="73442A0D" w:rsidR="0098381B" w:rsidRPr="00BF0146" w:rsidRDefault="00603BB8">
      <w:pPr>
        <w:pStyle w:val="ListParagraph"/>
        <w:numPr>
          <w:ilvl w:val="0"/>
          <w:numId w:val="9"/>
        </w:numPr>
        <w:spacing w:after="160" w:line="259" w:lineRule="auto"/>
        <w:ind w:left="360" w:hanging="360"/>
        <w:rPr>
          <w:rFonts w:ascii="Tahoma" w:hAnsi="Tahoma" w:cs="Tahoma"/>
        </w:rPr>
      </w:pPr>
      <w:proofErr w:type="gramStart"/>
      <w:r w:rsidRPr="00BF0146">
        <w:rPr>
          <w:rFonts w:ascii="Tahoma" w:hAnsi="Tahoma" w:cs="Tahoma"/>
        </w:rPr>
        <w:t>Number</w:t>
      </w:r>
      <w:proofErr w:type="gramEnd"/>
      <w:r w:rsidRPr="00BF0146">
        <w:rPr>
          <w:rFonts w:ascii="Tahoma" w:hAnsi="Tahoma" w:cs="Tahoma"/>
        </w:rPr>
        <w:t xml:space="preserve"> of fielders includes infielders and outfielders.  No more than of six (6) infielders </w:t>
      </w:r>
      <w:r w:rsidR="005451B6" w:rsidRPr="00BF0146">
        <w:rPr>
          <w:rFonts w:ascii="Tahoma" w:hAnsi="Tahoma" w:cs="Tahoma"/>
        </w:rPr>
        <w:t>can</w:t>
      </w:r>
      <w:r w:rsidRPr="00BF0146">
        <w:rPr>
          <w:rFonts w:ascii="Tahoma" w:hAnsi="Tahoma" w:cs="Tahoma"/>
        </w:rPr>
        <w:t xml:space="preserve"> be in the infield when the pitcher releases the ball. The positions allowed on the infield are Pitcher, Catcher, 1B, 2B, 3B; SS. Outfielders should position themselves on the grass until the release of the pitch, or at minimum of five (5) feet from where the grass should be.</w:t>
      </w:r>
    </w:p>
    <w:p w14:paraId="4AFC4AD3" w14:textId="7928F464" w:rsidR="0098381B" w:rsidRPr="00BF0146" w:rsidRDefault="00603BB8">
      <w:pPr>
        <w:pStyle w:val="ListParagraph"/>
        <w:numPr>
          <w:ilvl w:val="0"/>
          <w:numId w:val="9"/>
        </w:numPr>
        <w:ind w:left="360" w:hanging="360"/>
        <w:rPr>
          <w:rFonts w:ascii="Tahoma" w:hAnsi="Tahoma" w:cs="Tahoma"/>
        </w:rPr>
      </w:pPr>
      <w:r w:rsidRPr="00BF0146">
        <w:rPr>
          <w:rFonts w:ascii="Tahoma" w:hAnsi="Tahoma" w:cs="Tahoma"/>
        </w:rPr>
        <w:t xml:space="preserve">Number of innings in a complete regulation game not shorted by weather or time.  In the event that a game needs to be stopped due to weather, the minimum number of innings required for a complete game is three and a half (3.5) innings for a six (6) inning game and four and a half (4.5) for a </w:t>
      </w:r>
      <w:proofErr w:type="gramStart"/>
      <w:r w:rsidRPr="00BF0146">
        <w:rPr>
          <w:rFonts w:ascii="Tahoma" w:hAnsi="Tahoma" w:cs="Tahoma"/>
        </w:rPr>
        <w:t>seven inning</w:t>
      </w:r>
      <w:proofErr w:type="gramEnd"/>
      <w:r w:rsidRPr="00BF0146">
        <w:rPr>
          <w:rFonts w:ascii="Tahoma" w:hAnsi="Tahoma" w:cs="Tahoma"/>
        </w:rPr>
        <w:t xml:space="preserve"> game.  If a game is stopped in the middle of an </w:t>
      </w:r>
      <w:r w:rsidR="005451B6" w:rsidRPr="00BF0146">
        <w:rPr>
          <w:rFonts w:ascii="Tahoma" w:hAnsi="Tahoma" w:cs="Tahoma"/>
        </w:rPr>
        <w:t>inning,</w:t>
      </w:r>
      <w:r w:rsidRPr="00BF0146">
        <w:rPr>
          <w:rFonts w:ascii="Tahoma" w:hAnsi="Tahoma" w:cs="Tahoma"/>
        </w:rPr>
        <w:t xml:space="preserve"> then the score </w:t>
      </w:r>
      <w:r w:rsidR="005451B6" w:rsidRPr="00BF0146">
        <w:rPr>
          <w:rFonts w:ascii="Tahoma" w:hAnsi="Tahoma" w:cs="Tahoma"/>
        </w:rPr>
        <w:t>reverts</w:t>
      </w:r>
      <w:r w:rsidRPr="00BF0146">
        <w:rPr>
          <w:rFonts w:ascii="Tahoma" w:hAnsi="Tahoma" w:cs="Tahoma"/>
        </w:rPr>
        <w:t xml:space="preserve"> to the last full inning played.</w:t>
      </w:r>
    </w:p>
    <w:p w14:paraId="4BCF5F70" w14:textId="77777777" w:rsidR="0098381B" w:rsidRPr="00BF0146" w:rsidRDefault="0098381B">
      <w:pPr>
        <w:pStyle w:val="ListParagraph"/>
        <w:ind w:left="360"/>
        <w:rPr>
          <w:rFonts w:ascii="Tahoma" w:hAnsi="Tahoma" w:cs="Tahoma"/>
        </w:rPr>
      </w:pPr>
    </w:p>
    <w:p w14:paraId="6D8D1CE8" w14:textId="77777777" w:rsidR="0098381B" w:rsidRPr="00BF0146" w:rsidRDefault="00603BB8">
      <w:pPr>
        <w:pStyle w:val="ListParagraph"/>
        <w:numPr>
          <w:ilvl w:val="0"/>
          <w:numId w:val="9"/>
        </w:numPr>
        <w:spacing w:after="160" w:line="259" w:lineRule="auto"/>
        <w:ind w:left="360" w:hanging="360"/>
        <w:rPr>
          <w:rFonts w:ascii="Tahoma" w:hAnsi="Tahoma" w:cs="Tahoma"/>
          <w:b/>
        </w:rPr>
      </w:pPr>
      <w:r w:rsidRPr="00BF0146">
        <w:rPr>
          <w:rFonts w:ascii="Tahoma" w:hAnsi="Tahoma" w:cs="Tahoma"/>
        </w:rPr>
        <w:t xml:space="preserve">Balls used must be standard ASA seal.  No softies are allowed.  </w:t>
      </w:r>
    </w:p>
    <w:p w14:paraId="36F2AFA5" w14:textId="59342C32" w:rsidR="008B208E" w:rsidRPr="00BF0146" w:rsidRDefault="008B208E" w:rsidP="008B208E">
      <w:pPr>
        <w:numPr>
          <w:ilvl w:val="0"/>
          <w:numId w:val="9"/>
        </w:numPr>
        <w:suppressAutoHyphens w:val="0"/>
        <w:spacing w:before="100" w:beforeAutospacing="1" w:after="120"/>
        <w:rPr>
          <w:rFonts w:ascii="Tahoma" w:hAnsi="Tahoma" w:cs="Tahoma"/>
          <w:b/>
          <w:bCs/>
          <w:color w:val="FF0000"/>
          <w:kern w:val="0"/>
          <w:lang w:eastAsia="en-US"/>
        </w:rPr>
      </w:pPr>
      <w:r w:rsidRPr="00BF0146">
        <w:rPr>
          <w:rFonts w:ascii="Tahoma" w:hAnsi="Tahoma" w:cs="Tahoma"/>
          <w:b/>
          <w:bCs/>
          <w:color w:val="FF0000"/>
          <w:kern w:val="0"/>
          <w:lang w:eastAsia="en-US"/>
        </w:rPr>
        <w:t>For the U10B division only: A 5 run mercy inning rule is in effect for all innings.   The only exception is a team that is   behind entering the agreed last inning (or 6</w:t>
      </w:r>
      <w:r w:rsidRPr="00BF0146">
        <w:rPr>
          <w:rFonts w:ascii="Tahoma" w:hAnsi="Tahoma" w:cs="Tahoma"/>
          <w:b/>
          <w:bCs/>
          <w:color w:val="FF0000"/>
          <w:kern w:val="0"/>
          <w:vertAlign w:val="superscript"/>
          <w:lang w:eastAsia="en-US"/>
        </w:rPr>
        <w:t>th</w:t>
      </w:r>
      <w:r w:rsidRPr="00BF0146">
        <w:rPr>
          <w:rFonts w:ascii="Tahoma" w:hAnsi="Tahoma" w:cs="Tahoma"/>
          <w:b/>
          <w:bCs/>
          <w:color w:val="FF0000"/>
          <w:kern w:val="0"/>
          <w:lang w:eastAsia="en-US"/>
        </w:rPr>
        <w:t>) can score as many runs as needed up to a tie in the game if they are behind by more than the 5 runs per inning limit.  (Example 1: the away team is down by 7 runs in the last inning.  The run limit does not apply to them as they are behind by more than 5.  Instead, they can score 7 runs to tie the game, and then their half of the inning is over.   If they do tie, the home team gets a chance to score and would only need 1 run to win.   Example 2: The away team is ahead by 3 going into the last inning.   They score 5 and hit the inning mercy rule which ends them ahead by 8 runs.  The home team now can bat and can score up to 8 runs to tie the game).</w:t>
      </w:r>
    </w:p>
    <w:p w14:paraId="27731D85" w14:textId="130E9800"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Infield fly rule by definition:  The infield fly rule applies only when there are fewer than two outs, and there is a force play at third or home. In these situations, if a fair fly ball is a hit that, in the umpire's judgment, is catchable by an infielder with ordinary effort, the batter is out regardless of whether the ball is </w:t>
      </w:r>
      <w:r w:rsidR="005451B6" w:rsidRPr="00BF0146">
        <w:rPr>
          <w:rFonts w:ascii="Tahoma" w:hAnsi="Tahoma" w:cs="Tahoma"/>
        </w:rPr>
        <w:t>caught</w:t>
      </w:r>
      <w:r w:rsidRPr="00BF0146">
        <w:rPr>
          <w:rFonts w:ascii="Tahoma" w:hAnsi="Tahoma" w:cs="Tahoma"/>
        </w:rPr>
        <w:t xml:space="preserve"> in flight. The rule states that the umpire is supposed to signal and / or announce</w:t>
      </w:r>
      <w:r>
        <w:rPr>
          <w:rFonts w:ascii="Tahoma" w:hAnsi="Tahoma" w:cs="Tahoma"/>
          <w:sz w:val="16"/>
          <w:szCs w:val="16"/>
        </w:rPr>
        <w:t xml:space="preserve">, </w:t>
      </w:r>
      <w:r w:rsidRPr="00BF0146">
        <w:rPr>
          <w:rFonts w:ascii="Tahoma" w:hAnsi="Tahoma" w:cs="Tahoma"/>
        </w:rPr>
        <w:t xml:space="preserve">"Infield fly, if fair." If the ball will be almost certainly fair, the umpire will likely yell, "Infield fly, </w:t>
      </w:r>
      <w:r w:rsidR="005451B6" w:rsidRPr="00BF0146">
        <w:rPr>
          <w:rFonts w:ascii="Tahoma" w:hAnsi="Tahoma" w:cs="Tahoma"/>
        </w:rPr>
        <w:t>batter is</w:t>
      </w:r>
      <w:r w:rsidRPr="00BF0146">
        <w:rPr>
          <w:rFonts w:ascii="Tahoma" w:hAnsi="Tahoma" w:cs="Tahoma"/>
        </w:rPr>
        <w:t xml:space="preserve"> out!" or just "Batter's out!"  Any fair fly ball that could have been caught by an infielder with ordinary effort is covered by the rule regardless of where the ball is caught. The ball need not be caught by an infielder, nor must it be caught in the infield. For example, if an infielder retreats to the outfield </w:t>
      </w:r>
      <w:proofErr w:type="gramStart"/>
      <w:r w:rsidRPr="00BF0146">
        <w:rPr>
          <w:rFonts w:ascii="Tahoma" w:hAnsi="Tahoma" w:cs="Tahoma"/>
        </w:rPr>
        <w:t>in an effort to</w:t>
      </w:r>
      <w:proofErr w:type="gramEnd"/>
      <w:r w:rsidRPr="00BF0146">
        <w:rPr>
          <w:rFonts w:ascii="Tahoma" w:hAnsi="Tahoma" w:cs="Tahoma"/>
        </w:rPr>
        <w:t xml:space="preserve"> catch a fly ball with ordinary effort, the Infield Fly Rule would be invoked, even if an outfielder ultimately caught the ball, and even if no infielder attempted to make a play on the ball. Similarly, a fly ball within the infield that could have been caught by an infielder with ordinary effort, but is caught by an outfielder, would also be covered by the rule.  The infield fly rule is a judgment call by the umpire.  On a caught infield fly, a runner must tag up (i.e., retouch, at or after the time the fly ball is first touched by a fielder, the base the runner held at the time of pitch) to be eligible to advance, as on any catch. If the infield fly falls to fair ground untouched, or is touched and dropped, runners do not need to tag up. In either case, because the batter is out, the force play on runners is removed.</w:t>
      </w:r>
    </w:p>
    <w:p w14:paraId="064047CB" w14:textId="77777777"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The B division pitchers are limited to 3 innings per game.  </w:t>
      </w:r>
    </w:p>
    <w:p w14:paraId="6B0EED5E" w14:textId="5C339104"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Runners </w:t>
      </w:r>
      <w:r w:rsidR="005451B6" w:rsidRPr="00BF0146">
        <w:rPr>
          <w:rFonts w:ascii="Tahoma" w:hAnsi="Tahoma" w:cs="Tahoma"/>
        </w:rPr>
        <w:t>can</w:t>
      </w:r>
      <w:r w:rsidRPr="00BF0146">
        <w:rPr>
          <w:rFonts w:ascii="Tahoma" w:hAnsi="Tahoma" w:cs="Tahoma"/>
        </w:rPr>
        <w:t xml:space="preserve"> steal second or third when the pitcher releases the ball.  In the </w:t>
      </w:r>
      <w:r w:rsidRPr="00BF0146">
        <w:rPr>
          <w:rFonts w:ascii="Tahoma" w:hAnsi="Tahoma" w:cs="Tahoma"/>
          <w:b/>
        </w:rPr>
        <w:t>10B division only</w:t>
      </w:r>
      <w:r w:rsidRPr="00BF0146">
        <w:rPr>
          <w:rFonts w:ascii="Tahoma" w:hAnsi="Tahoma" w:cs="Tahoma"/>
        </w:rPr>
        <w:t>, teams are allowed</w:t>
      </w:r>
      <w:r w:rsidR="009315EA">
        <w:rPr>
          <w:rFonts w:ascii="Tahoma" w:hAnsi="Tahoma" w:cs="Tahoma"/>
        </w:rPr>
        <w:t xml:space="preserve"> 3</w:t>
      </w:r>
      <w:r w:rsidRPr="00BF0146">
        <w:rPr>
          <w:rFonts w:ascii="Tahoma" w:hAnsi="Tahoma" w:cs="Tahoma"/>
        </w:rPr>
        <w:t xml:space="preserve"> steals per inning. A double steal constitutes two steals.  The number of steals in the older divisions is not limited per inning.  In all divisions, stealing is not permitted when batting team has a ten (10) run lead or larger, in which case, runners shall not steal or advance to the next base via pass ball, wild pitch.</w:t>
      </w:r>
    </w:p>
    <w:p w14:paraId="36B518F3" w14:textId="77777777"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In the </w:t>
      </w:r>
      <w:r w:rsidRPr="00BF0146">
        <w:rPr>
          <w:rFonts w:ascii="Tahoma" w:hAnsi="Tahoma" w:cs="Tahoma"/>
          <w:b/>
        </w:rPr>
        <w:t>U12 and older divisions</w:t>
      </w:r>
      <w:r w:rsidRPr="00BF0146">
        <w:rPr>
          <w:rFonts w:ascii="Tahoma" w:hAnsi="Tahoma" w:cs="Tahoma"/>
        </w:rPr>
        <w:t xml:space="preserve">, stealing home is permitted.  </w:t>
      </w:r>
    </w:p>
    <w:p w14:paraId="5C8AE809" w14:textId="77777777"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In the </w:t>
      </w:r>
      <w:r w:rsidRPr="00BF0146">
        <w:rPr>
          <w:rFonts w:ascii="Tahoma" w:hAnsi="Tahoma" w:cs="Tahoma"/>
          <w:b/>
        </w:rPr>
        <w:t>U10 division</w:t>
      </w:r>
      <w:r w:rsidRPr="00BF0146">
        <w:rPr>
          <w:rFonts w:ascii="Tahoma" w:hAnsi="Tahoma" w:cs="Tahoma"/>
        </w:rPr>
        <w:t>, runners are not allowed to advance on an overthrow on a steal attempt.  In the U12 and older divisions, runners may advance on an overthrow on a steal attempt.  Stealing is not permitted when batting team has a ten (10) run lead or larger, in which case, runners shall not steal or advance to the next base.</w:t>
      </w:r>
    </w:p>
    <w:p w14:paraId="57F47F3A" w14:textId="77777777"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In the </w:t>
      </w:r>
      <w:r w:rsidRPr="00BF0146">
        <w:rPr>
          <w:rFonts w:ascii="Tahoma" w:hAnsi="Tahoma" w:cs="Tahoma"/>
          <w:b/>
        </w:rPr>
        <w:t>U10 division</w:t>
      </w:r>
      <w:r w:rsidRPr="00BF0146">
        <w:rPr>
          <w:rFonts w:ascii="Tahoma" w:hAnsi="Tahoma" w:cs="Tahoma"/>
        </w:rPr>
        <w:t xml:space="preserve">, runners are not allowed to advance on an overthrow on a steal attempt or a dropped third strike.  In the </w:t>
      </w:r>
      <w:r w:rsidRPr="00BF0146">
        <w:rPr>
          <w:rFonts w:ascii="Tahoma" w:hAnsi="Tahoma" w:cs="Tahoma"/>
          <w:b/>
        </w:rPr>
        <w:t>U12 and older divisions</w:t>
      </w:r>
      <w:r w:rsidRPr="00BF0146">
        <w:rPr>
          <w:rFonts w:ascii="Tahoma" w:hAnsi="Tahoma" w:cs="Tahoma"/>
        </w:rPr>
        <w:t xml:space="preserve">, the batter and runners may advance on a dropped third strike.  Definition:  A “dropped third strike” play is when a third strike is not fielded cleanly by the catcher whereby an out is not recorded by the umpire.  The batter may attempt to advance to first </w:t>
      </w:r>
      <w:proofErr w:type="gramStart"/>
      <w:r w:rsidRPr="00BF0146">
        <w:rPr>
          <w:rFonts w:ascii="Tahoma" w:hAnsi="Tahoma" w:cs="Tahoma"/>
        </w:rPr>
        <w:t>base</w:t>
      </w:r>
      <w:proofErr w:type="gramEnd"/>
      <w:r w:rsidRPr="00BF0146">
        <w:rPr>
          <w:rFonts w:ascii="Tahoma" w:hAnsi="Tahoma" w:cs="Tahoma"/>
        </w:rPr>
        <w:t xml:space="preserve"> on a "dropped" 3rd strike if there are less than 2 outs and 1st base is not occupied.  If there are 2 outs, the runner can advance on a dropped third strike even if 1st base is occupied.</w:t>
      </w:r>
    </w:p>
    <w:p w14:paraId="59C1CBBB" w14:textId="77777777"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Bunting is allowed in all divisions.  In the </w:t>
      </w:r>
      <w:r w:rsidRPr="00BF0146">
        <w:rPr>
          <w:rFonts w:ascii="Tahoma" w:hAnsi="Tahoma" w:cs="Tahoma"/>
          <w:b/>
        </w:rPr>
        <w:t>U10B division</w:t>
      </w:r>
      <w:r w:rsidRPr="00BF0146">
        <w:rPr>
          <w:rFonts w:ascii="Tahoma" w:hAnsi="Tahoma" w:cs="Tahoma"/>
        </w:rPr>
        <w:t xml:space="preserve">, only 1 player can square to bunt </w:t>
      </w:r>
      <w:r w:rsidRPr="00BF0146">
        <w:rPr>
          <w:rFonts w:ascii="Tahoma" w:hAnsi="Tahoma" w:cs="Tahoma"/>
          <w:b/>
        </w:rPr>
        <w:t>per inning</w:t>
      </w:r>
      <w:r w:rsidRPr="00BF0146">
        <w:rPr>
          <w:rFonts w:ascii="Tahoma" w:hAnsi="Tahoma" w:cs="Tahoma"/>
        </w:rPr>
        <w:t>. If a second player squares to bunt in the same inning the girl and coach will be given a warning. If it happens a second time in the same game, the girl will be out.  In all other divisions, unlimited bunting attempts are allowed.</w:t>
      </w:r>
    </w:p>
    <w:p w14:paraId="7AB1A1D7" w14:textId="3950A9E0" w:rsidR="0098381B" w:rsidRPr="00BF0146" w:rsidRDefault="00603BB8">
      <w:pPr>
        <w:pStyle w:val="ListParagraph"/>
        <w:numPr>
          <w:ilvl w:val="0"/>
          <w:numId w:val="9"/>
        </w:numPr>
        <w:spacing w:after="160" w:line="259" w:lineRule="auto"/>
        <w:ind w:left="360" w:hanging="360"/>
        <w:rPr>
          <w:rFonts w:ascii="Tahoma" w:hAnsi="Tahoma" w:cs="Tahoma"/>
        </w:rPr>
      </w:pPr>
      <w:r w:rsidRPr="00BF0146">
        <w:rPr>
          <w:rFonts w:ascii="Tahoma" w:hAnsi="Tahoma" w:cs="Tahoma"/>
        </w:rPr>
        <w:t xml:space="preserve">Slash bunting is not allowed in the U10 through U14 division. A batter cannot show bunt and then swing at a pitch. If a violation occurs the ball is </w:t>
      </w:r>
      <w:r w:rsidR="005451B6" w:rsidRPr="00BF0146">
        <w:rPr>
          <w:rFonts w:ascii="Tahoma" w:hAnsi="Tahoma" w:cs="Tahoma"/>
        </w:rPr>
        <w:t>dead,</w:t>
      </w:r>
      <w:r w:rsidRPr="00BF0146">
        <w:rPr>
          <w:rFonts w:ascii="Tahoma" w:hAnsi="Tahoma" w:cs="Tahoma"/>
        </w:rPr>
        <w:t xml:space="preserve"> and the batter is out. If a second violation occurs the coach will be ejected. In the U18 division slash bunting is permitted.</w:t>
      </w:r>
    </w:p>
    <w:p w14:paraId="0B9ABE4D" w14:textId="77777777" w:rsidR="0098381B" w:rsidRPr="00BF0146" w:rsidRDefault="00603BB8">
      <w:pPr>
        <w:pStyle w:val="ListParagraph"/>
        <w:numPr>
          <w:ilvl w:val="0"/>
          <w:numId w:val="9"/>
        </w:numPr>
        <w:ind w:left="360" w:hanging="360"/>
        <w:rPr>
          <w:rFonts w:ascii="Tahoma" w:hAnsi="Tahoma" w:cs="Tahoma"/>
        </w:rPr>
      </w:pPr>
      <w:r w:rsidRPr="00BF0146">
        <w:rPr>
          <w:rFonts w:ascii="Tahoma" w:hAnsi="Tahoma" w:cs="Tahoma"/>
        </w:rPr>
        <w:t>For safety reasons, U10 players are not allowed to be base coaches.</w:t>
      </w:r>
    </w:p>
    <w:p w14:paraId="4A8359ED" w14:textId="77777777" w:rsidR="0098381B" w:rsidRPr="00BF0146" w:rsidRDefault="0098381B">
      <w:pPr>
        <w:pStyle w:val="ListParagraph"/>
        <w:spacing w:after="160" w:line="259" w:lineRule="auto"/>
        <w:ind w:left="360"/>
        <w:rPr>
          <w:rFonts w:ascii="Tahoma" w:hAnsi="Tahoma" w:cs="Tahoma"/>
        </w:rPr>
      </w:pPr>
    </w:p>
    <w:p w14:paraId="2C1DBDA7" w14:textId="77777777" w:rsidR="0098381B" w:rsidRPr="00BF0146" w:rsidRDefault="00603BB8">
      <w:pPr>
        <w:pStyle w:val="HTMLPreformatted"/>
        <w:numPr>
          <w:ilvl w:val="0"/>
          <w:numId w:val="1"/>
        </w:numPr>
        <w:tabs>
          <w:tab w:val="clear" w:pos="916"/>
          <w:tab w:val="left" w:pos="360"/>
        </w:tabs>
        <w:ind w:left="360" w:hanging="360"/>
        <w:rPr>
          <w:rFonts w:ascii="Tahoma" w:hAnsi="Tahoma" w:cs="Tahoma"/>
          <w:b/>
          <w:sz w:val="24"/>
          <w:szCs w:val="24"/>
        </w:rPr>
      </w:pPr>
      <w:r w:rsidRPr="00BF0146">
        <w:rPr>
          <w:rFonts w:ascii="Tahoma" w:hAnsi="Tahoma" w:cs="Tahoma"/>
          <w:b/>
          <w:sz w:val="24"/>
          <w:szCs w:val="24"/>
        </w:rPr>
        <w:t>Other divisional specific rules include:</w:t>
      </w:r>
    </w:p>
    <w:p w14:paraId="0C01805F" w14:textId="77777777" w:rsidR="0098381B" w:rsidRPr="00BF0146" w:rsidRDefault="0098381B">
      <w:pPr>
        <w:rPr>
          <w:rFonts w:ascii="Tahoma" w:hAnsi="Tahoma" w:cs="Tahoma"/>
        </w:rPr>
      </w:pPr>
    </w:p>
    <w:p w14:paraId="30A661AD" w14:textId="77777777" w:rsidR="0098381B" w:rsidRPr="00BF0146" w:rsidRDefault="00603BB8">
      <w:pPr>
        <w:pStyle w:val="HTMLPreformatted"/>
        <w:numPr>
          <w:ilvl w:val="0"/>
          <w:numId w:val="8"/>
        </w:numPr>
        <w:tabs>
          <w:tab w:val="clear" w:pos="916"/>
          <w:tab w:val="clear" w:pos="1832"/>
          <w:tab w:val="left" w:pos="360"/>
          <w:tab w:val="left" w:pos="720"/>
        </w:tabs>
        <w:ind w:left="360" w:hanging="360"/>
        <w:rPr>
          <w:rFonts w:ascii="Tahoma" w:hAnsi="Tahoma" w:cs="Tahoma"/>
          <w:b/>
          <w:sz w:val="24"/>
          <w:szCs w:val="24"/>
        </w:rPr>
      </w:pPr>
      <w:r w:rsidRPr="00BF0146">
        <w:rPr>
          <w:rFonts w:ascii="Tahoma" w:hAnsi="Tahoma" w:cs="Tahoma"/>
          <w:b/>
          <w:sz w:val="24"/>
          <w:szCs w:val="24"/>
        </w:rPr>
        <w:t xml:space="preserve"> 10B ONLY</w:t>
      </w:r>
    </w:p>
    <w:p w14:paraId="79FE0748" w14:textId="77777777" w:rsidR="0098381B" w:rsidRPr="00BF0146" w:rsidRDefault="0098381B">
      <w:pPr>
        <w:pStyle w:val="HTMLPreformatted"/>
        <w:tabs>
          <w:tab w:val="clear" w:pos="916"/>
          <w:tab w:val="clear" w:pos="1832"/>
          <w:tab w:val="left" w:pos="360"/>
          <w:tab w:val="left" w:pos="720"/>
        </w:tabs>
        <w:ind w:left="360"/>
        <w:rPr>
          <w:rFonts w:ascii="Tahoma" w:hAnsi="Tahoma" w:cs="Tahoma"/>
          <w:b/>
          <w:sz w:val="24"/>
          <w:szCs w:val="24"/>
        </w:rPr>
      </w:pPr>
    </w:p>
    <w:p w14:paraId="216A4267" w14:textId="77777777" w:rsidR="0098381B" w:rsidRPr="00BF0146" w:rsidRDefault="00603BB8">
      <w:pPr>
        <w:pStyle w:val="HTMLPreformatted"/>
        <w:numPr>
          <w:ilvl w:val="0"/>
          <w:numId w:val="5"/>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 xml:space="preserve">All games are regular season games.  There are no playoffs.  </w:t>
      </w:r>
    </w:p>
    <w:p w14:paraId="13699784" w14:textId="2DDCF852" w:rsidR="0098381B" w:rsidRPr="00BF0146" w:rsidRDefault="0098381B" w:rsidP="005134C3">
      <w:pPr>
        <w:pStyle w:val="HTMLPreformatted"/>
        <w:tabs>
          <w:tab w:val="clear" w:pos="916"/>
          <w:tab w:val="clear" w:pos="1832"/>
          <w:tab w:val="left" w:pos="360"/>
          <w:tab w:val="left" w:pos="720"/>
        </w:tabs>
        <w:rPr>
          <w:rFonts w:ascii="Tahoma" w:hAnsi="Tahoma" w:cs="Tahoma"/>
          <w:sz w:val="24"/>
          <w:szCs w:val="24"/>
        </w:rPr>
      </w:pPr>
    </w:p>
    <w:p w14:paraId="54E656E1" w14:textId="77777777" w:rsidR="0098381B" w:rsidRPr="00BF0146" w:rsidRDefault="0098381B">
      <w:pPr>
        <w:pStyle w:val="HTMLPreformatted"/>
        <w:tabs>
          <w:tab w:val="clear" w:pos="916"/>
          <w:tab w:val="clear" w:pos="1832"/>
          <w:tab w:val="left" w:pos="360"/>
          <w:tab w:val="left" w:pos="720"/>
        </w:tabs>
        <w:ind w:left="360"/>
        <w:rPr>
          <w:rFonts w:ascii="Tahoma" w:hAnsi="Tahoma" w:cs="Tahoma"/>
          <w:sz w:val="24"/>
          <w:szCs w:val="24"/>
        </w:rPr>
      </w:pPr>
    </w:p>
    <w:p w14:paraId="239FCADC" w14:textId="10B3C8E1" w:rsidR="0098381B" w:rsidRPr="00BF0146" w:rsidRDefault="00603BB8">
      <w:pPr>
        <w:pStyle w:val="HTMLPreformatted"/>
        <w:numPr>
          <w:ilvl w:val="0"/>
          <w:numId w:val="5"/>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Each team’s pitcher will pitch unless the bases become loaded, then the team’s pitcher will continue to pitch but will NOT walk in a run.  Once the fourth ball has been thrown, one of the hitting team’s coaches will come in and pitch to his or her team’s batter.  The batter will keep the number of strikes in the count.  The pitcher must remain inside the circle. The coach must pitch from the mound. Any player hit by a pitch will advance to first. (exception: Batter gets hit when the coach is pitching)</w:t>
      </w:r>
    </w:p>
    <w:p w14:paraId="5C2E27E5" w14:textId="0D08AEFF" w:rsidR="00B73A65" w:rsidRPr="00BF0146" w:rsidRDefault="00B73A65" w:rsidP="00B73A65">
      <w:pPr>
        <w:pStyle w:val="HTMLPreformatted"/>
        <w:tabs>
          <w:tab w:val="clear" w:pos="916"/>
          <w:tab w:val="clear" w:pos="1832"/>
          <w:tab w:val="left" w:pos="360"/>
          <w:tab w:val="left" w:pos="720"/>
        </w:tabs>
        <w:rPr>
          <w:rFonts w:ascii="Tahoma" w:hAnsi="Tahoma" w:cs="Tahoma"/>
          <w:sz w:val="24"/>
          <w:szCs w:val="24"/>
        </w:rPr>
      </w:pPr>
    </w:p>
    <w:p w14:paraId="212E1374" w14:textId="36E35DD5" w:rsidR="00B73A65" w:rsidRPr="00BF0146" w:rsidRDefault="00B73A65" w:rsidP="00B73A65">
      <w:pPr>
        <w:pStyle w:val="HTMLPreformatted"/>
        <w:numPr>
          <w:ilvl w:val="0"/>
          <w:numId w:val="8"/>
        </w:numPr>
        <w:tabs>
          <w:tab w:val="clear" w:pos="916"/>
          <w:tab w:val="clear" w:pos="1832"/>
          <w:tab w:val="left" w:pos="360"/>
          <w:tab w:val="left" w:pos="720"/>
        </w:tabs>
        <w:rPr>
          <w:rFonts w:ascii="Tahoma" w:hAnsi="Tahoma" w:cs="Tahoma"/>
          <w:color w:val="FF0000"/>
          <w:sz w:val="24"/>
          <w:szCs w:val="24"/>
        </w:rPr>
      </w:pPr>
      <w:r w:rsidRPr="00BF0146">
        <w:rPr>
          <w:rFonts w:ascii="Tahoma" w:hAnsi="Tahoma" w:cs="Tahoma"/>
          <w:b/>
          <w:bCs/>
          <w:color w:val="FF0000"/>
          <w:sz w:val="24"/>
          <w:szCs w:val="24"/>
        </w:rPr>
        <w:t>U12B ONLY</w:t>
      </w:r>
    </w:p>
    <w:p w14:paraId="4B9396FC" w14:textId="36A4F40D" w:rsidR="00B73A65" w:rsidRPr="00BF0146" w:rsidRDefault="00B73A65" w:rsidP="00B73A65">
      <w:pPr>
        <w:pStyle w:val="HTMLPreformatted"/>
        <w:tabs>
          <w:tab w:val="clear" w:pos="916"/>
          <w:tab w:val="clear" w:pos="1832"/>
          <w:tab w:val="left" w:pos="360"/>
          <w:tab w:val="left" w:pos="720"/>
        </w:tabs>
        <w:rPr>
          <w:rFonts w:ascii="Tahoma" w:hAnsi="Tahoma" w:cs="Tahoma"/>
          <w:b/>
          <w:bCs/>
          <w:color w:val="FF0000"/>
          <w:sz w:val="24"/>
          <w:szCs w:val="24"/>
        </w:rPr>
      </w:pPr>
      <w:r w:rsidRPr="00BF0146">
        <w:rPr>
          <w:rFonts w:ascii="Tahoma" w:hAnsi="Tahoma" w:cs="Tahoma"/>
          <w:b/>
          <w:bCs/>
          <w:color w:val="FF0000"/>
          <w:sz w:val="24"/>
          <w:szCs w:val="24"/>
        </w:rPr>
        <w:tab/>
      </w:r>
    </w:p>
    <w:p w14:paraId="221411AC" w14:textId="53971E6F" w:rsidR="00B73A65" w:rsidRPr="00BF0146" w:rsidRDefault="00B73A65" w:rsidP="00B73A65">
      <w:pPr>
        <w:pStyle w:val="HTMLPreformatted"/>
        <w:tabs>
          <w:tab w:val="clear" w:pos="916"/>
          <w:tab w:val="clear" w:pos="1832"/>
          <w:tab w:val="left" w:pos="360"/>
          <w:tab w:val="left" w:pos="720"/>
        </w:tabs>
        <w:jc w:val="both"/>
        <w:rPr>
          <w:rFonts w:ascii="Tahoma" w:hAnsi="Tahoma" w:cs="Tahoma"/>
          <w:b/>
          <w:bCs/>
          <w:color w:val="000000" w:themeColor="text1"/>
          <w:sz w:val="24"/>
          <w:szCs w:val="24"/>
        </w:rPr>
      </w:pPr>
      <w:r w:rsidRPr="00BF0146">
        <w:rPr>
          <w:rFonts w:ascii="Tahoma" w:hAnsi="Tahoma" w:cs="Tahoma"/>
          <w:color w:val="FF0000"/>
          <w:sz w:val="24"/>
          <w:szCs w:val="24"/>
        </w:rPr>
        <w:t>a.    During the</w:t>
      </w:r>
      <w:r w:rsidRPr="00BF0146">
        <w:rPr>
          <w:rFonts w:ascii="Tahoma" w:hAnsi="Tahoma" w:cs="Tahoma"/>
          <w:b/>
          <w:bCs/>
          <w:color w:val="FF0000"/>
          <w:sz w:val="24"/>
          <w:szCs w:val="24"/>
        </w:rPr>
        <w:t xml:space="preserve"> PLAYOFFS</w:t>
      </w:r>
      <w:r w:rsidRPr="00BF0146">
        <w:rPr>
          <w:rFonts w:ascii="Tahoma" w:hAnsi="Tahoma" w:cs="Tahoma"/>
          <w:color w:val="FF0000"/>
          <w:sz w:val="24"/>
          <w:szCs w:val="24"/>
        </w:rPr>
        <w:t xml:space="preserve"> </w:t>
      </w:r>
      <w:r w:rsidRPr="00BF0146">
        <w:rPr>
          <w:rFonts w:ascii="Tahoma" w:hAnsi="Tahoma" w:cs="Tahoma"/>
          <w:b/>
          <w:bCs/>
          <w:color w:val="FF0000"/>
          <w:sz w:val="24"/>
          <w:szCs w:val="24"/>
        </w:rPr>
        <w:t>ONLY</w:t>
      </w:r>
      <w:r w:rsidRPr="00BF0146">
        <w:rPr>
          <w:rFonts w:ascii="Tahoma" w:hAnsi="Tahoma" w:cs="Tahoma"/>
          <w:color w:val="FF0000"/>
          <w:sz w:val="24"/>
          <w:szCs w:val="24"/>
        </w:rPr>
        <w:t xml:space="preserve"> the starting pitcher can return to pitch 1 inning provided the game goes into extra innings. She                                                          </w:t>
      </w:r>
      <w:r w:rsidR="00165A1A" w:rsidRPr="00BF0146">
        <w:rPr>
          <w:rFonts w:ascii="Tahoma" w:hAnsi="Tahoma" w:cs="Tahoma"/>
          <w:color w:val="FF0000"/>
          <w:sz w:val="24"/>
          <w:szCs w:val="24"/>
        </w:rPr>
        <w:t xml:space="preserve">  </w:t>
      </w:r>
      <w:r w:rsidRPr="00BF0146">
        <w:rPr>
          <w:rFonts w:ascii="Tahoma" w:hAnsi="Tahoma" w:cs="Tahoma"/>
          <w:color w:val="FF0000"/>
          <w:sz w:val="24"/>
          <w:szCs w:val="24"/>
        </w:rPr>
        <w:t xml:space="preserve">   </w:t>
      </w:r>
      <w:r w:rsidR="00165A1A" w:rsidRPr="00BF0146">
        <w:rPr>
          <w:rFonts w:ascii="Tahoma" w:hAnsi="Tahoma" w:cs="Tahoma"/>
          <w:color w:val="FF0000"/>
          <w:sz w:val="24"/>
          <w:szCs w:val="24"/>
        </w:rPr>
        <w:t xml:space="preserve">  </w:t>
      </w:r>
      <w:r w:rsidRPr="00BF0146">
        <w:rPr>
          <w:rFonts w:ascii="Tahoma" w:hAnsi="Tahoma" w:cs="Tahoma"/>
          <w:color w:val="FF0000"/>
          <w:sz w:val="24"/>
          <w:szCs w:val="24"/>
        </w:rPr>
        <w:t>will</w:t>
      </w:r>
      <w:r w:rsidRPr="00BF0146">
        <w:rPr>
          <w:rFonts w:ascii="Tahoma" w:hAnsi="Tahoma" w:cs="Tahoma"/>
          <w:b/>
          <w:bCs/>
          <w:color w:val="FF0000"/>
          <w:sz w:val="24"/>
          <w:szCs w:val="24"/>
        </w:rPr>
        <w:t xml:space="preserve"> NOT</w:t>
      </w:r>
      <w:r w:rsidRPr="00BF0146">
        <w:rPr>
          <w:rFonts w:ascii="Tahoma" w:hAnsi="Tahoma" w:cs="Tahoma"/>
          <w:color w:val="FF0000"/>
          <w:sz w:val="24"/>
          <w:szCs w:val="24"/>
        </w:rPr>
        <w:t xml:space="preserve"> be permitted to return to the pitching circle during the regular season</w:t>
      </w:r>
      <w:r w:rsidRPr="00BF0146">
        <w:rPr>
          <w:rFonts w:ascii="Tahoma" w:hAnsi="Tahoma" w:cs="Tahoma"/>
          <w:b/>
          <w:bCs/>
          <w:color w:val="FF0000"/>
          <w:sz w:val="24"/>
          <w:szCs w:val="24"/>
        </w:rPr>
        <w:t>.</w:t>
      </w:r>
      <w:r w:rsidR="000C39A6" w:rsidRPr="00BF0146">
        <w:rPr>
          <w:rFonts w:ascii="Tahoma" w:hAnsi="Tahoma" w:cs="Tahoma"/>
          <w:b/>
          <w:bCs/>
          <w:color w:val="FF0000"/>
          <w:sz w:val="24"/>
          <w:szCs w:val="24"/>
        </w:rPr>
        <w:t xml:space="preserve"> </w:t>
      </w:r>
      <w:r w:rsidR="000C39A6" w:rsidRPr="00BF0146">
        <w:rPr>
          <w:rFonts w:ascii="Tahoma" w:hAnsi="Tahoma" w:cs="Tahoma"/>
          <w:b/>
          <w:bCs/>
          <w:color w:val="000000" w:themeColor="text1"/>
          <w:sz w:val="24"/>
          <w:szCs w:val="24"/>
        </w:rPr>
        <w:t>(SEE RULE B-10 FOR REGULAR SEASON PITCHING RULE)</w:t>
      </w:r>
    </w:p>
    <w:p w14:paraId="76F6C574" w14:textId="77777777" w:rsidR="00B73A65" w:rsidRPr="00BF0146" w:rsidRDefault="00B73A65" w:rsidP="00B73A65">
      <w:pPr>
        <w:pStyle w:val="ListParagraph"/>
        <w:jc w:val="both"/>
        <w:rPr>
          <w:rFonts w:ascii="Tahoma" w:hAnsi="Tahoma" w:cs="Tahoma"/>
          <w:color w:val="000000" w:themeColor="text1"/>
        </w:rPr>
      </w:pPr>
    </w:p>
    <w:p w14:paraId="71336A91" w14:textId="048EB8BF" w:rsidR="00B73A65" w:rsidRPr="00BF0146" w:rsidRDefault="00B73A65" w:rsidP="00B73A65">
      <w:pPr>
        <w:pStyle w:val="HTMLPreformatted"/>
        <w:tabs>
          <w:tab w:val="clear" w:pos="916"/>
          <w:tab w:val="clear" w:pos="1832"/>
          <w:tab w:val="left" w:pos="360"/>
          <w:tab w:val="left" w:pos="720"/>
        </w:tabs>
        <w:jc w:val="both"/>
        <w:rPr>
          <w:rFonts w:ascii="Tahoma" w:hAnsi="Tahoma" w:cs="Tahoma"/>
          <w:sz w:val="24"/>
          <w:szCs w:val="24"/>
        </w:rPr>
      </w:pPr>
      <w:r w:rsidRPr="00BF0146">
        <w:rPr>
          <w:rFonts w:ascii="Tahoma" w:hAnsi="Tahoma" w:cs="Tahoma"/>
          <w:sz w:val="24"/>
          <w:szCs w:val="24"/>
        </w:rPr>
        <w:t xml:space="preserve"> </w:t>
      </w:r>
    </w:p>
    <w:p w14:paraId="44361A96" w14:textId="77777777" w:rsidR="0098381B" w:rsidRPr="00BF0146" w:rsidRDefault="0098381B" w:rsidP="00B73A65">
      <w:pPr>
        <w:pStyle w:val="ListParagraph"/>
        <w:jc w:val="both"/>
        <w:rPr>
          <w:rFonts w:ascii="Tahoma" w:hAnsi="Tahoma" w:cs="Tahoma"/>
        </w:rPr>
      </w:pPr>
    </w:p>
    <w:p w14:paraId="6AA6BCF7" w14:textId="77777777" w:rsidR="0098381B" w:rsidRPr="00BF0146" w:rsidRDefault="00603BB8">
      <w:pPr>
        <w:pStyle w:val="HTMLPreformatted"/>
        <w:numPr>
          <w:ilvl w:val="0"/>
          <w:numId w:val="8"/>
        </w:numPr>
        <w:tabs>
          <w:tab w:val="clear" w:pos="916"/>
          <w:tab w:val="clear" w:pos="1832"/>
          <w:tab w:val="left" w:pos="360"/>
          <w:tab w:val="left" w:pos="720"/>
        </w:tabs>
        <w:ind w:left="360" w:hanging="360"/>
        <w:rPr>
          <w:rFonts w:ascii="Tahoma" w:hAnsi="Tahoma" w:cs="Tahoma"/>
          <w:b/>
          <w:sz w:val="24"/>
          <w:szCs w:val="24"/>
        </w:rPr>
      </w:pPr>
      <w:r w:rsidRPr="00BF0146">
        <w:rPr>
          <w:rFonts w:ascii="Tahoma" w:hAnsi="Tahoma" w:cs="Tahoma"/>
          <w:b/>
          <w:sz w:val="24"/>
          <w:szCs w:val="24"/>
        </w:rPr>
        <w:t>U18 ONLY</w:t>
      </w:r>
    </w:p>
    <w:p w14:paraId="19AC2CB8" w14:textId="77777777" w:rsidR="0098381B" w:rsidRPr="00BF0146" w:rsidRDefault="0098381B">
      <w:pPr>
        <w:pStyle w:val="HTMLPreformatted"/>
        <w:tabs>
          <w:tab w:val="clear" w:pos="916"/>
          <w:tab w:val="clear" w:pos="1832"/>
          <w:tab w:val="left" w:pos="360"/>
          <w:tab w:val="left" w:pos="720"/>
        </w:tabs>
        <w:ind w:left="360"/>
        <w:rPr>
          <w:rFonts w:ascii="Tahoma" w:hAnsi="Tahoma" w:cs="Tahoma"/>
          <w:b/>
          <w:sz w:val="24"/>
          <w:szCs w:val="24"/>
        </w:rPr>
      </w:pPr>
    </w:p>
    <w:p w14:paraId="7D3C5247" w14:textId="77777777" w:rsidR="0098381B" w:rsidRPr="00BF0146" w:rsidRDefault="00603BB8">
      <w:pPr>
        <w:pStyle w:val="HTMLPreformatted"/>
        <w:numPr>
          <w:ilvl w:val="0"/>
          <w:numId w:val="4"/>
        </w:numPr>
        <w:tabs>
          <w:tab w:val="clear" w:pos="916"/>
          <w:tab w:val="clear" w:pos="1832"/>
          <w:tab w:val="left" w:pos="360"/>
          <w:tab w:val="left" w:pos="720"/>
        </w:tabs>
        <w:ind w:left="720" w:hanging="360"/>
        <w:rPr>
          <w:rFonts w:ascii="Tahoma" w:hAnsi="Tahoma" w:cs="Tahoma"/>
          <w:sz w:val="24"/>
          <w:szCs w:val="24"/>
        </w:rPr>
      </w:pPr>
      <w:r w:rsidRPr="00BF0146">
        <w:rPr>
          <w:rFonts w:ascii="Tahoma" w:hAnsi="Tahoma" w:cs="Tahoma"/>
          <w:sz w:val="24"/>
          <w:szCs w:val="24"/>
        </w:rPr>
        <w:t>ALL girls must have been students in high school for the academic year leading into the season.  Girls who have graduated a year before the current season are not eligible to play in TVL.</w:t>
      </w:r>
    </w:p>
    <w:p w14:paraId="0E2D59EB" w14:textId="77777777" w:rsidR="0098381B" w:rsidRPr="00BF0146" w:rsidRDefault="0098381B">
      <w:pPr>
        <w:pStyle w:val="ListParagraph"/>
        <w:rPr>
          <w:rFonts w:ascii="Tahoma" w:hAnsi="Tahoma" w:cs="Tahoma"/>
        </w:rPr>
      </w:pPr>
    </w:p>
    <w:p w14:paraId="7CDF440A" w14:textId="6F65CA54" w:rsidR="0098381B" w:rsidRPr="006D2FAF" w:rsidRDefault="0098381B" w:rsidP="006D2FAF">
      <w:pPr>
        <w:rPr>
          <w:rFonts w:ascii="Tahoma" w:hAnsi="Tahoma" w:cs="Tahoma"/>
        </w:rPr>
      </w:pPr>
    </w:p>
    <w:p w14:paraId="1C423244"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328F0D48" w14:textId="77777777" w:rsidR="0098381B" w:rsidRPr="00BF0146" w:rsidRDefault="0098381B">
      <w:pPr>
        <w:pStyle w:val="HTMLPreformatted"/>
        <w:tabs>
          <w:tab w:val="clear" w:pos="916"/>
          <w:tab w:val="clear" w:pos="1832"/>
          <w:tab w:val="left" w:pos="360"/>
          <w:tab w:val="left" w:pos="720"/>
        </w:tabs>
        <w:ind w:left="720"/>
        <w:rPr>
          <w:rFonts w:ascii="Tahoma" w:hAnsi="Tahoma" w:cs="Tahoma"/>
          <w:sz w:val="24"/>
          <w:szCs w:val="24"/>
        </w:rPr>
      </w:pPr>
    </w:p>
    <w:p w14:paraId="34FD4DF0" w14:textId="77777777" w:rsidR="0098381B" w:rsidRPr="00BF0146" w:rsidRDefault="0098381B">
      <w:pPr>
        <w:rPr>
          <w:rFonts w:ascii="Tahoma" w:hAnsi="Tahoma" w:cs="Tahoma"/>
        </w:rPr>
      </w:pPr>
    </w:p>
    <w:p w14:paraId="74A3AE4D" w14:textId="77777777" w:rsidR="0098381B" w:rsidRPr="00BF0146" w:rsidRDefault="0098381B">
      <w:pPr>
        <w:rPr>
          <w:rFonts w:ascii="Tahoma" w:hAnsi="Tahoma" w:cs="Tahoma"/>
        </w:rPr>
      </w:pPr>
    </w:p>
    <w:p w14:paraId="4662B011" w14:textId="77777777" w:rsidR="0098381B" w:rsidRPr="00BF0146" w:rsidRDefault="0098381B">
      <w:pPr>
        <w:rPr>
          <w:rFonts w:ascii="Tahoma" w:hAnsi="Tahoma" w:cs="Tahoma"/>
        </w:rPr>
      </w:pPr>
    </w:p>
    <w:bookmarkEnd w:id="0"/>
    <w:p w14:paraId="53094BD3" w14:textId="77777777" w:rsidR="0098381B" w:rsidRPr="00BF0146" w:rsidRDefault="0098381B"/>
    <w:sectPr w:rsidR="0098381B" w:rsidRPr="00BF0146">
      <w:headerReference w:type="default" r:id="rId8"/>
      <w:footerReference w:type="default" r:id="rId9"/>
      <w:endnotePr>
        <w:numFmt w:val="decimal"/>
      </w:endnotePr>
      <w:pgSz w:w="12240" w:h="15840"/>
      <w:pgMar w:top="216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790DD" w14:textId="77777777" w:rsidR="00270785" w:rsidRDefault="00270785">
      <w:r>
        <w:separator/>
      </w:r>
    </w:p>
  </w:endnote>
  <w:endnote w:type="continuationSeparator" w:id="0">
    <w:p w14:paraId="50434BE8" w14:textId="77777777" w:rsidR="00270785" w:rsidRDefault="00270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BF78C" w14:textId="77777777" w:rsidR="005E1EB2" w:rsidRDefault="00603BB8">
    <w:pPr>
      <w:pStyle w:val="Footer"/>
      <w:rPr>
        <w:rFonts w:ascii="Tahoma" w:hAnsi="Tahoma" w:cs="Tahoma"/>
        <w:sz w:val="16"/>
        <w:szCs w:val="16"/>
      </w:rPr>
    </w:pPr>
    <w:r>
      <w:rPr>
        <w:rFonts w:ascii="Tahoma" w:hAnsi="Tahoma" w:cs="Tahoma"/>
        <w:sz w:val="16"/>
        <w:szCs w:val="16"/>
      </w:rPr>
      <w:t xml:space="preserve">Updated:  </w:t>
    </w:r>
    <w:r w:rsidR="005E1EB2">
      <w:rPr>
        <w:rFonts w:ascii="Tahoma" w:hAnsi="Tahoma" w:cs="Tahoma"/>
        <w:sz w:val="16"/>
        <w:szCs w:val="16"/>
      </w:rPr>
      <w:t>July 2020</w:t>
    </w:r>
  </w:p>
  <w:p w14:paraId="1B45BE41" w14:textId="020F0B95" w:rsidR="0098381B" w:rsidRDefault="00603BB8">
    <w:pPr>
      <w:pStyle w:val="Footer"/>
      <w:rPr>
        <w:rFonts w:ascii="Tahoma" w:hAnsi="Tahoma" w:cs="Tahoma"/>
        <w:sz w:val="16"/>
        <w:szCs w:val="16"/>
      </w:rPr>
    </w:pPr>
    <w:r>
      <w:rPr>
        <w:rFonts w:ascii="Tahoma" w:hAnsi="Tahoma" w:cs="Tahoma"/>
        <w:sz w:val="16"/>
        <w:szCs w:val="16"/>
      </w:rPr>
      <w:tab/>
    </w:r>
    <w:r>
      <w:rPr>
        <w:rFonts w:ascii="Tahoma" w:hAnsi="Tahoma" w:cs="Tahoma"/>
        <w:sz w:val="16"/>
        <w:szCs w:val="16"/>
      </w:rPr>
      <w:tab/>
      <w:t xml:space="preserve">Page </w:t>
    </w:r>
    <w:r>
      <w:rPr>
        <w:rFonts w:ascii="Tahoma" w:hAnsi="Tahoma" w:cs="Tahoma"/>
        <w:bCs/>
        <w:sz w:val="16"/>
        <w:szCs w:val="16"/>
      </w:rPr>
      <w:fldChar w:fldCharType="begin"/>
    </w:r>
    <w:r>
      <w:rPr>
        <w:rFonts w:ascii="Tahoma" w:hAnsi="Tahoma" w:cs="Tahoma"/>
        <w:bCs/>
        <w:sz w:val="16"/>
        <w:szCs w:val="16"/>
      </w:rPr>
      <w:instrText xml:space="preserve"> PAGE </w:instrText>
    </w:r>
    <w:r>
      <w:rPr>
        <w:rFonts w:ascii="Tahoma" w:hAnsi="Tahoma" w:cs="Tahoma"/>
        <w:bCs/>
        <w:sz w:val="16"/>
        <w:szCs w:val="16"/>
      </w:rPr>
      <w:fldChar w:fldCharType="separate"/>
    </w:r>
    <w:r>
      <w:rPr>
        <w:rFonts w:ascii="Tahoma" w:hAnsi="Tahoma" w:cs="Tahoma"/>
        <w:bCs/>
        <w:sz w:val="16"/>
        <w:szCs w:val="16"/>
      </w:rPr>
      <w:t>1</w:t>
    </w:r>
    <w:r>
      <w:rPr>
        <w:rFonts w:ascii="Tahoma" w:hAnsi="Tahoma" w:cs="Tahoma"/>
        <w:bCs/>
        <w:sz w:val="16"/>
        <w:szCs w:val="16"/>
      </w:rPr>
      <w:fldChar w:fldCharType="end"/>
    </w:r>
    <w:r>
      <w:rPr>
        <w:rFonts w:ascii="Tahoma" w:hAnsi="Tahoma" w:cs="Tahoma"/>
        <w:sz w:val="16"/>
        <w:szCs w:val="16"/>
      </w:rPr>
      <w:t xml:space="preserve"> of </w:t>
    </w:r>
    <w:r>
      <w:rPr>
        <w:rFonts w:ascii="Tahoma" w:hAnsi="Tahoma" w:cs="Tahoma"/>
        <w:bCs/>
        <w:sz w:val="16"/>
        <w:szCs w:val="16"/>
      </w:rPr>
      <w:fldChar w:fldCharType="begin"/>
    </w:r>
    <w:r>
      <w:rPr>
        <w:rFonts w:ascii="Tahoma" w:hAnsi="Tahoma" w:cs="Tahoma"/>
        <w:bCs/>
        <w:sz w:val="16"/>
        <w:szCs w:val="16"/>
      </w:rPr>
      <w:instrText xml:space="preserve"> NUMPAGES </w:instrText>
    </w:r>
    <w:r>
      <w:rPr>
        <w:rFonts w:ascii="Tahoma" w:hAnsi="Tahoma" w:cs="Tahoma"/>
        <w:bCs/>
        <w:sz w:val="16"/>
        <w:szCs w:val="16"/>
      </w:rPr>
      <w:fldChar w:fldCharType="separate"/>
    </w:r>
    <w:r>
      <w:rPr>
        <w:rFonts w:ascii="Tahoma" w:hAnsi="Tahoma" w:cs="Tahoma"/>
        <w:bCs/>
        <w:sz w:val="16"/>
        <w:szCs w:val="16"/>
      </w:rPr>
      <w:t>4</w:t>
    </w:r>
    <w:r>
      <w:rPr>
        <w:rFonts w:ascii="Tahoma" w:hAnsi="Tahoma" w:cs="Tahoma"/>
        <w:bCs/>
        <w:sz w:val="16"/>
        <w:szCs w:val="16"/>
      </w:rPr>
      <w:fldChar w:fldCharType="end"/>
    </w:r>
  </w:p>
  <w:p w14:paraId="5DA07BE2" w14:textId="77777777" w:rsidR="0098381B" w:rsidRDefault="0098381B">
    <w:pPr>
      <w:pStyle w:val="Footer"/>
      <w:rPr>
        <w:rFonts w:ascii="Tahoma" w:hAnsi="Tahoma" w:cs="Tahom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28FD5" w14:textId="77777777" w:rsidR="00270785" w:rsidRDefault="00270785">
      <w:r>
        <w:separator/>
      </w:r>
    </w:p>
  </w:footnote>
  <w:footnote w:type="continuationSeparator" w:id="0">
    <w:p w14:paraId="64FF0EFE" w14:textId="77777777" w:rsidR="00270785" w:rsidRDefault="002707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713F9" w14:textId="77777777" w:rsidR="0098381B" w:rsidRDefault="00603BB8">
    <w:pPr>
      <w:pStyle w:val="HTMLPreformatted"/>
      <w:rPr>
        <w:rFonts w:ascii="Tahoma" w:hAnsi="Tahoma" w:cs="Tahoma"/>
        <w:b/>
        <w:sz w:val="24"/>
      </w:rPr>
    </w:pPr>
    <w:r>
      <w:rPr>
        <w:rFonts w:ascii="Tahoma" w:hAnsi="Tahoma" w:cs="Tahoma"/>
        <w:b/>
        <w:sz w:val="24"/>
      </w:rPr>
      <w:t>Twin Valley Girls Softball</w:t>
    </w:r>
  </w:p>
  <w:p w14:paraId="633615CA" w14:textId="77777777" w:rsidR="0098381B" w:rsidRDefault="00603BB8">
    <w:pPr>
      <w:pStyle w:val="HTMLPreformatted"/>
      <w:rPr>
        <w:rFonts w:ascii="Tahoma" w:hAnsi="Tahoma" w:cs="Tahoma"/>
        <w:b/>
        <w:sz w:val="24"/>
      </w:rPr>
    </w:pPr>
    <w:r>
      <w:rPr>
        <w:rFonts w:ascii="Tahoma" w:hAnsi="Tahoma" w:cs="Tahoma"/>
        <w:b/>
        <w:sz w:val="24"/>
      </w:rPr>
      <w:t xml:space="preserve">Rules and Regulations </w:t>
    </w:r>
  </w:p>
  <w:p w14:paraId="2CEEDA86" w14:textId="77777777" w:rsidR="0098381B" w:rsidRDefault="009838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C4F85"/>
    <w:multiLevelType w:val="hybridMultilevel"/>
    <w:tmpl w:val="05AC04BE"/>
    <w:name w:val="Numbered list 8"/>
    <w:lvl w:ilvl="0" w:tplc="4FE8C694">
      <w:start w:val="1"/>
      <w:numFmt w:val="decimal"/>
      <w:lvlText w:val="%1."/>
      <w:lvlJc w:val="left"/>
      <w:pPr>
        <w:ind w:left="0" w:firstLine="0"/>
      </w:pPr>
      <w:rPr>
        <w:b/>
        <w:bCs/>
      </w:rPr>
    </w:lvl>
    <w:lvl w:ilvl="1" w:tplc="EAC04DB0">
      <w:start w:val="1"/>
      <w:numFmt w:val="lowerLetter"/>
      <w:lvlText w:val="%2."/>
      <w:lvlJc w:val="left"/>
      <w:pPr>
        <w:ind w:left="720" w:firstLine="0"/>
      </w:pPr>
    </w:lvl>
    <w:lvl w:ilvl="2" w:tplc="E34EB55A">
      <w:start w:val="1"/>
      <w:numFmt w:val="lowerRoman"/>
      <w:lvlText w:val="%3."/>
      <w:lvlJc w:val="left"/>
      <w:pPr>
        <w:ind w:left="1620" w:firstLine="0"/>
      </w:pPr>
    </w:lvl>
    <w:lvl w:ilvl="3" w:tplc="EAAC6CF8">
      <w:start w:val="1"/>
      <w:numFmt w:val="decimal"/>
      <w:lvlText w:val="%4."/>
      <w:lvlJc w:val="left"/>
      <w:pPr>
        <w:ind w:left="2160" w:firstLine="0"/>
      </w:pPr>
    </w:lvl>
    <w:lvl w:ilvl="4" w:tplc="06728D7E">
      <w:start w:val="1"/>
      <w:numFmt w:val="lowerLetter"/>
      <w:lvlText w:val="%5."/>
      <w:lvlJc w:val="left"/>
      <w:pPr>
        <w:ind w:left="2880" w:firstLine="0"/>
      </w:pPr>
    </w:lvl>
    <w:lvl w:ilvl="5" w:tplc="A756317E">
      <w:start w:val="1"/>
      <w:numFmt w:val="lowerRoman"/>
      <w:lvlText w:val="%6."/>
      <w:lvlJc w:val="left"/>
      <w:pPr>
        <w:ind w:left="3780" w:firstLine="0"/>
      </w:pPr>
    </w:lvl>
    <w:lvl w:ilvl="6" w:tplc="2A78A6D6">
      <w:start w:val="1"/>
      <w:numFmt w:val="decimal"/>
      <w:lvlText w:val="%7."/>
      <w:lvlJc w:val="left"/>
      <w:pPr>
        <w:ind w:left="4320" w:firstLine="0"/>
      </w:pPr>
    </w:lvl>
    <w:lvl w:ilvl="7" w:tplc="02DE3832">
      <w:start w:val="1"/>
      <w:numFmt w:val="lowerLetter"/>
      <w:lvlText w:val="%8."/>
      <w:lvlJc w:val="left"/>
      <w:pPr>
        <w:ind w:left="5040" w:firstLine="0"/>
      </w:pPr>
    </w:lvl>
    <w:lvl w:ilvl="8" w:tplc="6428ACD2">
      <w:start w:val="1"/>
      <w:numFmt w:val="lowerRoman"/>
      <w:lvlText w:val="%9."/>
      <w:lvlJc w:val="left"/>
      <w:pPr>
        <w:ind w:left="5940" w:firstLine="0"/>
      </w:pPr>
    </w:lvl>
  </w:abstractNum>
  <w:abstractNum w:abstractNumId="1" w15:restartNumberingAfterBreak="0">
    <w:nsid w:val="0FC76A31"/>
    <w:multiLevelType w:val="hybridMultilevel"/>
    <w:tmpl w:val="61B01A58"/>
    <w:lvl w:ilvl="0" w:tplc="2872050A">
      <w:numFmt w:val="none"/>
      <w:lvlText w:val=""/>
      <w:lvlJc w:val="left"/>
      <w:pPr>
        <w:tabs>
          <w:tab w:val="num" w:pos="360"/>
        </w:tabs>
        <w:ind w:left="360" w:hanging="360"/>
      </w:pPr>
    </w:lvl>
    <w:lvl w:ilvl="1" w:tplc="8D2C5E0E">
      <w:numFmt w:val="none"/>
      <w:lvlText w:val=""/>
      <w:lvlJc w:val="left"/>
      <w:pPr>
        <w:tabs>
          <w:tab w:val="num" w:pos="360"/>
        </w:tabs>
        <w:ind w:left="360" w:hanging="360"/>
      </w:pPr>
    </w:lvl>
    <w:lvl w:ilvl="2" w:tplc="B36CBACC">
      <w:numFmt w:val="none"/>
      <w:lvlText w:val=""/>
      <w:lvlJc w:val="left"/>
      <w:pPr>
        <w:tabs>
          <w:tab w:val="num" w:pos="360"/>
        </w:tabs>
        <w:ind w:left="360" w:hanging="360"/>
      </w:pPr>
    </w:lvl>
    <w:lvl w:ilvl="3" w:tplc="BF665858">
      <w:numFmt w:val="none"/>
      <w:lvlText w:val=""/>
      <w:lvlJc w:val="left"/>
      <w:pPr>
        <w:tabs>
          <w:tab w:val="num" w:pos="360"/>
        </w:tabs>
        <w:ind w:left="360" w:hanging="360"/>
      </w:pPr>
    </w:lvl>
    <w:lvl w:ilvl="4" w:tplc="79E602E8">
      <w:numFmt w:val="none"/>
      <w:lvlText w:val=""/>
      <w:lvlJc w:val="left"/>
      <w:pPr>
        <w:tabs>
          <w:tab w:val="num" w:pos="360"/>
        </w:tabs>
        <w:ind w:left="360" w:hanging="360"/>
      </w:pPr>
    </w:lvl>
    <w:lvl w:ilvl="5" w:tplc="EA4269D4">
      <w:numFmt w:val="none"/>
      <w:lvlText w:val=""/>
      <w:lvlJc w:val="left"/>
      <w:pPr>
        <w:tabs>
          <w:tab w:val="num" w:pos="360"/>
        </w:tabs>
        <w:ind w:left="360" w:hanging="360"/>
      </w:pPr>
    </w:lvl>
    <w:lvl w:ilvl="6" w:tplc="8B860430">
      <w:numFmt w:val="none"/>
      <w:lvlText w:val=""/>
      <w:lvlJc w:val="left"/>
      <w:pPr>
        <w:tabs>
          <w:tab w:val="num" w:pos="360"/>
        </w:tabs>
        <w:ind w:left="360" w:hanging="360"/>
      </w:pPr>
    </w:lvl>
    <w:lvl w:ilvl="7" w:tplc="1A1630AE">
      <w:numFmt w:val="none"/>
      <w:lvlText w:val=""/>
      <w:lvlJc w:val="left"/>
      <w:pPr>
        <w:tabs>
          <w:tab w:val="num" w:pos="360"/>
        </w:tabs>
        <w:ind w:left="360" w:hanging="360"/>
      </w:pPr>
    </w:lvl>
    <w:lvl w:ilvl="8" w:tplc="13F2832A">
      <w:numFmt w:val="none"/>
      <w:lvlText w:val=""/>
      <w:lvlJc w:val="left"/>
      <w:pPr>
        <w:tabs>
          <w:tab w:val="num" w:pos="360"/>
        </w:tabs>
        <w:ind w:left="360" w:hanging="360"/>
      </w:pPr>
    </w:lvl>
  </w:abstractNum>
  <w:abstractNum w:abstractNumId="2" w15:restartNumberingAfterBreak="0">
    <w:nsid w:val="118F5278"/>
    <w:multiLevelType w:val="hybridMultilevel"/>
    <w:tmpl w:val="196A5040"/>
    <w:name w:val="Numbered list 4"/>
    <w:lvl w:ilvl="0" w:tplc="0BE0D04C">
      <w:start w:val="1"/>
      <w:numFmt w:val="lowerLetter"/>
      <w:lvlText w:val="%1."/>
      <w:lvlJc w:val="left"/>
      <w:pPr>
        <w:ind w:left="360" w:firstLine="0"/>
      </w:pPr>
    </w:lvl>
    <w:lvl w:ilvl="1" w:tplc="6A221A4A">
      <w:start w:val="1"/>
      <w:numFmt w:val="lowerLetter"/>
      <w:lvlText w:val="%2."/>
      <w:lvlJc w:val="left"/>
      <w:pPr>
        <w:ind w:left="1080" w:firstLine="0"/>
      </w:pPr>
    </w:lvl>
    <w:lvl w:ilvl="2" w:tplc="039A9F60">
      <w:start w:val="1"/>
      <w:numFmt w:val="lowerRoman"/>
      <w:lvlText w:val="%3."/>
      <w:lvlJc w:val="left"/>
      <w:pPr>
        <w:ind w:left="1980" w:firstLine="0"/>
      </w:pPr>
    </w:lvl>
    <w:lvl w:ilvl="3" w:tplc="AC0E0092">
      <w:start w:val="1"/>
      <w:numFmt w:val="decimal"/>
      <w:lvlText w:val="%4."/>
      <w:lvlJc w:val="left"/>
      <w:pPr>
        <w:ind w:left="2520" w:firstLine="0"/>
      </w:pPr>
    </w:lvl>
    <w:lvl w:ilvl="4" w:tplc="1AF6D614">
      <w:start w:val="1"/>
      <w:numFmt w:val="lowerLetter"/>
      <w:lvlText w:val="%5."/>
      <w:lvlJc w:val="left"/>
      <w:pPr>
        <w:ind w:left="3240" w:firstLine="0"/>
      </w:pPr>
    </w:lvl>
    <w:lvl w:ilvl="5" w:tplc="72EC4902">
      <w:start w:val="1"/>
      <w:numFmt w:val="lowerRoman"/>
      <w:lvlText w:val="%6."/>
      <w:lvlJc w:val="left"/>
      <w:pPr>
        <w:ind w:left="4140" w:firstLine="0"/>
      </w:pPr>
    </w:lvl>
    <w:lvl w:ilvl="6" w:tplc="2E68B8F6">
      <w:start w:val="1"/>
      <w:numFmt w:val="decimal"/>
      <w:lvlText w:val="%7."/>
      <w:lvlJc w:val="left"/>
      <w:pPr>
        <w:ind w:left="4680" w:firstLine="0"/>
      </w:pPr>
    </w:lvl>
    <w:lvl w:ilvl="7" w:tplc="612420F6">
      <w:start w:val="1"/>
      <w:numFmt w:val="lowerLetter"/>
      <w:lvlText w:val="%8."/>
      <w:lvlJc w:val="left"/>
      <w:pPr>
        <w:ind w:left="5400" w:firstLine="0"/>
      </w:pPr>
    </w:lvl>
    <w:lvl w:ilvl="8" w:tplc="F934F63C">
      <w:start w:val="1"/>
      <w:numFmt w:val="lowerRoman"/>
      <w:lvlText w:val="%9."/>
      <w:lvlJc w:val="left"/>
      <w:pPr>
        <w:ind w:left="6300" w:firstLine="0"/>
      </w:pPr>
    </w:lvl>
  </w:abstractNum>
  <w:abstractNum w:abstractNumId="3" w15:restartNumberingAfterBreak="0">
    <w:nsid w:val="20307DA3"/>
    <w:multiLevelType w:val="hybridMultilevel"/>
    <w:tmpl w:val="725800A6"/>
    <w:name w:val="Numbered list 3"/>
    <w:lvl w:ilvl="0" w:tplc="5B566780">
      <w:start w:val="1"/>
      <w:numFmt w:val="decimal"/>
      <w:lvlText w:val="%1."/>
      <w:lvlJc w:val="left"/>
      <w:pPr>
        <w:ind w:left="180" w:firstLine="0"/>
      </w:pPr>
    </w:lvl>
    <w:lvl w:ilvl="1" w:tplc="37F664CA">
      <w:start w:val="1"/>
      <w:numFmt w:val="lowerLetter"/>
      <w:lvlText w:val="%2."/>
      <w:lvlJc w:val="left"/>
      <w:pPr>
        <w:ind w:left="900" w:firstLine="0"/>
      </w:pPr>
    </w:lvl>
    <w:lvl w:ilvl="2" w:tplc="2B967762">
      <w:start w:val="1"/>
      <w:numFmt w:val="lowerRoman"/>
      <w:lvlText w:val="%3."/>
      <w:lvlJc w:val="left"/>
      <w:pPr>
        <w:ind w:left="1800" w:firstLine="0"/>
      </w:pPr>
    </w:lvl>
    <w:lvl w:ilvl="3" w:tplc="73DC1B3C">
      <w:start w:val="1"/>
      <w:numFmt w:val="decimal"/>
      <w:lvlText w:val="%4."/>
      <w:lvlJc w:val="left"/>
      <w:pPr>
        <w:ind w:left="2340" w:firstLine="0"/>
      </w:pPr>
    </w:lvl>
    <w:lvl w:ilvl="4" w:tplc="0D3049D4">
      <w:start w:val="1"/>
      <w:numFmt w:val="lowerLetter"/>
      <w:lvlText w:val="%5."/>
      <w:lvlJc w:val="left"/>
      <w:pPr>
        <w:ind w:left="3060" w:firstLine="0"/>
      </w:pPr>
    </w:lvl>
    <w:lvl w:ilvl="5" w:tplc="DA1C09C0">
      <w:start w:val="1"/>
      <w:numFmt w:val="lowerRoman"/>
      <w:lvlText w:val="%6."/>
      <w:lvlJc w:val="left"/>
      <w:pPr>
        <w:ind w:left="3960" w:firstLine="0"/>
      </w:pPr>
    </w:lvl>
    <w:lvl w:ilvl="6" w:tplc="79A053EE">
      <w:start w:val="1"/>
      <w:numFmt w:val="decimal"/>
      <w:lvlText w:val="%7."/>
      <w:lvlJc w:val="left"/>
      <w:pPr>
        <w:ind w:left="4500" w:firstLine="0"/>
      </w:pPr>
    </w:lvl>
    <w:lvl w:ilvl="7" w:tplc="416C4A28">
      <w:start w:val="1"/>
      <w:numFmt w:val="lowerLetter"/>
      <w:lvlText w:val="%8."/>
      <w:lvlJc w:val="left"/>
      <w:pPr>
        <w:ind w:left="5220" w:firstLine="0"/>
      </w:pPr>
    </w:lvl>
    <w:lvl w:ilvl="8" w:tplc="6554D544">
      <w:start w:val="1"/>
      <w:numFmt w:val="lowerRoman"/>
      <w:lvlText w:val="%9."/>
      <w:lvlJc w:val="left"/>
      <w:pPr>
        <w:ind w:left="6120" w:firstLine="0"/>
      </w:pPr>
    </w:lvl>
  </w:abstractNum>
  <w:abstractNum w:abstractNumId="4" w15:restartNumberingAfterBreak="0">
    <w:nsid w:val="2C59019E"/>
    <w:multiLevelType w:val="hybridMultilevel"/>
    <w:tmpl w:val="801C3F5A"/>
    <w:name w:val="Numbered list 1"/>
    <w:lvl w:ilvl="0" w:tplc="B478EDD2">
      <w:start w:val="1"/>
      <w:numFmt w:val="upperLetter"/>
      <w:lvlText w:val="%1."/>
      <w:lvlJc w:val="left"/>
      <w:pPr>
        <w:ind w:left="0" w:firstLine="0"/>
      </w:pPr>
      <w:rPr>
        <w:b/>
      </w:rPr>
    </w:lvl>
    <w:lvl w:ilvl="1" w:tplc="3A4AAF9A">
      <w:start w:val="1"/>
      <w:numFmt w:val="decimal"/>
      <w:lvlText w:val="%2."/>
      <w:lvlJc w:val="left"/>
      <w:pPr>
        <w:ind w:left="720" w:firstLine="0"/>
      </w:pPr>
    </w:lvl>
    <w:lvl w:ilvl="2" w:tplc="4D24BE06">
      <w:start w:val="1"/>
      <w:numFmt w:val="lowerRoman"/>
      <w:lvlText w:val="%3."/>
      <w:lvlJc w:val="left"/>
      <w:pPr>
        <w:ind w:left="1620" w:firstLine="0"/>
      </w:pPr>
    </w:lvl>
    <w:lvl w:ilvl="3" w:tplc="A5E6E926">
      <w:start w:val="1"/>
      <w:numFmt w:val="decimal"/>
      <w:lvlText w:val="%4."/>
      <w:lvlJc w:val="left"/>
      <w:pPr>
        <w:ind w:left="2160" w:firstLine="0"/>
      </w:pPr>
    </w:lvl>
    <w:lvl w:ilvl="4" w:tplc="FD984356">
      <w:start w:val="1"/>
      <w:numFmt w:val="lowerLetter"/>
      <w:lvlText w:val="%5."/>
      <w:lvlJc w:val="left"/>
      <w:pPr>
        <w:ind w:left="2880" w:firstLine="0"/>
      </w:pPr>
    </w:lvl>
    <w:lvl w:ilvl="5" w:tplc="B4943192">
      <w:start w:val="1"/>
      <w:numFmt w:val="lowerRoman"/>
      <w:lvlText w:val="%6."/>
      <w:lvlJc w:val="left"/>
      <w:pPr>
        <w:ind w:left="3780" w:firstLine="0"/>
      </w:pPr>
    </w:lvl>
    <w:lvl w:ilvl="6" w:tplc="28907764">
      <w:start w:val="1"/>
      <w:numFmt w:val="decimal"/>
      <w:lvlText w:val="%7."/>
      <w:lvlJc w:val="left"/>
      <w:pPr>
        <w:ind w:left="4320" w:firstLine="0"/>
      </w:pPr>
    </w:lvl>
    <w:lvl w:ilvl="7" w:tplc="A80A0D06">
      <w:start w:val="1"/>
      <w:numFmt w:val="lowerLetter"/>
      <w:lvlText w:val="%8."/>
      <w:lvlJc w:val="left"/>
      <w:pPr>
        <w:ind w:left="5040" w:firstLine="0"/>
      </w:pPr>
    </w:lvl>
    <w:lvl w:ilvl="8" w:tplc="F4E809C8">
      <w:start w:val="1"/>
      <w:numFmt w:val="lowerRoman"/>
      <w:lvlText w:val="%9."/>
      <w:lvlJc w:val="left"/>
      <w:pPr>
        <w:ind w:left="5940" w:firstLine="0"/>
      </w:pPr>
    </w:lvl>
  </w:abstractNum>
  <w:abstractNum w:abstractNumId="5" w15:restartNumberingAfterBreak="0">
    <w:nsid w:val="31D46118"/>
    <w:multiLevelType w:val="hybridMultilevel"/>
    <w:tmpl w:val="5ABAF614"/>
    <w:name w:val="Numbered list 13"/>
    <w:lvl w:ilvl="0" w:tplc="1DCCA490">
      <w:start w:val="1"/>
      <w:numFmt w:val="lowerLetter"/>
      <w:lvlText w:val="%1."/>
      <w:lvlJc w:val="left"/>
      <w:pPr>
        <w:ind w:left="0" w:firstLine="0"/>
      </w:pPr>
    </w:lvl>
    <w:lvl w:ilvl="1" w:tplc="CDD4BDF2">
      <w:start w:val="1"/>
      <w:numFmt w:val="lowerLetter"/>
      <w:lvlText w:val="%2."/>
      <w:lvlJc w:val="left"/>
      <w:pPr>
        <w:ind w:left="720" w:firstLine="0"/>
      </w:pPr>
    </w:lvl>
    <w:lvl w:ilvl="2" w:tplc="A230A8D0">
      <w:start w:val="1"/>
      <w:numFmt w:val="lowerRoman"/>
      <w:lvlText w:val="%3."/>
      <w:lvlJc w:val="left"/>
      <w:pPr>
        <w:ind w:left="1620" w:firstLine="0"/>
      </w:pPr>
    </w:lvl>
    <w:lvl w:ilvl="3" w:tplc="D60C1FCA">
      <w:start w:val="1"/>
      <w:numFmt w:val="decimal"/>
      <w:lvlText w:val="%4."/>
      <w:lvlJc w:val="left"/>
      <w:pPr>
        <w:ind w:left="2160" w:firstLine="0"/>
      </w:pPr>
    </w:lvl>
    <w:lvl w:ilvl="4" w:tplc="DA208BAC">
      <w:start w:val="1"/>
      <w:numFmt w:val="lowerLetter"/>
      <w:lvlText w:val="%5."/>
      <w:lvlJc w:val="left"/>
      <w:pPr>
        <w:ind w:left="2880" w:firstLine="0"/>
      </w:pPr>
    </w:lvl>
    <w:lvl w:ilvl="5" w:tplc="E04EC84C">
      <w:start w:val="1"/>
      <w:numFmt w:val="lowerRoman"/>
      <w:lvlText w:val="%6."/>
      <w:lvlJc w:val="left"/>
      <w:pPr>
        <w:ind w:left="3780" w:firstLine="0"/>
      </w:pPr>
    </w:lvl>
    <w:lvl w:ilvl="6" w:tplc="9AB20DBA">
      <w:start w:val="1"/>
      <w:numFmt w:val="decimal"/>
      <w:lvlText w:val="%7."/>
      <w:lvlJc w:val="left"/>
      <w:pPr>
        <w:ind w:left="4320" w:firstLine="0"/>
      </w:pPr>
    </w:lvl>
    <w:lvl w:ilvl="7" w:tplc="07D0FD94">
      <w:start w:val="1"/>
      <w:numFmt w:val="lowerLetter"/>
      <w:lvlText w:val="%8."/>
      <w:lvlJc w:val="left"/>
      <w:pPr>
        <w:ind w:left="5040" w:firstLine="0"/>
      </w:pPr>
    </w:lvl>
    <w:lvl w:ilvl="8" w:tplc="C3F8861C">
      <w:start w:val="1"/>
      <w:numFmt w:val="lowerRoman"/>
      <w:lvlText w:val="%9."/>
      <w:lvlJc w:val="left"/>
      <w:pPr>
        <w:ind w:left="5940" w:firstLine="0"/>
      </w:pPr>
    </w:lvl>
  </w:abstractNum>
  <w:abstractNum w:abstractNumId="6" w15:restartNumberingAfterBreak="0">
    <w:nsid w:val="32B87FC9"/>
    <w:multiLevelType w:val="hybridMultilevel"/>
    <w:tmpl w:val="1E1C9AF8"/>
    <w:name w:val="Numbered list 12"/>
    <w:lvl w:ilvl="0" w:tplc="AC7CB91E">
      <w:start w:val="2"/>
      <w:numFmt w:val="lowerLetter"/>
      <w:lvlText w:val="%1."/>
      <w:lvlJc w:val="left"/>
      <w:pPr>
        <w:ind w:left="0" w:firstLine="0"/>
      </w:pPr>
    </w:lvl>
    <w:lvl w:ilvl="1" w:tplc="51443168">
      <w:start w:val="1"/>
      <w:numFmt w:val="lowerLetter"/>
      <w:lvlText w:val="%2."/>
      <w:lvlJc w:val="left"/>
      <w:pPr>
        <w:ind w:left="1080" w:firstLine="0"/>
      </w:pPr>
    </w:lvl>
    <w:lvl w:ilvl="2" w:tplc="CCBE54EE">
      <w:start w:val="1"/>
      <w:numFmt w:val="lowerRoman"/>
      <w:lvlText w:val="%3."/>
      <w:lvlJc w:val="left"/>
      <w:pPr>
        <w:ind w:left="1980" w:firstLine="0"/>
      </w:pPr>
    </w:lvl>
    <w:lvl w:ilvl="3" w:tplc="8974B96A">
      <w:start w:val="1"/>
      <w:numFmt w:val="decimal"/>
      <w:lvlText w:val="%4."/>
      <w:lvlJc w:val="left"/>
      <w:pPr>
        <w:ind w:left="2520" w:firstLine="0"/>
      </w:pPr>
    </w:lvl>
    <w:lvl w:ilvl="4" w:tplc="AE9C2414">
      <w:start w:val="1"/>
      <w:numFmt w:val="lowerLetter"/>
      <w:lvlText w:val="%5."/>
      <w:lvlJc w:val="left"/>
      <w:pPr>
        <w:ind w:left="3240" w:firstLine="0"/>
      </w:pPr>
    </w:lvl>
    <w:lvl w:ilvl="5" w:tplc="619C12AA">
      <w:start w:val="1"/>
      <w:numFmt w:val="lowerRoman"/>
      <w:lvlText w:val="%6."/>
      <w:lvlJc w:val="left"/>
      <w:pPr>
        <w:ind w:left="4140" w:firstLine="0"/>
      </w:pPr>
    </w:lvl>
    <w:lvl w:ilvl="6" w:tplc="77F6BDF8">
      <w:start w:val="1"/>
      <w:numFmt w:val="decimal"/>
      <w:lvlText w:val="%7."/>
      <w:lvlJc w:val="left"/>
      <w:pPr>
        <w:ind w:left="4680" w:firstLine="0"/>
      </w:pPr>
    </w:lvl>
    <w:lvl w:ilvl="7" w:tplc="6C5EE65A">
      <w:start w:val="1"/>
      <w:numFmt w:val="lowerLetter"/>
      <w:lvlText w:val="%8."/>
      <w:lvlJc w:val="left"/>
      <w:pPr>
        <w:ind w:left="5400" w:firstLine="0"/>
      </w:pPr>
    </w:lvl>
    <w:lvl w:ilvl="8" w:tplc="BA7E0AAA">
      <w:start w:val="1"/>
      <w:numFmt w:val="lowerRoman"/>
      <w:lvlText w:val="%9."/>
      <w:lvlJc w:val="left"/>
      <w:pPr>
        <w:ind w:left="6300" w:firstLine="0"/>
      </w:pPr>
    </w:lvl>
  </w:abstractNum>
  <w:abstractNum w:abstractNumId="7" w15:restartNumberingAfterBreak="0">
    <w:nsid w:val="330049F7"/>
    <w:multiLevelType w:val="hybridMultilevel"/>
    <w:tmpl w:val="A08A356A"/>
    <w:name w:val="Numbered list 14"/>
    <w:lvl w:ilvl="0" w:tplc="A7EC755A">
      <w:start w:val="1"/>
      <w:numFmt w:val="upperLetter"/>
      <w:lvlText w:val="%1."/>
      <w:lvlJc w:val="left"/>
      <w:pPr>
        <w:ind w:left="360" w:firstLine="0"/>
      </w:pPr>
    </w:lvl>
    <w:lvl w:ilvl="1" w:tplc="64769A9A">
      <w:start w:val="1"/>
      <w:numFmt w:val="lowerLetter"/>
      <w:lvlText w:val="%2."/>
      <w:lvlJc w:val="left"/>
      <w:pPr>
        <w:ind w:left="1080" w:firstLine="0"/>
      </w:pPr>
    </w:lvl>
    <w:lvl w:ilvl="2" w:tplc="B43AC96E">
      <w:start w:val="1"/>
      <w:numFmt w:val="lowerRoman"/>
      <w:lvlText w:val="%3."/>
      <w:lvlJc w:val="left"/>
      <w:pPr>
        <w:ind w:left="1980" w:firstLine="0"/>
      </w:pPr>
    </w:lvl>
    <w:lvl w:ilvl="3" w:tplc="FCFE43DE">
      <w:start w:val="1"/>
      <w:numFmt w:val="decimal"/>
      <w:lvlText w:val="%4."/>
      <w:lvlJc w:val="left"/>
      <w:pPr>
        <w:ind w:left="2520" w:firstLine="0"/>
      </w:pPr>
    </w:lvl>
    <w:lvl w:ilvl="4" w:tplc="FBFECBF8">
      <w:start w:val="1"/>
      <w:numFmt w:val="lowerLetter"/>
      <w:lvlText w:val="%5."/>
      <w:lvlJc w:val="left"/>
      <w:pPr>
        <w:ind w:left="3240" w:firstLine="0"/>
      </w:pPr>
    </w:lvl>
    <w:lvl w:ilvl="5" w:tplc="A23C4FC2">
      <w:start w:val="1"/>
      <w:numFmt w:val="lowerRoman"/>
      <w:lvlText w:val="%6."/>
      <w:lvlJc w:val="left"/>
      <w:pPr>
        <w:ind w:left="4140" w:firstLine="0"/>
      </w:pPr>
    </w:lvl>
    <w:lvl w:ilvl="6" w:tplc="4934A0EC">
      <w:start w:val="1"/>
      <w:numFmt w:val="decimal"/>
      <w:lvlText w:val="%7."/>
      <w:lvlJc w:val="left"/>
      <w:pPr>
        <w:ind w:left="4680" w:firstLine="0"/>
      </w:pPr>
    </w:lvl>
    <w:lvl w:ilvl="7" w:tplc="1514ECF4">
      <w:start w:val="1"/>
      <w:numFmt w:val="lowerLetter"/>
      <w:lvlText w:val="%8."/>
      <w:lvlJc w:val="left"/>
      <w:pPr>
        <w:ind w:left="5400" w:firstLine="0"/>
      </w:pPr>
    </w:lvl>
    <w:lvl w:ilvl="8" w:tplc="DA462BD4">
      <w:start w:val="1"/>
      <w:numFmt w:val="lowerRoman"/>
      <w:lvlText w:val="%9."/>
      <w:lvlJc w:val="left"/>
      <w:pPr>
        <w:ind w:left="6300" w:firstLine="0"/>
      </w:pPr>
    </w:lvl>
  </w:abstractNum>
  <w:abstractNum w:abstractNumId="8" w15:restartNumberingAfterBreak="0">
    <w:nsid w:val="34B23BA6"/>
    <w:multiLevelType w:val="hybridMultilevel"/>
    <w:tmpl w:val="240A1F88"/>
    <w:name w:val="Numbered list 11"/>
    <w:lvl w:ilvl="0" w:tplc="0E64908C">
      <w:start w:val="1"/>
      <w:numFmt w:val="decimal"/>
      <w:lvlText w:val="%1."/>
      <w:lvlJc w:val="left"/>
      <w:pPr>
        <w:ind w:left="0" w:firstLine="0"/>
      </w:pPr>
    </w:lvl>
    <w:lvl w:ilvl="1" w:tplc="D99CBEB0">
      <w:start w:val="1"/>
      <w:numFmt w:val="lowerLetter"/>
      <w:lvlText w:val="%2."/>
      <w:lvlJc w:val="left"/>
      <w:pPr>
        <w:ind w:left="720" w:firstLine="0"/>
      </w:pPr>
    </w:lvl>
    <w:lvl w:ilvl="2" w:tplc="F2A09144">
      <w:start w:val="1"/>
      <w:numFmt w:val="lowerRoman"/>
      <w:lvlText w:val="%3."/>
      <w:lvlJc w:val="left"/>
      <w:pPr>
        <w:ind w:left="1620" w:firstLine="0"/>
      </w:pPr>
    </w:lvl>
    <w:lvl w:ilvl="3" w:tplc="4BB853E4">
      <w:start w:val="1"/>
      <w:numFmt w:val="decimal"/>
      <w:lvlText w:val="%4."/>
      <w:lvlJc w:val="left"/>
      <w:pPr>
        <w:ind w:left="2160" w:firstLine="0"/>
      </w:pPr>
    </w:lvl>
    <w:lvl w:ilvl="4" w:tplc="AAE6E69C">
      <w:start w:val="1"/>
      <w:numFmt w:val="lowerLetter"/>
      <w:lvlText w:val="%5."/>
      <w:lvlJc w:val="left"/>
      <w:pPr>
        <w:ind w:left="2880" w:firstLine="0"/>
      </w:pPr>
    </w:lvl>
    <w:lvl w:ilvl="5" w:tplc="A1F6C3A2">
      <w:start w:val="1"/>
      <w:numFmt w:val="lowerRoman"/>
      <w:lvlText w:val="%6."/>
      <w:lvlJc w:val="left"/>
      <w:pPr>
        <w:ind w:left="3780" w:firstLine="0"/>
      </w:pPr>
    </w:lvl>
    <w:lvl w:ilvl="6" w:tplc="A958498A">
      <w:start w:val="1"/>
      <w:numFmt w:val="decimal"/>
      <w:lvlText w:val="%7."/>
      <w:lvlJc w:val="left"/>
      <w:pPr>
        <w:ind w:left="4320" w:firstLine="0"/>
      </w:pPr>
    </w:lvl>
    <w:lvl w:ilvl="7" w:tplc="A3D8226C">
      <w:start w:val="1"/>
      <w:numFmt w:val="lowerLetter"/>
      <w:lvlText w:val="%8."/>
      <w:lvlJc w:val="left"/>
      <w:pPr>
        <w:ind w:left="5040" w:firstLine="0"/>
      </w:pPr>
    </w:lvl>
    <w:lvl w:ilvl="8" w:tplc="150A93B8">
      <w:start w:val="1"/>
      <w:numFmt w:val="lowerRoman"/>
      <w:lvlText w:val="%9."/>
      <w:lvlJc w:val="left"/>
      <w:pPr>
        <w:ind w:left="5940" w:firstLine="0"/>
      </w:pPr>
    </w:lvl>
  </w:abstractNum>
  <w:abstractNum w:abstractNumId="9" w15:restartNumberingAfterBreak="0">
    <w:nsid w:val="3BD51FA6"/>
    <w:multiLevelType w:val="multilevel"/>
    <w:tmpl w:val="A3382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5F4DD9"/>
    <w:multiLevelType w:val="hybridMultilevel"/>
    <w:tmpl w:val="8946A818"/>
    <w:name w:val="Numbered list 9"/>
    <w:lvl w:ilvl="0" w:tplc="0A2C8134">
      <w:start w:val="1"/>
      <w:numFmt w:val="decimal"/>
      <w:lvlText w:val="%1."/>
      <w:lvlJc w:val="left"/>
      <w:pPr>
        <w:ind w:left="0" w:firstLine="0"/>
      </w:pPr>
      <w:rPr>
        <w:b w:val="0"/>
      </w:rPr>
    </w:lvl>
    <w:lvl w:ilvl="1" w:tplc="2B84CA2C">
      <w:start w:val="1"/>
      <w:numFmt w:val="lowerLetter"/>
      <w:lvlText w:val="%2."/>
      <w:lvlJc w:val="left"/>
      <w:pPr>
        <w:ind w:left="720" w:firstLine="0"/>
      </w:pPr>
    </w:lvl>
    <w:lvl w:ilvl="2" w:tplc="805A973C">
      <w:start w:val="1"/>
      <w:numFmt w:val="lowerRoman"/>
      <w:lvlText w:val="%3."/>
      <w:lvlJc w:val="left"/>
      <w:pPr>
        <w:ind w:left="1620" w:firstLine="0"/>
      </w:pPr>
    </w:lvl>
    <w:lvl w:ilvl="3" w:tplc="46B62A64">
      <w:start w:val="1"/>
      <w:numFmt w:val="decimal"/>
      <w:lvlText w:val="%4."/>
      <w:lvlJc w:val="left"/>
      <w:pPr>
        <w:ind w:left="2160" w:firstLine="0"/>
      </w:pPr>
    </w:lvl>
    <w:lvl w:ilvl="4" w:tplc="A6F69CF6">
      <w:start w:val="1"/>
      <w:numFmt w:val="lowerLetter"/>
      <w:lvlText w:val="%5."/>
      <w:lvlJc w:val="left"/>
      <w:pPr>
        <w:ind w:left="2880" w:firstLine="0"/>
      </w:pPr>
    </w:lvl>
    <w:lvl w:ilvl="5" w:tplc="2230D988">
      <w:start w:val="1"/>
      <w:numFmt w:val="lowerRoman"/>
      <w:lvlText w:val="%6."/>
      <w:lvlJc w:val="left"/>
      <w:pPr>
        <w:ind w:left="3780" w:firstLine="0"/>
      </w:pPr>
    </w:lvl>
    <w:lvl w:ilvl="6" w:tplc="B142E664">
      <w:start w:val="1"/>
      <w:numFmt w:val="decimal"/>
      <w:lvlText w:val="%7."/>
      <w:lvlJc w:val="left"/>
      <w:pPr>
        <w:ind w:left="4320" w:firstLine="0"/>
      </w:pPr>
    </w:lvl>
    <w:lvl w:ilvl="7" w:tplc="1F96127A">
      <w:start w:val="1"/>
      <w:numFmt w:val="lowerLetter"/>
      <w:lvlText w:val="%8."/>
      <w:lvlJc w:val="left"/>
      <w:pPr>
        <w:ind w:left="5040" w:firstLine="0"/>
      </w:pPr>
    </w:lvl>
    <w:lvl w:ilvl="8" w:tplc="3BD4BE44">
      <w:start w:val="1"/>
      <w:numFmt w:val="lowerRoman"/>
      <w:lvlText w:val="%9."/>
      <w:lvlJc w:val="left"/>
      <w:pPr>
        <w:ind w:left="5940" w:firstLine="0"/>
      </w:pPr>
    </w:lvl>
  </w:abstractNum>
  <w:abstractNum w:abstractNumId="11" w15:restartNumberingAfterBreak="0">
    <w:nsid w:val="3E667E50"/>
    <w:multiLevelType w:val="hybridMultilevel"/>
    <w:tmpl w:val="1A5CC1CC"/>
    <w:name w:val="Numbered list 2"/>
    <w:lvl w:ilvl="0" w:tplc="5B54304C">
      <w:start w:val="1"/>
      <w:numFmt w:val="decimal"/>
      <w:lvlText w:val="%1."/>
      <w:lvlJc w:val="left"/>
      <w:pPr>
        <w:ind w:left="360" w:firstLine="0"/>
      </w:pPr>
    </w:lvl>
    <w:lvl w:ilvl="1" w:tplc="43FED606">
      <w:start w:val="1"/>
      <w:numFmt w:val="lowerLetter"/>
      <w:lvlText w:val="%2."/>
      <w:lvlJc w:val="left"/>
      <w:pPr>
        <w:ind w:left="1080" w:firstLine="0"/>
      </w:pPr>
    </w:lvl>
    <w:lvl w:ilvl="2" w:tplc="504CF7A4">
      <w:start w:val="1"/>
      <w:numFmt w:val="lowerRoman"/>
      <w:lvlText w:val="%3."/>
      <w:lvlJc w:val="left"/>
      <w:pPr>
        <w:ind w:left="1980" w:firstLine="0"/>
      </w:pPr>
    </w:lvl>
    <w:lvl w:ilvl="3" w:tplc="129083CE">
      <w:start w:val="1"/>
      <w:numFmt w:val="decimal"/>
      <w:lvlText w:val="%4."/>
      <w:lvlJc w:val="left"/>
      <w:pPr>
        <w:ind w:left="2520" w:firstLine="0"/>
      </w:pPr>
    </w:lvl>
    <w:lvl w:ilvl="4" w:tplc="15247E0C">
      <w:start w:val="1"/>
      <w:numFmt w:val="lowerLetter"/>
      <w:lvlText w:val="%5."/>
      <w:lvlJc w:val="left"/>
      <w:pPr>
        <w:ind w:left="3240" w:firstLine="0"/>
      </w:pPr>
    </w:lvl>
    <w:lvl w:ilvl="5" w:tplc="156C1AAC">
      <w:start w:val="1"/>
      <w:numFmt w:val="lowerRoman"/>
      <w:lvlText w:val="%6."/>
      <w:lvlJc w:val="left"/>
      <w:pPr>
        <w:ind w:left="4140" w:firstLine="0"/>
      </w:pPr>
    </w:lvl>
    <w:lvl w:ilvl="6" w:tplc="81CC11C0">
      <w:start w:val="1"/>
      <w:numFmt w:val="decimal"/>
      <w:lvlText w:val="%7."/>
      <w:lvlJc w:val="left"/>
      <w:pPr>
        <w:ind w:left="4680" w:firstLine="0"/>
      </w:pPr>
    </w:lvl>
    <w:lvl w:ilvl="7" w:tplc="54DC07F0">
      <w:start w:val="1"/>
      <w:numFmt w:val="lowerLetter"/>
      <w:lvlText w:val="%8."/>
      <w:lvlJc w:val="left"/>
      <w:pPr>
        <w:ind w:left="5400" w:firstLine="0"/>
      </w:pPr>
    </w:lvl>
    <w:lvl w:ilvl="8" w:tplc="E07219E8">
      <w:start w:val="1"/>
      <w:numFmt w:val="lowerRoman"/>
      <w:lvlText w:val="%9."/>
      <w:lvlJc w:val="left"/>
      <w:pPr>
        <w:ind w:left="6300" w:firstLine="0"/>
      </w:pPr>
    </w:lvl>
  </w:abstractNum>
  <w:abstractNum w:abstractNumId="12" w15:restartNumberingAfterBreak="0">
    <w:nsid w:val="4490081F"/>
    <w:multiLevelType w:val="hybridMultilevel"/>
    <w:tmpl w:val="98D83F6E"/>
    <w:name w:val="Numbered list 7"/>
    <w:lvl w:ilvl="0" w:tplc="EF72AE14">
      <w:start w:val="1"/>
      <w:numFmt w:val="lowerLetter"/>
      <w:lvlText w:val="%1."/>
      <w:lvlJc w:val="left"/>
      <w:pPr>
        <w:ind w:left="0" w:firstLine="0"/>
      </w:pPr>
    </w:lvl>
    <w:lvl w:ilvl="1" w:tplc="D26E4B14">
      <w:start w:val="1"/>
      <w:numFmt w:val="lowerLetter"/>
      <w:lvlText w:val="%2."/>
      <w:lvlJc w:val="left"/>
      <w:pPr>
        <w:ind w:left="720" w:firstLine="0"/>
      </w:pPr>
    </w:lvl>
    <w:lvl w:ilvl="2" w:tplc="C178B168">
      <w:start w:val="1"/>
      <w:numFmt w:val="lowerRoman"/>
      <w:lvlText w:val="%3."/>
      <w:lvlJc w:val="left"/>
      <w:pPr>
        <w:ind w:left="1620" w:firstLine="0"/>
      </w:pPr>
    </w:lvl>
    <w:lvl w:ilvl="3" w:tplc="55D43590">
      <w:start w:val="1"/>
      <w:numFmt w:val="decimal"/>
      <w:lvlText w:val="%4."/>
      <w:lvlJc w:val="left"/>
      <w:pPr>
        <w:ind w:left="2160" w:firstLine="0"/>
      </w:pPr>
    </w:lvl>
    <w:lvl w:ilvl="4" w:tplc="60AAAE84">
      <w:start w:val="1"/>
      <w:numFmt w:val="lowerLetter"/>
      <w:lvlText w:val="%5."/>
      <w:lvlJc w:val="left"/>
      <w:pPr>
        <w:ind w:left="2880" w:firstLine="0"/>
      </w:pPr>
    </w:lvl>
    <w:lvl w:ilvl="5" w:tplc="AFBC60CC">
      <w:start w:val="1"/>
      <w:numFmt w:val="lowerRoman"/>
      <w:lvlText w:val="%6."/>
      <w:lvlJc w:val="left"/>
      <w:pPr>
        <w:ind w:left="3780" w:firstLine="0"/>
      </w:pPr>
    </w:lvl>
    <w:lvl w:ilvl="6" w:tplc="CBE00732">
      <w:start w:val="1"/>
      <w:numFmt w:val="decimal"/>
      <w:lvlText w:val="%7."/>
      <w:lvlJc w:val="left"/>
      <w:pPr>
        <w:ind w:left="4320" w:firstLine="0"/>
      </w:pPr>
    </w:lvl>
    <w:lvl w:ilvl="7" w:tplc="7C88D25C">
      <w:start w:val="1"/>
      <w:numFmt w:val="lowerLetter"/>
      <w:lvlText w:val="%8."/>
      <w:lvlJc w:val="left"/>
      <w:pPr>
        <w:ind w:left="5040" w:firstLine="0"/>
      </w:pPr>
    </w:lvl>
    <w:lvl w:ilvl="8" w:tplc="AD867F68">
      <w:start w:val="1"/>
      <w:numFmt w:val="lowerRoman"/>
      <w:lvlText w:val="%9."/>
      <w:lvlJc w:val="left"/>
      <w:pPr>
        <w:ind w:left="5940" w:firstLine="0"/>
      </w:pPr>
    </w:lvl>
  </w:abstractNum>
  <w:abstractNum w:abstractNumId="13" w15:restartNumberingAfterBreak="0">
    <w:nsid w:val="54EC1B3F"/>
    <w:multiLevelType w:val="hybridMultilevel"/>
    <w:tmpl w:val="FC225E78"/>
    <w:name w:val="Numbered list 10"/>
    <w:lvl w:ilvl="0" w:tplc="75C8EE76">
      <w:start w:val="1"/>
      <w:numFmt w:val="upperRoman"/>
      <w:lvlText w:val="%1."/>
      <w:lvlJc w:val="left"/>
      <w:pPr>
        <w:ind w:left="0" w:firstLine="0"/>
      </w:pPr>
    </w:lvl>
    <w:lvl w:ilvl="1" w:tplc="D91A7B8C">
      <w:start w:val="1"/>
      <w:numFmt w:val="lowerLetter"/>
      <w:lvlText w:val="%2."/>
      <w:lvlJc w:val="left"/>
      <w:pPr>
        <w:ind w:left="720" w:firstLine="0"/>
      </w:pPr>
    </w:lvl>
    <w:lvl w:ilvl="2" w:tplc="43103DB8">
      <w:start w:val="1"/>
      <w:numFmt w:val="lowerRoman"/>
      <w:lvlText w:val="%3."/>
      <w:lvlJc w:val="left"/>
      <w:pPr>
        <w:ind w:left="1620" w:firstLine="0"/>
      </w:pPr>
    </w:lvl>
    <w:lvl w:ilvl="3" w:tplc="2612E946">
      <w:start w:val="1"/>
      <w:numFmt w:val="decimal"/>
      <w:lvlText w:val="%4."/>
      <w:lvlJc w:val="left"/>
      <w:pPr>
        <w:ind w:left="2160" w:firstLine="0"/>
      </w:pPr>
    </w:lvl>
    <w:lvl w:ilvl="4" w:tplc="C2A01796">
      <w:start w:val="1"/>
      <w:numFmt w:val="lowerLetter"/>
      <w:lvlText w:val="%5."/>
      <w:lvlJc w:val="left"/>
      <w:pPr>
        <w:ind w:left="2880" w:firstLine="0"/>
      </w:pPr>
    </w:lvl>
    <w:lvl w:ilvl="5" w:tplc="3C6ECD36">
      <w:start w:val="1"/>
      <w:numFmt w:val="lowerRoman"/>
      <w:lvlText w:val="%6."/>
      <w:lvlJc w:val="left"/>
      <w:pPr>
        <w:ind w:left="3780" w:firstLine="0"/>
      </w:pPr>
    </w:lvl>
    <w:lvl w:ilvl="6" w:tplc="276CE6EE">
      <w:start w:val="1"/>
      <w:numFmt w:val="decimal"/>
      <w:lvlText w:val="%7."/>
      <w:lvlJc w:val="left"/>
      <w:pPr>
        <w:ind w:left="4320" w:firstLine="0"/>
      </w:pPr>
    </w:lvl>
    <w:lvl w:ilvl="7" w:tplc="EEA83CCC">
      <w:start w:val="1"/>
      <w:numFmt w:val="lowerLetter"/>
      <w:lvlText w:val="%8."/>
      <w:lvlJc w:val="left"/>
      <w:pPr>
        <w:ind w:left="5040" w:firstLine="0"/>
      </w:pPr>
    </w:lvl>
    <w:lvl w:ilvl="8" w:tplc="E6D88114">
      <w:start w:val="1"/>
      <w:numFmt w:val="lowerRoman"/>
      <w:lvlText w:val="%9."/>
      <w:lvlJc w:val="left"/>
      <w:pPr>
        <w:ind w:left="5940" w:firstLine="0"/>
      </w:pPr>
    </w:lvl>
  </w:abstractNum>
  <w:abstractNum w:abstractNumId="14" w15:restartNumberingAfterBreak="0">
    <w:nsid w:val="55E33885"/>
    <w:multiLevelType w:val="hybridMultilevel"/>
    <w:tmpl w:val="F04672E0"/>
    <w:name w:val="Numbered list 15"/>
    <w:lvl w:ilvl="0" w:tplc="5C8E1FF2">
      <w:start w:val="1"/>
      <w:numFmt w:val="lowerLetter"/>
      <w:lvlText w:val="%1."/>
      <w:lvlJc w:val="left"/>
      <w:pPr>
        <w:ind w:left="1080" w:firstLine="0"/>
      </w:pPr>
    </w:lvl>
    <w:lvl w:ilvl="1" w:tplc="F6DCF75A">
      <w:start w:val="1"/>
      <w:numFmt w:val="lowerLetter"/>
      <w:lvlText w:val="%2."/>
      <w:lvlJc w:val="left"/>
      <w:pPr>
        <w:ind w:left="1800" w:firstLine="0"/>
      </w:pPr>
    </w:lvl>
    <w:lvl w:ilvl="2" w:tplc="C83EAD4E">
      <w:start w:val="1"/>
      <w:numFmt w:val="lowerRoman"/>
      <w:lvlText w:val="%3."/>
      <w:lvlJc w:val="left"/>
      <w:pPr>
        <w:ind w:left="2700" w:firstLine="0"/>
      </w:pPr>
    </w:lvl>
    <w:lvl w:ilvl="3" w:tplc="FB5209F8">
      <w:start w:val="1"/>
      <w:numFmt w:val="decimal"/>
      <w:lvlText w:val="%4."/>
      <w:lvlJc w:val="left"/>
      <w:pPr>
        <w:ind w:left="3240" w:firstLine="0"/>
      </w:pPr>
    </w:lvl>
    <w:lvl w:ilvl="4" w:tplc="ECE830DC">
      <w:start w:val="1"/>
      <w:numFmt w:val="lowerLetter"/>
      <w:lvlText w:val="%5."/>
      <w:lvlJc w:val="left"/>
      <w:pPr>
        <w:ind w:left="3960" w:firstLine="0"/>
      </w:pPr>
    </w:lvl>
    <w:lvl w:ilvl="5" w:tplc="D376F414">
      <w:start w:val="1"/>
      <w:numFmt w:val="lowerRoman"/>
      <w:lvlText w:val="%6."/>
      <w:lvlJc w:val="left"/>
      <w:pPr>
        <w:ind w:left="4860" w:firstLine="0"/>
      </w:pPr>
    </w:lvl>
    <w:lvl w:ilvl="6" w:tplc="233C0E62">
      <w:start w:val="1"/>
      <w:numFmt w:val="decimal"/>
      <w:lvlText w:val="%7."/>
      <w:lvlJc w:val="left"/>
      <w:pPr>
        <w:ind w:left="5400" w:firstLine="0"/>
      </w:pPr>
    </w:lvl>
    <w:lvl w:ilvl="7" w:tplc="377AA36A">
      <w:start w:val="1"/>
      <w:numFmt w:val="lowerLetter"/>
      <w:lvlText w:val="%8."/>
      <w:lvlJc w:val="left"/>
      <w:pPr>
        <w:ind w:left="6120" w:firstLine="0"/>
      </w:pPr>
    </w:lvl>
    <w:lvl w:ilvl="8" w:tplc="BF12B58C">
      <w:start w:val="1"/>
      <w:numFmt w:val="lowerRoman"/>
      <w:lvlText w:val="%9."/>
      <w:lvlJc w:val="left"/>
      <w:pPr>
        <w:ind w:left="7020" w:firstLine="0"/>
      </w:pPr>
    </w:lvl>
  </w:abstractNum>
  <w:abstractNum w:abstractNumId="15" w15:restartNumberingAfterBreak="0">
    <w:nsid w:val="5E7F08BB"/>
    <w:multiLevelType w:val="hybridMultilevel"/>
    <w:tmpl w:val="2C9E05AC"/>
    <w:name w:val="Numbered list 6"/>
    <w:lvl w:ilvl="0" w:tplc="E176EB0A">
      <w:start w:val="1"/>
      <w:numFmt w:val="upperLetter"/>
      <w:lvlText w:val="%1."/>
      <w:lvlJc w:val="left"/>
      <w:pPr>
        <w:ind w:left="360" w:firstLine="0"/>
      </w:pPr>
      <w:rPr>
        <w:b/>
      </w:rPr>
    </w:lvl>
    <w:lvl w:ilvl="1" w:tplc="943A12C6">
      <w:start w:val="1"/>
      <w:numFmt w:val="decimal"/>
      <w:lvlText w:val="%2."/>
      <w:lvlJc w:val="left"/>
      <w:pPr>
        <w:ind w:left="180" w:firstLine="0"/>
      </w:pPr>
    </w:lvl>
    <w:lvl w:ilvl="2" w:tplc="A6B6333C">
      <w:start w:val="1"/>
      <w:numFmt w:val="lowerRoman"/>
      <w:lvlText w:val="%3."/>
      <w:lvlJc w:val="left"/>
      <w:pPr>
        <w:ind w:left="1980" w:firstLine="0"/>
      </w:pPr>
    </w:lvl>
    <w:lvl w:ilvl="3" w:tplc="DB782482">
      <w:start w:val="1"/>
      <w:numFmt w:val="decimal"/>
      <w:lvlText w:val="%4."/>
      <w:lvlJc w:val="left"/>
      <w:pPr>
        <w:ind w:left="2520" w:firstLine="0"/>
      </w:pPr>
    </w:lvl>
    <w:lvl w:ilvl="4" w:tplc="F0E642AC">
      <w:start w:val="1"/>
      <w:numFmt w:val="lowerLetter"/>
      <w:lvlText w:val="%5."/>
      <w:lvlJc w:val="left"/>
      <w:pPr>
        <w:ind w:left="3240" w:firstLine="0"/>
      </w:pPr>
    </w:lvl>
    <w:lvl w:ilvl="5" w:tplc="4094ED16">
      <w:start w:val="1"/>
      <w:numFmt w:val="lowerRoman"/>
      <w:lvlText w:val="%6."/>
      <w:lvlJc w:val="left"/>
      <w:pPr>
        <w:ind w:left="4140" w:firstLine="0"/>
      </w:pPr>
    </w:lvl>
    <w:lvl w:ilvl="6" w:tplc="ECB8EE4E">
      <w:start w:val="1"/>
      <w:numFmt w:val="decimal"/>
      <w:lvlText w:val="%7."/>
      <w:lvlJc w:val="left"/>
      <w:pPr>
        <w:ind w:left="4680" w:firstLine="0"/>
      </w:pPr>
    </w:lvl>
    <w:lvl w:ilvl="7" w:tplc="E60E297C">
      <w:start w:val="1"/>
      <w:numFmt w:val="lowerLetter"/>
      <w:lvlText w:val="%8."/>
      <w:lvlJc w:val="left"/>
      <w:pPr>
        <w:ind w:left="5400" w:firstLine="0"/>
      </w:pPr>
    </w:lvl>
    <w:lvl w:ilvl="8" w:tplc="C2804878">
      <w:start w:val="1"/>
      <w:numFmt w:val="lowerRoman"/>
      <w:lvlText w:val="%9."/>
      <w:lvlJc w:val="left"/>
      <w:pPr>
        <w:ind w:left="6300" w:firstLine="0"/>
      </w:pPr>
    </w:lvl>
  </w:abstractNum>
  <w:abstractNum w:abstractNumId="16" w15:restartNumberingAfterBreak="0">
    <w:nsid w:val="73DC08BF"/>
    <w:multiLevelType w:val="hybridMultilevel"/>
    <w:tmpl w:val="7A9655FA"/>
    <w:name w:val="Numbered list 5"/>
    <w:lvl w:ilvl="0" w:tplc="C8EE0442">
      <w:start w:val="1"/>
      <w:numFmt w:val="lowerLetter"/>
      <w:lvlText w:val="%1."/>
      <w:lvlJc w:val="left"/>
      <w:pPr>
        <w:ind w:left="360" w:firstLine="0"/>
      </w:pPr>
    </w:lvl>
    <w:lvl w:ilvl="1" w:tplc="ABD0C48E">
      <w:start w:val="1"/>
      <w:numFmt w:val="lowerLetter"/>
      <w:lvlText w:val="%2."/>
      <w:lvlJc w:val="left"/>
      <w:pPr>
        <w:ind w:left="1080" w:firstLine="0"/>
      </w:pPr>
    </w:lvl>
    <w:lvl w:ilvl="2" w:tplc="33E8947C">
      <w:start w:val="1"/>
      <w:numFmt w:val="lowerRoman"/>
      <w:lvlText w:val="%3."/>
      <w:lvlJc w:val="left"/>
      <w:pPr>
        <w:ind w:left="1980" w:firstLine="0"/>
      </w:pPr>
    </w:lvl>
    <w:lvl w:ilvl="3" w:tplc="FBF0C462">
      <w:start w:val="1"/>
      <w:numFmt w:val="decimal"/>
      <w:lvlText w:val="%4."/>
      <w:lvlJc w:val="left"/>
      <w:pPr>
        <w:ind w:left="2520" w:firstLine="0"/>
      </w:pPr>
    </w:lvl>
    <w:lvl w:ilvl="4" w:tplc="9926F676">
      <w:start w:val="1"/>
      <w:numFmt w:val="lowerLetter"/>
      <w:lvlText w:val="%5."/>
      <w:lvlJc w:val="left"/>
      <w:pPr>
        <w:ind w:left="3240" w:firstLine="0"/>
      </w:pPr>
    </w:lvl>
    <w:lvl w:ilvl="5" w:tplc="A050966E">
      <w:start w:val="1"/>
      <w:numFmt w:val="lowerRoman"/>
      <w:lvlText w:val="%6."/>
      <w:lvlJc w:val="left"/>
      <w:pPr>
        <w:ind w:left="4140" w:firstLine="0"/>
      </w:pPr>
    </w:lvl>
    <w:lvl w:ilvl="6" w:tplc="88E4F2BA">
      <w:start w:val="1"/>
      <w:numFmt w:val="decimal"/>
      <w:lvlText w:val="%7."/>
      <w:lvlJc w:val="left"/>
      <w:pPr>
        <w:ind w:left="4680" w:firstLine="0"/>
      </w:pPr>
    </w:lvl>
    <w:lvl w:ilvl="7" w:tplc="7146E588">
      <w:start w:val="1"/>
      <w:numFmt w:val="lowerLetter"/>
      <w:lvlText w:val="%8."/>
      <w:lvlJc w:val="left"/>
      <w:pPr>
        <w:ind w:left="5400" w:firstLine="0"/>
      </w:pPr>
    </w:lvl>
    <w:lvl w:ilvl="8" w:tplc="253235AE">
      <w:start w:val="1"/>
      <w:numFmt w:val="lowerRoman"/>
      <w:lvlText w:val="%9."/>
      <w:lvlJc w:val="left"/>
      <w:pPr>
        <w:ind w:left="6300" w:firstLine="0"/>
      </w:pPr>
    </w:lvl>
  </w:abstractNum>
  <w:num w:numId="1" w16cid:durableId="772019339">
    <w:abstractNumId w:val="4"/>
  </w:num>
  <w:num w:numId="2" w16cid:durableId="781145754">
    <w:abstractNumId w:val="11"/>
  </w:num>
  <w:num w:numId="3" w16cid:durableId="1651902109">
    <w:abstractNumId w:val="3"/>
  </w:num>
  <w:num w:numId="4" w16cid:durableId="730078547">
    <w:abstractNumId w:val="2"/>
  </w:num>
  <w:num w:numId="5" w16cid:durableId="349528882">
    <w:abstractNumId w:val="16"/>
  </w:num>
  <w:num w:numId="6" w16cid:durableId="8921711">
    <w:abstractNumId w:val="15"/>
  </w:num>
  <w:num w:numId="7" w16cid:durableId="1937861680">
    <w:abstractNumId w:val="12"/>
  </w:num>
  <w:num w:numId="8" w16cid:durableId="843789869">
    <w:abstractNumId w:val="0"/>
  </w:num>
  <w:num w:numId="9" w16cid:durableId="460345043">
    <w:abstractNumId w:val="10"/>
  </w:num>
  <w:num w:numId="10" w16cid:durableId="1681544596">
    <w:abstractNumId w:val="13"/>
  </w:num>
  <w:num w:numId="11" w16cid:durableId="503979819">
    <w:abstractNumId w:val="8"/>
  </w:num>
  <w:num w:numId="12" w16cid:durableId="2070883825">
    <w:abstractNumId w:val="6"/>
  </w:num>
  <w:num w:numId="13" w16cid:durableId="1509172499">
    <w:abstractNumId w:val="5"/>
  </w:num>
  <w:num w:numId="14" w16cid:durableId="758214013">
    <w:abstractNumId w:val="7"/>
  </w:num>
  <w:num w:numId="15" w16cid:durableId="1122773344">
    <w:abstractNumId w:val="14"/>
  </w:num>
  <w:num w:numId="16" w16cid:durableId="612977839">
    <w:abstractNumId w:val="1"/>
  </w:num>
  <w:num w:numId="17" w16cid:durableId="16632008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360"/>
  <w:drawingGridHorizontalSpacing w:val="283"/>
  <w:drawingGridVerticalSpacing w:val="283"/>
  <w:characterSpacingControl w:val="doNotCompress"/>
  <w:hdrShapeDefaults>
    <o:shapedefaults v:ext="edit" spidmax="2050"/>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IxtzAxMzOyMDQ3sTRW0lEKTi0uzszPAymwrAUAvE8ORiwAAAA="/>
  </w:docVars>
  <w:rsids>
    <w:rsidRoot w:val="0098381B"/>
    <w:rsid w:val="000C39A6"/>
    <w:rsid w:val="00115C20"/>
    <w:rsid w:val="001173F9"/>
    <w:rsid w:val="00165A1A"/>
    <w:rsid w:val="001F2B11"/>
    <w:rsid w:val="001F3262"/>
    <w:rsid w:val="00270785"/>
    <w:rsid w:val="00410FCE"/>
    <w:rsid w:val="004C5E84"/>
    <w:rsid w:val="005134C3"/>
    <w:rsid w:val="005451B6"/>
    <w:rsid w:val="00562C6C"/>
    <w:rsid w:val="005772E2"/>
    <w:rsid w:val="005E1EB2"/>
    <w:rsid w:val="00603BB8"/>
    <w:rsid w:val="00645B00"/>
    <w:rsid w:val="006D2FAF"/>
    <w:rsid w:val="007448BE"/>
    <w:rsid w:val="0076269E"/>
    <w:rsid w:val="00765692"/>
    <w:rsid w:val="007A738B"/>
    <w:rsid w:val="007B4764"/>
    <w:rsid w:val="00827338"/>
    <w:rsid w:val="00835DAF"/>
    <w:rsid w:val="00867475"/>
    <w:rsid w:val="008B208E"/>
    <w:rsid w:val="008D43BF"/>
    <w:rsid w:val="008F10B7"/>
    <w:rsid w:val="0092610E"/>
    <w:rsid w:val="009315EA"/>
    <w:rsid w:val="0098381B"/>
    <w:rsid w:val="00A21D91"/>
    <w:rsid w:val="00A954B7"/>
    <w:rsid w:val="00AB0733"/>
    <w:rsid w:val="00B73A65"/>
    <w:rsid w:val="00BD02A2"/>
    <w:rsid w:val="00BE0DD4"/>
    <w:rsid w:val="00BF0146"/>
    <w:rsid w:val="00C13832"/>
    <w:rsid w:val="00C5320F"/>
    <w:rsid w:val="00CA43B7"/>
    <w:rsid w:val="00CC0A3C"/>
    <w:rsid w:val="00CD35FD"/>
    <w:rsid w:val="00D17830"/>
    <w:rsid w:val="00D64CD7"/>
    <w:rsid w:val="00E569C2"/>
    <w:rsid w:val="00E66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880F6"/>
  <w15:docId w15:val="{063A99E5-57FD-4AC9-8316-6874B5C6C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imes New Roman" w:eastAsia="Times New Roman" w:hAnsi="Times New Roman"/>
      <w:kern w:val="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qFormat/>
    <w:pPr>
      <w:tabs>
        <w:tab w:val="center" w:pos="4680"/>
        <w:tab w:val="right" w:pos="9360"/>
      </w:tabs>
    </w:pPr>
  </w:style>
  <w:style w:type="paragraph" w:styleId="Footer">
    <w:name w:val="footer"/>
    <w:basedOn w:val="Normal"/>
    <w:qFormat/>
    <w:pPr>
      <w:tabs>
        <w:tab w:val="center" w:pos="4680"/>
        <w:tab w:val="right" w:pos="9360"/>
      </w:tabs>
    </w:p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CommentText1">
    <w:name w:val="Comment Text1"/>
    <w:basedOn w:val="Normal"/>
    <w:qFormat/>
    <w:rPr>
      <w:sz w:val="20"/>
      <w:szCs w:val="20"/>
    </w:rPr>
  </w:style>
  <w:style w:type="paragraph" w:styleId="ListParagraph">
    <w:name w:val="List Paragraph"/>
    <w:basedOn w:val="Normal"/>
    <w:qFormat/>
    <w:pPr>
      <w:ind w:left="720"/>
    </w:pPr>
  </w:style>
  <w:style w:type="paragraph" w:styleId="BalloonText">
    <w:name w:val="Balloon Text"/>
    <w:basedOn w:val="Normal"/>
    <w:qFormat/>
    <w:rPr>
      <w:rFonts w:ascii="Segoe UI" w:hAnsi="Segoe UI" w:cs="Segoe UI"/>
      <w:sz w:val="18"/>
      <w:szCs w:val="18"/>
    </w:rPr>
  </w:style>
  <w:style w:type="paragraph" w:customStyle="1" w:styleId="CommentSubject1">
    <w:name w:val="Comment Subject1"/>
    <w:basedOn w:val="CommentText1"/>
    <w:next w:val="CommentText1"/>
    <w:qFormat/>
    <w:rPr>
      <w:b/>
      <w:bCs/>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HTMLPreformattedChar">
    <w:name w:val="HTML Preformatted Char"/>
    <w:basedOn w:val="DefaultParagraphFont"/>
    <w:rPr>
      <w:rFonts w:ascii="Courier New" w:eastAsia="Times New Roman" w:hAnsi="Courier New" w:cs="Courier New"/>
      <w:kern w:val="1"/>
      <w:sz w:val="20"/>
      <w:szCs w:val="20"/>
    </w:rPr>
  </w:style>
  <w:style w:type="character" w:customStyle="1" w:styleId="CommentReference1">
    <w:name w:val="Comment Reference1"/>
    <w:rPr>
      <w:sz w:val="16"/>
      <w:szCs w:val="16"/>
    </w:rPr>
  </w:style>
  <w:style w:type="character" w:customStyle="1" w:styleId="CommentTextChar">
    <w:name w:val="Comment Text Char"/>
    <w:basedOn w:val="DefaultParagraphFont"/>
    <w:rPr>
      <w:rFonts w:ascii="Times New Roman" w:eastAsia="Times New Roman" w:hAnsi="Times New Roman" w:cs="Times New Roman"/>
      <w:kern w:val="1"/>
      <w:sz w:val="20"/>
      <w:szCs w:val="20"/>
    </w:rPr>
  </w:style>
  <w:style w:type="character" w:customStyle="1" w:styleId="BalloonTextChar">
    <w:name w:val="Balloon Text Char"/>
    <w:basedOn w:val="DefaultParagraphFont"/>
    <w:rPr>
      <w:rFonts w:ascii="Segoe UI" w:eastAsia="Times New Roman" w:hAnsi="Segoe UI" w:cs="Segoe UI"/>
      <w:kern w:val="1"/>
      <w:sz w:val="18"/>
      <w:szCs w:val="18"/>
    </w:rPr>
  </w:style>
  <w:style w:type="character" w:customStyle="1" w:styleId="CommentSubjectChar">
    <w:name w:val="Comment Subject Char"/>
    <w:basedOn w:val="CommentTextChar"/>
    <w:rPr>
      <w:rFonts w:ascii="Times New Roman" w:eastAsia="Times New Roman" w:hAnsi="Times New Roman" w:cs="Times New Roman"/>
      <w:b/>
      <w:bCs/>
      <w:kern w:val="1"/>
      <w:sz w:val="20"/>
      <w:szCs w:val="20"/>
    </w:rPr>
  </w:style>
  <w:style w:type="character" w:styleId="Strong">
    <w:name w:val="Strong"/>
    <w:basedOn w:val="DefaultParagraphFont"/>
    <w:uiPriority w:val="22"/>
    <w:qFormat/>
    <w:rsid w:val="008B20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43979">
      <w:bodyDiv w:val="1"/>
      <w:marLeft w:val="0"/>
      <w:marRight w:val="0"/>
      <w:marTop w:val="0"/>
      <w:marBottom w:val="0"/>
      <w:divBdr>
        <w:top w:val="none" w:sz="0" w:space="0" w:color="auto"/>
        <w:left w:val="none" w:sz="0" w:space="0" w:color="auto"/>
        <w:bottom w:val="none" w:sz="0" w:space="0" w:color="auto"/>
        <w:right w:val="none" w:sz="0" w:space="0" w:color="auto"/>
      </w:divBdr>
    </w:div>
    <w:div w:id="183328700">
      <w:bodyDiv w:val="1"/>
      <w:marLeft w:val="0"/>
      <w:marRight w:val="0"/>
      <w:marTop w:val="0"/>
      <w:marBottom w:val="0"/>
      <w:divBdr>
        <w:top w:val="none" w:sz="0" w:space="0" w:color="auto"/>
        <w:left w:val="none" w:sz="0" w:space="0" w:color="auto"/>
        <w:bottom w:val="none" w:sz="0" w:space="0" w:color="auto"/>
        <w:right w:val="none" w:sz="0" w:space="0" w:color="auto"/>
      </w:divBdr>
    </w:div>
    <w:div w:id="701174222">
      <w:bodyDiv w:val="1"/>
      <w:marLeft w:val="0"/>
      <w:marRight w:val="0"/>
      <w:marTop w:val="0"/>
      <w:marBottom w:val="0"/>
      <w:divBdr>
        <w:top w:val="none" w:sz="0" w:space="0" w:color="auto"/>
        <w:left w:val="none" w:sz="0" w:space="0" w:color="auto"/>
        <w:bottom w:val="none" w:sz="0" w:space="0" w:color="auto"/>
        <w:right w:val="none" w:sz="0" w:space="0" w:color="auto"/>
      </w:divBdr>
    </w:div>
    <w:div w:id="939488691">
      <w:bodyDiv w:val="1"/>
      <w:marLeft w:val="0"/>
      <w:marRight w:val="0"/>
      <w:marTop w:val="0"/>
      <w:marBottom w:val="0"/>
      <w:divBdr>
        <w:top w:val="none" w:sz="0" w:space="0" w:color="auto"/>
        <w:left w:val="none" w:sz="0" w:space="0" w:color="auto"/>
        <w:bottom w:val="none" w:sz="0" w:space="0" w:color="auto"/>
        <w:right w:val="none" w:sz="0" w:space="0" w:color="auto"/>
      </w:divBdr>
    </w:div>
    <w:div w:id="1120759334">
      <w:bodyDiv w:val="1"/>
      <w:marLeft w:val="0"/>
      <w:marRight w:val="0"/>
      <w:marTop w:val="0"/>
      <w:marBottom w:val="0"/>
      <w:divBdr>
        <w:top w:val="none" w:sz="0" w:space="0" w:color="auto"/>
        <w:left w:val="none" w:sz="0" w:space="0" w:color="auto"/>
        <w:bottom w:val="none" w:sz="0" w:space="0" w:color="auto"/>
        <w:right w:val="none" w:sz="0" w:space="0" w:color="auto"/>
      </w:divBdr>
    </w:div>
    <w:div w:id="130438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8777B-6E71-4263-B386-F3E98683A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2489</Words>
  <Characters>14190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Patrick</dc:creator>
  <cp:keywords/>
  <dc:description/>
  <cp:lastModifiedBy>Chris Dalton</cp:lastModifiedBy>
  <cp:revision>3</cp:revision>
  <cp:lastPrinted>2018-03-16T13:04:00Z</cp:lastPrinted>
  <dcterms:created xsi:type="dcterms:W3CDTF">2024-02-07T03:12:00Z</dcterms:created>
  <dcterms:modified xsi:type="dcterms:W3CDTF">2024-03-08T00:49:00Z</dcterms:modified>
</cp:coreProperties>
</file>