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240" w:lineRule="auto"/>
        <w:rPr/>
      </w:pPr>
      <w:r w:rsidDel="00000000" w:rsidR="00000000" w:rsidRPr="00000000">
        <w:rPr>
          <w:sz w:val="44"/>
          <w:szCs w:val="44"/>
          <w:rtl w:val="0"/>
        </w:rPr>
        <w:t xml:space="preserve">&lt;TEAM NAME&gt;   PARENT MEETING </w:t>
      </w:r>
      <w:r w:rsidDel="00000000" w:rsidR="00000000" w:rsidRPr="00000000">
        <w:rPr>
          <w:rtl w:val="0"/>
        </w:rPr>
        <w:tab/>
      </w:r>
    </w:p>
    <w:p w:rsidR="00000000" w:rsidDel="00000000" w:rsidP="00000000" w:rsidRDefault="00000000" w:rsidRPr="00000000" w14:paraId="00000002">
      <w:pPr>
        <w:pStyle w:val="Title"/>
        <w:spacing w:line="240" w:lineRule="auto"/>
        <w:rPr/>
      </w:pPr>
      <w:r w:rsidDel="00000000" w:rsidR="00000000" w:rsidRPr="00000000">
        <w:rPr>
          <w:color w:val="000000"/>
          <w:sz w:val="40"/>
          <w:szCs w:val="40"/>
          <w:rtl w:val="0"/>
        </w:rPr>
        <w:t xml:space="preserve">202x.xx.xx  </w:t>
      </w:r>
      <w:r w:rsidDel="00000000" w:rsidR="00000000" w:rsidRPr="00000000">
        <w:rPr>
          <w:rtl w:val="0"/>
        </w:rPr>
      </w:r>
    </w:p>
    <w:p w:rsidR="00000000" w:rsidDel="00000000" w:rsidP="00000000" w:rsidRDefault="00000000" w:rsidRPr="00000000" w14:paraId="00000003">
      <w:pPr>
        <w:pStyle w:val="Heading1"/>
        <w:rPr/>
      </w:pPr>
      <w:r w:rsidDel="00000000" w:rsidR="00000000" w:rsidRPr="00000000">
        <w:rPr>
          <w:rtl w:val="0"/>
        </w:rPr>
        <w:t xml:space="preserve">WELCOME &amp; INTRODUCTIONS </w:t>
      </w:r>
    </w:p>
    <w:tbl>
      <w:tblPr>
        <w:tblStyle w:val="Table1"/>
        <w:tblW w:w="935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15"/>
        <w:gridCol w:w="7735"/>
        <w:tblGridChange w:id="0">
          <w:tblGrid>
            <w:gridCol w:w="1615"/>
            <w:gridCol w:w="7735"/>
          </w:tblGrid>
        </w:tblGridChange>
      </w:tblGrid>
      <w:tr>
        <w:trPr>
          <w:cantSplit w:val="0"/>
          <w:tblHeader w:val="0"/>
        </w:trPr>
        <w:tc>
          <w:tcPr/>
          <w:p w:rsidR="00000000" w:rsidDel="00000000" w:rsidP="00000000" w:rsidRDefault="00000000" w:rsidRPr="00000000" w14:paraId="00000004">
            <w:pPr>
              <w:rPr>
                <w:b w:val="1"/>
              </w:rPr>
            </w:pPr>
            <w:r w:rsidDel="00000000" w:rsidR="00000000" w:rsidRPr="00000000">
              <w:rPr>
                <w:b w:val="1"/>
                <w:rtl w:val="0"/>
              </w:rPr>
              <w:t xml:space="preserve">Head Coach</w:t>
            </w:r>
          </w:p>
        </w:tc>
        <w:tc>
          <w:tcPr/>
          <w:p w:rsidR="00000000" w:rsidDel="00000000" w:rsidP="00000000" w:rsidRDefault="00000000" w:rsidRPr="00000000" w14:paraId="00000005">
            <w:pPr>
              <w:rPr/>
            </w:pPr>
            <w:r w:rsidDel="00000000" w:rsidR="00000000" w:rsidRPr="00000000">
              <w:rPr>
                <w:rtl w:val="0"/>
              </w:rPr>
              <w:t xml:space="preserve">Name </w:t>
            </w:r>
          </w:p>
          <w:p w:rsidR="00000000" w:rsidDel="00000000" w:rsidP="00000000" w:rsidRDefault="00000000" w:rsidRPr="00000000" w14:paraId="00000006">
            <w:pPr>
              <w:rPr/>
            </w:pPr>
            <w:r w:rsidDel="00000000" w:rsidR="00000000" w:rsidRPr="00000000">
              <w:rPr>
                <w:rtl w:val="0"/>
              </w:rPr>
              <w:t xml:space="preserve">Contact Info </w:t>
            </w:r>
          </w:p>
        </w:tc>
      </w:tr>
      <w:tr>
        <w:trPr>
          <w:cantSplit w:val="0"/>
          <w:tblHeader w:val="0"/>
        </w:trPr>
        <w:tc>
          <w:tcPr/>
          <w:p w:rsidR="00000000" w:rsidDel="00000000" w:rsidP="00000000" w:rsidRDefault="00000000" w:rsidRPr="00000000" w14:paraId="00000007">
            <w:pPr>
              <w:rPr>
                <w:b w:val="1"/>
              </w:rPr>
            </w:pPr>
            <w:r w:rsidDel="00000000" w:rsidR="00000000" w:rsidRPr="00000000">
              <w:rPr>
                <w:b w:val="1"/>
                <w:rtl w:val="0"/>
              </w:rPr>
              <w:t xml:space="preserve">Assistant Coaches</w:t>
            </w:r>
          </w:p>
        </w:tc>
        <w:tc>
          <w:tcPr/>
          <w:p w:rsidR="00000000" w:rsidDel="00000000" w:rsidP="00000000" w:rsidRDefault="00000000" w:rsidRPr="00000000" w14:paraId="00000008">
            <w:pPr>
              <w:rPr/>
            </w:pPr>
            <w:r w:rsidDel="00000000" w:rsidR="00000000" w:rsidRPr="00000000">
              <w:rPr>
                <w:rtl w:val="0"/>
              </w:rPr>
              <w:t xml:space="preserve">Name </w:t>
            </w:r>
          </w:p>
          <w:p w:rsidR="00000000" w:rsidDel="00000000" w:rsidP="00000000" w:rsidRDefault="00000000" w:rsidRPr="00000000" w14:paraId="00000009">
            <w:pPr>
              <w:rPr/>
            </w:pPr>
            <w:r w:rsidDel="00000000" w:rsidR="00000000" w:rsidRPr="00000000">
              <w:rPr>
                <w:rtl w:val="0"/>
              </w:rPr>
              <w:t xml:space="preserve">Contact Info</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Name </w:t>
            </w:r>
          </w:p>
          <w:p w:rsidR="00000000" w:rsidDel="00000000" w:rsidP="00000000" w:rsidRDefault="00000000" w:rsidRPr="00000000" w14:paraId="0000000C">
            <w:pPr>
              <w:rPr/>
            </w:pPr>
            <w:r w:rsidDel="00000000" w:rsidR="00000000" w:rsidRPr="00000000">
              <w:rPr>
                <w:rtl w:val="0"/>
              </w:rPr>
              <w:t xml:space="preserve">Contact Info</w:t>
            </w:r>
          </w:p>
        </w:tc>
      </w:tr>
      <w:tr>
        <w:trPr>
          <w:cantSplit w:val="0"/>
          <w:tblHeader w:val="0"/>
        </w:trPr>
        <w:tc>
          <w:tcPr/>
          <w:p w:rsidR="00000000" w:rsidDel="00000000" w:rsidP="00000000" w:rsidRDefault="00000000" w:rsidRPr="00000000" w14:paraId="0000000D">
            <w:pPr>
              <w:rPr>
                <w:b w:val="1"/>
              </w:rPr>
            </w:pPr>
            <w:r w:rsidDel="00000000" w:rsidR="00000000" w:rsidRPr="00000000">
              <w:rPr>
                <w:b w:val="1"/>
                <w:rtl w:val="0"/>
              </w:rPr>
              <w:t xml:space="preserve">Team Manager</w:t>
            </w:r>
          </w:p>
        </w:tc>
        <w:tc>
          <w:tcPr/>
          <w:p w:rsidR="00000000" w:rsidDel="00000000" w:rsidP="00000000" w:rsidRDefault="00000000" w:rsidRPr="00000000" w14:paraId="0000000E">
            <w:pPr>
              <w:rPr/>
            </w:pPr>
            <w:r w:rsidDel="00000000" w:rsidR="00000000" w:rsidRPr="00000000">
              <w:rPr>
                <w:rtl w:val="0"/>
              </w:rPr>
              <w:t xml:space="preserve">Name </w:t>
            </w:r>
          </w:p>
          <w:p w:rsidR="00000000" w:rsidDel="00000000" w:rsidP="00000000" w:rsidRDefault="00000000" w:rsidRPr="00000000" w14:paraId="0000000F">
            <w:pPr>
              <w:rPr/>
            </w:pPr>
            <w:r w:rsidDel="00000000" w:rsidR="00000000" w:rsidRPr="00000000">
              <w:rPr>
                <w:rtl w:val="0"/>
              </w:rPr>
              <w:t xml:space="preserve">Contact Info</w:t>
            </w:r>
          </w:p>
        </w:tc>
      </w:tr>
      <w:tr>
        <w:trPr>
          <w:cantSplit w:val="0"/>
          <w:tblHeader w:val="0"/>
        </w:trPr>
        <w:tc>
          <w:tcPr/>
          <w:p w:rsidR="00000000" w:rsidDel="00000000" w:rsidP="00000000" w:rsidRDefault="00000000" w:rsidRPr="00000000" w14:paraId="00000010">
            <w:pPr>
              <w:rPr>
                <w:b w:val="1"/>
              </w:rPr>
            </w:pPr>
            <w:r w:rsidDel="00000000" w:rsidR="00000000" w:rsidRPr="00000000">
              <w:rPr>
                <w:b w:val="1"/>
                <w:rtl w:val="0"/>
              </w:rPr>
              <w:t xml:space="preserve">Parents</w:t>
            </w:r>
          </w:p>
        </w:tc>
        <w:tc>
          <w:tcPr/>
          <w:p w:rsidR="00000000" w:rsidDel="00000000" w:rsidP="00000000" w:rsidRDefault="00000000" w:rsidRPr="00000000" w14:paraId="00000011">
            <w:pPr>
              <w:rPr/>
            </w:pPr>
            <w:r w:rsidDel="00000000" w:rsidR="00000000" w:rsidRPr="00000000">
              <w:rPr>
                <w:rtl w:val="0"/>
              </w:rPr>
              <w:t xml:space="preserve">Parent &amp; Player Names  </w:t>
            </w:r>
          </w:p>
        </w:tc>
      </w:tr>
    </w:tbl>
    <w:p w:rsidR="00000000" w:rsidDel="00000000" w:rsidP="00000000" w:rsidRDefault="00000000" w:rsidRPr="00000000" w14:paraId="00000012">
      <w:pPr>
        <w:pStyle w:val="Heading1"/>
        <w:rPr/>
      </w:pPr>
      <w:r w:rsidDel="00000000" w:rsidR="00000000" w:rsidRPr="00000000">
        <w:rPr>
          <w:rtl w:val="0"/>
        </w:rPr>
        <w:t xml:space="preserve">COMMUNICATIONS</w:t>
      </w:r>
    </w:p>
    <w:p w:rsidR="00000000" w:rsidDel="00000000" w:rsidP="00000000" w:rsidRDefault="00000000" w:rsidRPr="00000000" w14:paraId="00000013">
      <w:pPr>
        <w:numPr>
          <w:ilvl w:val="0"/>
          <w:numId w:val="1"/>
        </w:numPr>
        <w:spacing w:after="0" w:before="0" w:line="240" w:lineRule="auto"/>
        <w:ind w:left="720" w:hanging="360"/>
        <w:rPr/>
      </w:pPr>
      <w:r w:rsidDel="00000000" w:rsidR="00000000" w:rsidRPr="00000000">
        <w:rPr>
          <w:rtl w:val="0"/>
        </w:rPr>
        <w:t xml:space="preserve">Confirm primary method and frequency of communication (Crossbar)</w:t>
      </w:r>
    </w:p>
    <w:p w:rsidR="00000000" w:rsidDel="00000000" w:rsidP="00000000" w:rsidRDefault="00000000" w:rsidRPr="00000000" w14:paraId="00000014">
      <w:pPr>
        <w:numPr>
          <w:ilvl w:val="0"/>
          <w:numId w:val="1"/>
        </w:numPr>
        <w:spacing w:after="0" w:before="0" w:line="240" w:lineRule="auto"/>
        <w:ind w:left="720" w:hanging="360"/>
        <w:rPr/>
      </w:pPr>
      <w:r w:rsidDel="00000000" w:rsidR="00000000" w:rsidRPr="00000000">
        <w:rPr>
          <w:rtl w:val="0"/>
        </w:rPr>
        <w:t xml:space="preserve">Update/confirm contact information for parents (Crossbar)</w:t>
      </w:r>
    </w:p>
    <w:p w:rsidR="00000000" w:rsidDel="00000000" w:rsidP="00000000" w:rsidRDefault="00000000" w:rsidRPr="00000000" w14:paraId="00000015">
      <w:pPr>
        <w:pStyle w:val="Heading1"/>
        <w:rPr/>
      </w:pPr>
      <w:r w:rsidDel="00000000" w:rsidR="00000000" w:rsidRPr="00000000">
        <w:rPr>
          <w:rtl w:val="0"/>
        </w:rPr>
        <w:t xml:space="preserve">REQUIRED GAME DAY VOLUNTEERING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Hockey game day is an exciting day, and it takes every parent throughout the season volunteer to help make game day a success.  This is a requirement as a member of each team your child(ren) are assigned to and it </w:t>
      </w:r>
      <w:r w:rsidDel="00000000" w:rsidR="00000000" w:rsidRPr="00000000">
        <w:rPr>
          <w:rFonts w:ascii="Century Gothic" w:cs="Century Gothic" w:eastAsia="Century Gothic" w:hAnsi="Century Gothic"/>
          <w:b w:val="1"/>
          <w:i w:val="0"/>
          <w:smallCaps w:val="0"/>
          <w:strike w:val="0"/>
          <w:color w:val="ff0000"/>
          <w:sz w:val="22"/>
          <w:szCs w:val="22"/>
          <w:u w:val="none"/>
          <w:shd w:fill="auto" w:val="clear"/>
          <w:vertAlign w:val="baseline"/>
          <w:rtl w:val="0"/>
        </w:rPr>
        <w:t xml:space="preserve">does not fulfill your required volunteer hours (Dibs) for the association</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For home games, each team is responsible to fulfill the following ‘official game day’ duties. </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Penalty Box </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Official Score Keeper </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Game Clock Operator</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PA/Music Operator (optional)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For away games, we will need to provide a Penalty Box operator for our team’s penalty box.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Please note, these positions are considered </w:t>
      </w: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‘officials of the game’</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and you will need to refrain from cheering while performing these important duties.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sz w:val="22"/>
          <w:szCs w:val="22"/>
        </w:rPr>
      </w:pPr>
      <w:r w:rsidDel="00000000" w:rsidR="00000000" w:rsidRPr="00000000">
        <w:rPr>
          <w:sz w:val="22"/>
          <w:szCs w:val="22"/>
          <w:rtl w:val="0"/>
        </w:rPr>
        <w:t xml:space="preserve">Training for the required game day duties is available on Crosbar under Resources/For Parents/Parent Playbook. </w:t>
      </w:r>
    </w:p>
    <w:p w:rsidR="00000000" w:rsidDel="00000000" w:rsidP="00000000" w:rsidRDefault="00000000" w:rsidRPr="00000000" w14:paraId="0000001E">
      <w:pPr>
        <w:pStyle w:val="Heading1"/>
        <w:rPr/>
      </w:pPr>
      <w:r w:rsidDel="00000000" w:rsidR="00000000" w:rsidRPr="00000000">
        <w:rPr>
          <w:rtl w:val="0"/>
        </w:rPr>
        <w:t xml:space="preserve">CROSSBAR </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Here is a link to the </w:t>
      </w:r>
      <w:hyperlink r:id="rId7">
        <w:r w:rsidDel="00000000" w:rsidR="00000000" w:rsidRPr="00000000">
          <w:rPr>
            <w:rFonts w:ascii="Century Gothic" w:cs="Century Gothic" w:eastAsia="Century Gothic" w:hAnsi="Century Gothic"/>
            <w:b w:val="0"/>
            <w:i w:val="0"/>
            <w:smallCaps w:val="0"/>
            <w:strike w:val="0"/>
            <w:color w:val="f0532b"/>
            <w:sz w:val="22"/>
            <w:szCs w:val="22"/>
            <w:u w:val="single"/>
            <w:shd w:fill="auto" w:val="clear"/>
            <w:vertAlign w:val="baseline"/>
            <w:rtl w:val="0"/>
          </w:rPr>
          <w:t xml:space="preserve">SPYHA Event Calendar</w:t>
        </w:r>
      </w:hyperlink>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to keep up to date on all scheduled events for all SPYHA teams.  Please use the Sports Engine App for the most up to date practice and game schedules for your specific team(s). </w:t>
      </w:r>
    </w:p>
    <w:p w:rsidR="00000000" w:rsidDel="00000000" w:rsidP="00000000" w:rsidRDefault="00000000" w:rsidRPr="00000000" w14:paraId="00000020">
      <w:pPr>
        <w:pStyle w:val="Heading2"/>
        <w:rPr/>
      </w:pPr>
      <w:r w:rsidDel="00000000" w:rsidR="00000000" w:rsidRPr="00000000">
        <w:rPr>
          <w:rtl w:val="0"/>
        </w:rPr>
        <w:t xml:space="preserve">PRACTICES</w:t>
      </w:r>
      <w:r w:rsidDel="00000000" w:rsidR="00000000" w:rsidRPr="00000000">
        <w:rPr>
          <w:rtl w:val="0"/>
        </w:rPr>
      </w:r>
    </w:p>
    <w:p w:rsidR="00000000" w:rsidDel="00000000" w:rsidP="00000000" w:rsidRDefault="00000000" w:rsidRPr="00000000" w14:paraId="00000021">
      <w:pPr>
        <w:rPr/>
      </w:pPr>
      <w:r w:rsidDel="00000000" w:rsidR="00000000" w:rsidRPr="00000000">
        <w:rPr>
          <w:highlight w:val="yellow"/>
          <w:rtl w:val="0"/>
        </w:rPr>
        <w:t xml:space="preserve">&lt;insert practice schedule information here&gt;</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pStyle w:val="Heading2"/>
        <w:rPr/>
      </w:pPr>
      <w:r w:rsidDel="00000000" w:rsidR="00000000" w:rsidRPr="00000000">
        <w:rPr>
          <w:rtl w:val="0"/>
        </w:rPr>
        <w:t xml:space="preserve">GAMES</w:t>
      </w:r>
    </w:p>
    <w:p w:rsidR="00000000" w:rsidDel="00000000" w:rsidP="00000000" w:rsidRDefault="00000000" w:rsidRPr="00000000" w14:paraId="00000024">
      <w:pPr>
        <w:rPr/>
      </w:pPr>
      <w:r w:rsidDel="00000000" w:rsidR="00000000" w:rsidRPr="00000000">
        <w:rPr>
          <w:highlight w:val="yellow"/>
          <w:rtl w:val="0"/>
        </w:rPr>
        <w:t xml:space="preserve">&lt;insert game schedule information here&gt;</w:t>
      </w:r>
      <w:r w:rsidDel="00000000" w:rsidR="00000000" w:rsidRPr="00000000">
        <w:rPr>
          <w:rtl w:val="0"/>
        </w:rPr>
      </w:r>
    </w:p>
    <w:p w:rsidR="00000000" w:rsidDel="00000000" w:rsidP="00000000" w:rsidRDefault="00000000" w:rsidRPr="00000000" w14:paraId="00000025">
      <w:pPr>
        <w:rPr/>
      </w:pPr>
      <w:r w:rsidDel="00000000" w:rsidR="00000000" w:rsidRPr="00000000">
        <w:rPr>
          <w:sz w:val="22"/>
          <w:szCs w:val="22"/>
          <w:rtl w:val="0"/>
        </w:rPr>
        <w:t xml:space="preserve">Game Schedules will change throughout the season, Please use the Crossbar App for the most up to date game schedules for your specific team(s).</w:t>
      </w:r>
      <w:r w:rsidDel="00000000" w:rsidR="00000000" w:rsidRPr="00000000">
        <w:rPr>
          <w:rtl w:val="0"/>
        </w:rPr>
      </w:r>
    </w:p>
    <w:p w:rsidR="00000000" w:rsidDel="00000000" w:rsidP="00000000" w:rsidRDefault="00000000" w:rsidRPr="00000000" w14:paraId="00000026">
      <w:pPr>
        <w:spacing w:after="0" w:before="0" w:line="240" w:lineRule="auto"/>
        <w:rPr>
          <w:sz w:val="22"/>
          <w:szCs w:val="22"/>
        </w:rPr>
      </w:pPr>
      <w:r w:rsidDel="00000000" w:rsidR="00000000" w:rsidRPr="00000000">
        <w:rPr>
          <w:b w:val="1"/>
          <w:smallCaps w:val="1"/>
          <w:color w:val="df2e28"/>
          <w:sz w:val="22"/>
          <w:szCs w:val="22"/>
          <w:rtl w:val="0"/>
        </w:rPr>
        <w:t xml:space="preserve">🗹Pro-Tip</w:t>
        <w:br w:type="textWrapping"/>
      </w:r>
      <w:r w:rsidDel="00000000" w:rsidR="00000000" w:rsidRPr="00000000">
        <w:rPr>
          <w:sz w:val="22"/>
          <w:szCs w:val="22"/>
          <w:rtl w:val="0"/>
        </w:rPr>
        <w:t xml:space="preserve">Use these sites to locate the address/location of area ice arenas/rinks when preparing travel plans to away games. </w:t>
      </w:r>
    </w:p>
    <w:p w:rsidR="00000000" w:rsidDel="00000000" w:rsidP="00000000" w:rsidRDefault="00000000" w:rsidRPr="00000000" w14:paraId="00000027">
      <w:pPr>
        <w:spacing w:after="0" w:before="0" w:line="240" w:lineRule="auto"/>
        <w:rPr/>
      </w:pPr>
      <w:r w:rsidDel="00000000" w:rsidR="00000000" w:rsidRPr="00000000">
        <w:rPr>
          <w:rtl w:val="0"/>
        </w:rPr>
        <w:t xml:space="preserve"> </w:t>
      </w:r>
      <w:hyperlink r:id="rId8">
        <w:r w:rsidDel="00000000" w:rsidR="00000000" w:rsidRPr="00000000">
          <w:rPr>
            <w:color w:val="f0532b"/>
            <w:u w:val="single"/>
            <w:rtl w:val="0"/>
          </w:rPr>
          <w:t xml:space="preserve">www.rinkfinder.com</w:t>
        </w:r>
      </w:hyperlink>
      <w:r w:rsidDel="00000000" w:rsidR="00000000" w:rsidRPr="00000000">
        <w:rPr>
          <w:rtl w:val="0"/>
        </w:rPr>
        <w:t xml:space="preserve"> </w:t>
      </w:r>
    </w:p>
    <w:p w:rsidR="00000000" w:rsidDel="00000000" w:rsidP="00000000" w:rsidRDefault="00000000" w:rsidRPr="00000000" w14:paraId="00000028">
      <w:pPr>
        <w:spacing w:after="0" w:before="0" w:line="240" w:lineRule="auto"/>
        <w:rPr/>
      </w:pPr>
      <w:hyperlink r:id="rId9">
        <w:r w:rsidDel="00000000" w:rsidR="00000000" w:rsidRPr="00000000">
          <w:rPr>
            <w:color w:val="f0532b"/>
            <w:u w:val="single"/>
            <w:rtl w:val="0"/>
          </w:rPr>
          <w:t xml:space="preserve">www.arenamaps.com</w:t>
        </w:r>
      </w:hyperlink>
      <w:r w:rsidDel="00000000" w:rsidR="00000000" w:rsidRPr="00000000">
        <w:rPr>
          <w:rtl w:val="0"/>
        </w:rPr>
        <w:t xml:space="preserve"> </w:t>
      </w:r>
    </w:p>
    <w:p w:rsidR="00000000" w:rsidDel="00000000" w:rsidP="00000000" w:rsidRDefault="00000000" w:rsidRPr="00000000" w14:paraId="00000029">
      <w:pPr>
        <w:pStyle w:val="Heading2"/>
        <w:rPr/>
      </w:pPr>
      <w:r w:rsidDel="00000000" w:rsidR="00000000" w:rsidRPr="00000000">
        <w:rPr>
          <w:rtl w:val="0"/>
        </w:rPr>
        <w:t xml:space="preserve">TOURNAMENTS </w:t>
      </w:r>
    </w:p>
    <w:p w:rsidR="00000000" w:rsidDel="00000000" w:rsidP="00000000" w:rsidRDefault="00000000" w:rsidRPr="00000000" w14:paraId="0000002A">
      <w:pPr>
        <w:pStyle w:val="Heading4"/>
        <w:spacing w:line="240" w:lineRule="auto"/>
        <w:rPr>
          <w:b w:val="1"/>
          <w:i w:val="1"/>
          <w:color w:val="df2e28"/>
          <w:sz w:val="28"/>
          <w:szCs w:val="28"/>
        </w:rPr>
      </w:pPr>
      <w:r w:rsidDel="00000000" w:rsidR="00000000" w:rsidRPr="00000000">
        <w:rPr>
          <w:b w:val="1"/>
          <w:color w:val="df2e28"/>
          <w:sz w:val="28"/>
          <w:szCs w:val="28"/>
          <w:rtl w:val="0"/>
        </w:rPr>
        <w:t xml:space="preserve">What to expect</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highlight w:val="yellow"/>
          <w:u w:val="none"/>
          <w:vertAlign w:val="baseline"/>
          <w:rtl w:val="0"/>
        </w:rPr>
        <w:t xml:space="preserve">&lt;Insert Team Specific Tournament Information/Options&gt;</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Tournaments are typically a Friday night through Sunday format.  Each individual team is responsible for the registration fee of all tournaments, except Playdowns and the State Tournament.  All fees for tournaments are paid by the team, not the organization. </w:t>
      </w:r>
    </w:p>
    <w:p w:rsidR="00000000" w:rsidDel="00000000" w:rsidP="00000000" w:rsidRDefault="00000000" w:rsidRPr="00000000" w14:paraId="0000002D">
      <w:pPr>
        <w:pStyle w:val="Heading4"/>
        <w:spacing w:before="0" w:line="240" w:lineRule="auto"/>
        <w:rPr>
          <w:b w:val="1"/>
          <w:i w:val="1"/>
          <w:color w:val="df2e28"/>
          <w:sz w:val="28"/>
          <w:szCs w:val="28"/>
        </w:rPr>
      </w:pPr>
      <w:r w:rsidDel="00000000" w:rsidR="00000000" w:rsidRPr="00000000">
        <w:rPr>
          <w:b w:val="1"/>
          <w:color w:val="df2e28"/>
          <w:sz w:val="28"/>
          <w:szCs w:val="28"/>
          <w:rtl w:val="0"/>
        </w:rPr>
        <w:t xml:space="preserve">Travel &amp; Hotels </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Some tournaments may necessitate a 1–2-night stay in a hotel.  Your team manager may assist with locating and/or reserving blocks of hotel rooms for the tournament.  However, each family is responsible for their own hotel reservations &amp; fees.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pStyle w:val="Heading1"/>
        <w:rPr/>
      </w:pPr>
      <w:bookmarkStart w:colFirst="0" w:colLast="0" w:name="_heading=h.9s6k0aeaty92" w:id="0"/>
      <w:bookmarkEnd w:id="0"/>
      <w:r w:rsidDel="00000000" w:rsidR="00000000" w:rsidRPr="00000000">
        <w:rPr>
          <w:rtl w:val="0"/>
        </w:rPr>
        <w:t xml:space="preserve">MISC. INFO</w:t>
      </w:r>
    </w:p>
    <w:p w:rsidR="00000000" w:rsidDel="00000000" w:rsidP="00000000" w:rsidRDefault="00000000" w:rsidRPr="00000000" w14:paraId="00000031">
      <w:pPr>
        <w:numPr>
          <w:ilvl w:val="0"/>
          <w:numId w:val="3"/>
        </w:numPr>
        <w:spacing w:after="0" w:afterAutospacing="0" w:line="240" w:lineRule="auto"/>
        <w:ind w:left="720" w:hanging="360"/>
        <w:rPr>
          <w:sz w:val="22"/>
          <w:szCs w:val="22"/>
          <w:u w:val="none"/>
        </w:rPr>
      </w:pPr>
      <w:r w:rsidDel="00000000" w:rsidR="00000000" w:rsidRPr="00000000">
        <w:rPr>
          <w:sz w:val="22"/>
          <w:szCs w:val="22"/>
          <w:rtl w:val="0"/>
        </w:rPr>
        <w:t xml:space="preserve">Mandatory Parent Meeting Materials   </w:t>
      </w:r>
    </w:p>
    <w:p w:rsidR="00000000" w:rsidDel="00000000" w:rsidP="00000000" w:rsidRDefault="00000000" w:rsidRPr="00000000" w14:paraId="00000032">
      <w:pPr>
        <w:numPr>
          <w:ilvl w:val="0"/>
          <w:numId w:val="3"/>
        </w:numPr>
        <w:spacing w:after="0" w:afterAutospacing="0" w:before="0" w:beforeAutospacing="0" w:line="240" w:lineRule="auto"/>
        <w:ind w:left="720" w:hanging="360"/>
        <w:rPr>
          <w:sz w:val="22"/>
          <w:szCs w:val="22"/>
          <w:u w:val="none"/>
        </w:rPr>
      </w:pPr>
      <w:r w:rsidDel="00000000" w:rsidR="00000000" w:rsidRPr="00000000">
        <w:rPr>
          <w:sz w:val="22"/>
          <w:szCs w:val="22"/>
          <w:rtl w:val="0"/>
        </w:rPr>
        <w:t xml:space="preserve">Team Picture Information </w:t>
      </w:r>
    </w:p>
    <w:p w:rsidR="00000000" w:rsidDel="00000000" w:rsidP="00000000" w:rsidRDefault="00000000" w:rsidRPr="00000000" w14:paraId="00000033">
      <w:pPr>
        <w:numPr>
          <w:ilvl w:val="0"/>
          <w:numId w:val="3"/>
        </w:numPr>
        <w:spacing w:after="0" w:afterAutospacing="0" w:before="0" w:beforeAutospacing="0" w:line="240" w:lineRule="auto"/>
        <w:ind w:left="720" w:hanging="360"/>
        <w:rPr>
          <w:sz w:val="22"/>
          <w:szCs w:val="22"/>
          <w:u w:val="none"/>
        </w:rPr>
      </w:pPr>
      <w:r w:rsidDel="00000000" w:rsidR="00000000" w:rsidRPr="00000000">
        <w:rPr>
          <w:sz w:val="22"/>
          <w:szCs w:val="22"/>
          <w:rtl w:val="0"/>
        </w:rPr>
        <w:t xml:space="preserve">SPYHA Apparel Order Information </w:t>
      </w:r>
    </w:p>
    <w:p w:rsidR="00000000" w:rsidDel="00000000" w:rsidP="00000000" w:rsidRDefault="00000000" w:rsidRPr="00000000" w14:paraId="00000034">
      <w:pPr>
        <w:numPr>
          <w:ilvl w:val="0"/>
          <w:numId w:val="3"/>
        </w:numPr>
        <w:spacing w:after="0" w:before="0" w:beforeAutospacing="0" w:line="240" w:lineRule="auto"/>
        <w:ind w:left="720" w:hanging="360"/>
        <w:rPr>
          <w:sz w:val="22"/>
          <w:szCs w:val="22"/>
          <w:u w:val="none"/>
        </w:rPr>
      </w:pPr>
      <w:r w:rsidDel="00000000" w:rsidR="00000000" w:rsidRPr="00000000">
        <w:rPr>
          <w:sz w:val="22"/>
          <w:szCs w:val="22"/>
          <w:rtl w:val="0"/>
        </w:rPr>
        <w:t xml:space="preserve">Jerseys &amp; Game Socks Information </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lang w:val="en-US"/>
      </w:rPr>
    </w:rPrDefault>
    <w:pPrDefault>
      <w:pPr>
        <w:spacing w:after="200" w:before="1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color="df2e28" w:space="0" w:sz="24" w:val="single"/>
        <w:left w:color="df2e28" w:space="0" w:sz="24" w:val="single"/>
        <w:bottom w:color="df2e28" w:space="0" w:sz="24" w:val="single"/>
        <w:right w:color="df2e28" w:space="0" w:sz="24" w:val="single"/>
      </w:pBdr>
      <w:shd w:fill="df2e28" w:val="clear"/>
      <w:spacing w:after="0" w:lineRule="auto"/>
    </w:pPr>
    <w:rPr>
      <w:smallCaps w:val="1"/>
      <w:color w:val="ffffff"/>
      <w:sz w:val="22"/>
      <w:szCs w:val="22"/>
    </w:rPr>
  </w:style>
  <w:style w:type="paragraph" w:styleId="Heading2">
    <w:name w:val="heading 2"/>
    <w:basedOn w:val="Normal"/>
    <w:next w:val="Normal"/>
    <w:pPr>
      <w:pBdr>
        <w:top w:color="f8d5d4" w:space="0" w:sz="24" w:val="single"/>
        <w:left w:color="f8d5d4" w:space="0" w:sz="24" w:val="single"/>
        <w:bottom w:color="f8d5d4" w:space="0" w:sz="24" w:val="single"/>
        <w:right w:color="f8d5d4" w:space="0" w:sz="24" w:val="single"/>
      </w:pBdr>
      <w:shd w:fill="f8d5d4" w:val="clear"/>
      <w:spacing w:after="0" w:lineRule="auto"/>
    </w:pPr>
    <w:rPr>
      <w:smallCaps w:val="1"/>
    </w:rPr>
  </w:style>
  <w:style w:type="paragraph" w:styleId="Heading3">
    <w:name w:val="heading 3"/>
    <w:basedOn w:val="Normal"/>
    <w:next w:val="Normal"/>
    <w:pPr>
      <w:pBdr>
        <w:top w:color="df2e28" w:space="2" w:sz="6" w:val="single"/>
      </w:pBdr>
      <w:spacing w:after="0" w:before="300" w:lineRule="auto"/>
    </w:pPr>
    <w:rPr>
      <w:smallCaps w:val="1"/>
      <w:color w:val="721410"/>
    </w:rPr>
  </w:style>
  <w:style w:type="paragraph" w:styleId="Heading4">
    <w:name w:val="heading 4"/>
    <w:basedOn w:val="Normal"/>
    <w:next w:val="Normal"/>
    <w:pPr>
      <w:pBdr>
        <w:top w:color="df2e28" w:space="2" w:sz="6" w:val="dotted"/>
      </w:pBdr>
      <w:spacing w:after="0" w:before="200" w:lineRule="auto"/>
    </w:pPr>
    <w:rPr>
      <w:smallCaps w:val="1"/>
      <w:color w:val="ab1e19"/>
    </w:rPr>
  </w:style>
  <w:style w:type="paragraph" w:styleId="Heading5">
    <w:name w:val="heading 5"/>
    <w:basedOn w:val="Normal"/>
    <w:next w:val="Normal"/>
    <w:pPr>
      <w:pBdr>
        <w:bottom w:color="df2e28" w:space="1" w:sz="6" w:val="single"/>
      </w:pBdr>
      <w:spacing w:after="0" w:before="200" w:lineRule="auto"/>
    </w:pPr>
    <w:rPr>
      <w:smallCaps w:val="1"/>
      <w:color w:val="ab1e19"/>
    </w:rPr>
  </w:style>
  <w:style w:type="paragraph" w:styleId="Heading6">
    <w:name w:val="heading 6"/>
    <w:basedOn w:val="Normal"/>
    <w:next w:val="Normal"/>
    <w:pPr>
      <w:pBdr>
        <w:bottom w:color="df2e28" w:space="1" w:sz="6" w:val="dotted"/>
      </w:pBdr>
      <w:spacing w:after="0" w:before="200" w:lineRule="auto"/>
    </w:pPr>
    <w:rPr>
      <w:smallCaps w:val="1"/>
      <w:color w:val="ab1e19"/>
    </w:rPr>
  </w:style>
  <w:style w:type="paragraph" w:styleId="Title">
    <w:name w:val="Title"/>
    <w:basedOn w:val="Normal"/>
    <w:next w:val="Normal"/>
    <w:pPr>
      <w:spacing w:after="0" w:before="0" w:lineRule="auto"/>
    </w:pPr>
    <w:rPr>
      <w:rFonts w:ascii="Century Gothic" w:cs="Century Gothic" w:eastAsia="Century Gothic" w:hAnsi="Century Gothic"/>
      <w:smallCaps w:val="1"/>
      <w:color w:val="df2e28"/>
      <w:sz w:val="52"/>
      <w:szCs w:val="52"/>
    </w:rPr>
  </w:style>
  <w:style w:type="paragraph" w:styleId="Normal" w:default="1">
    <w:name w:val="Normal"/>
    <w:qFormat w:val="1"/>
    <w:rsid w:val="002D4DD7"/>
  </w:style>
  <w:style w:type="paragraph" w:styleId="Heading1">
    <w:name w:val="heading 1"/>
    <w:basedOn w:val="Normal"/>
    <w:next w:val="Normal"/>
    <w:link w:val="Heading1Char"/>
    <w:uiPriority w:val="9"/>
    <w:qFormat w:val="1"/>
    <w:rsid w:val="002D4DD7"/>
    <w:pPr>
      <w:pBdr>
        <w:top w:color="df2e28" w:space="0" w:sz="24" w:themeColor="accent1" w:val="single"/>
        <w:left w:color="df2e28" w:space="0" w:sz="24" w:themeColor="accent1" w:val="single"/>
        <w:bottom w:color="df2e28" w:space="0" w:sz="24" w:themeColor="accent1" w:val="single"/>
        <w:right w:color="df2e28" w:space="0" w:sz="24" w:themeColor="accent1" w:val="single"/>
      </w:pBdr>
      <w:shd w:color="auto" w:fill="df2e28" w:themeFill="accent1" w:val="clear"/>
      <w:spacing w:after="0"/>
      <w:outlineLvl w:val="0"/>
    </w:pPr>
    <w:rPr>
      <w:caps w:val="1"/>
      <w:color w:val="ffffff" w:themeColor="background1"/>
      <w:spacing w:val="15"/>
      <w:sz w:val="22"/>
      <w:szCs w:val="22"/>
    </w:rPr>
  </w:style>
  <w:style w:type="paragraph" w:styleId="Heading2">
    <w:name w:val="heading 2"/>
    <w:basedOn w:val="Normal"/>
    <w:next w:val="Normal"/>
    <w:link w:val="Heading2Char"/>
    <w:uiPriority w:val="9"/>
    <w:unhideWhenUsed w:val="1"/>
    <w:qFormat w:val="1"/>
    <w:rsid w:val="002D4DD7"/>
    <w:pPr>
      <w:pBdr>
        <w:top w:color="f8d4d3" w:space="0" w:sz="24" w:themeColor="accent1" w:themeTint="000033" w:val="single"/>
        <w:left w:color="f8d4d3" w:space="0" w:sz="24" w:themeColor="accent1" w:themeTint="000033" w:val="single"/>
        <w:bottom w:color="f8d4d3" w:space="0" w:sz="24" w:themeColor="accent1" w:themeTint="000033" w:val="single"/>
        <w:right w:color="f8d4d3" w:space="0" w:sz="24" w:themeColor="accent1" w:themeTint="000033" w:val="single"/>
      </w:pBdr>
      <w:shd w:color="auto" w:fill="f8d4d3" w:themeFill="accent1" w:themeFillTint="000033" w:val="clear"/>
      <w:spacing w:after="0"/>
      <w:outlineLvl w:val="1"/>
    </w:pPr>
    <w:rPr>
      <w:caps w:val="1"/>
      <w:spacing w:val="15"/>
    </w:rPr>
  </w:style>
  <w:style w:type="paragraph" w:styleId="Heading3">
    <w:name w:val="heading 3"/>
    <w:basedOn w:val="Normal"/>
    <w:next w:val="Normal"/>
    <w:link w:val="Heading3Char"/>
    <w:uiPriority w:val="9"/>
    <w:unhideWhenUsed w:val="1"/>
    <w:qFormat w:val="1"/>
    <w:rsid w:val="002D4DD7"/>
    <w:pPr>
      <w:pBdr>
        <w:top w:color="df2e28" w:space="2" w:sz="6" w:themeColor="accent1" w:val="single"/>
      </w:pBdr>
      <w:spacing w:after="0" w:before="300"/>
      <w:outlineLvl w:val="2"/>
    </w:pPr>
    <w:rPr>
      <w:caps w:val="1"/>
      <w:color w:val="711411" w:themeColor="accent1" w:themeShade="00007F"/>
      <w:spacing w:val="15"/>
    </w:rPr>
  </w:style>
  <w:style w:type="paragraph" w:styleId="Heading4">
    <w:name w:val="heading 4"/>
    <w:basedOn w:val="Normal"/>
    <w:next w:val="Normal"/>
    <w:link w:val="Heading4Char"/>
    <w:uiPriority w:val="9"/>
    <w:unhideWhenUsed w:val="1"/>
    <w:qFormat w:val="1"/>
    <w:rsid w:val="002D4DD7"/>
    <w:pPr>
      <w:pBdr>
        <w:top w:color="df2e28" w:space="2" w:sz="6" w:themeColor="accent1" w:val="dotted"/>
      </w:pBdr>
      <w:spacing w:after="0" w:before="200"/>
      <w:outlineLvl w:val="3"/>
    </w:pPr>
    <w:rPr>
      <w:caps w:val="1"/>
      <w:color w:val="ab1e19" w:themeColor="accent1" w:themeShade="0000BF"/>
      <w:spacing w:val="10"/>
    </w:rPr>
  </w:style>
  <w:style w:type="paragraph" w:styleId="Heading5">
    <w:name w:val="heading 5"/>
    <w:basedOn w:val="Normal"/>
    <w:next w:val="Normal"/>
    <w:link w:val="Heading5Char"/>
    <w:uiPriority w:val="9"/>
    <w:semiHidden w:val="1"/>
    <w:unhideWhenUsed w:val="1"/>
    <w:qFormat w:val="1"/>
    <w:rsid w:val="002D4DD7"/>
    <w:pPr>
      <w:pBdr>
        <w:bottom w:color="df2e28" w:space="1" w:sz="6" w:themeColor="accent1" w:val="single"/>
      </w:pBdr>
      <w:spacing w:after="0" w:before="200"/>
      <w:outlineLvl w:val="4"/>
    </w:pPr>
    <w:rPr>
      <w:caps w:val="1"/>
      <w:color w:val="ab1e19" w:themeColor="accent1" w:themeShade="0000BF"/>
      <w:spacing w:val="10"/>
    </w:rPr>
  </w:style>
  <w:style w:type="paragraph" w:styleId="Heading6">
    <w:name w:val="heading 6"/>
    <w:basedOn w:val="Normal"/>
    <w:next w:val="Normal"/>
    <w:link w:val="Heading6Char"/>
    <w:uiPriority w:val="9"/>
    <w:semiHidden w:val="1"/>
    <w:unhideWhenUsed w:val="1"/>
    <w:qFormat w:val="1"/>
    <w:rsid w:val="002D4DD7"/>
    <w:pPr>
      <w:pBdr>
        <w:bottom w:color="df2e28" w:space="1" w:sz="6" w:themeColor="accent1" w:val="dotted"/>
      </w:pBdr>
      <w:spacing w:after="0" w:before="200"/>
      <w:outlineLvl w:val="5"/>
    </w:pPr>
    <w:rPr>
      <w:caps w:val="1"/>
      <w:color w:val="ab1e19" w:themeColor="accent1" w:themeShade="0000BF"/>
      <w:spacing w:val="10"/>
    </w:rPr>
  </w:style>
  <w:style w:type="paragraph" w:styleId="Heading7">
    <w:name w:val="heading 7"/>
    <w:basedOn w:val="Normal"/>
    <w:next w:val="Normal"/>
    <w:link w:val="Heading7Char"/>
    <w:uiPriority w:val="9"/>
    <w:semiHidden w:val="1"/>
    <w:unhideWhenUsed w:val="1"/>
    <w:qFormat w:val="1"/>
    <w:rsid w:val="002D4DD7"/>
    <w:pPr>
      <w:spacing w:after="0" w:before="200"/>
      <w:outlineLvl w:val="6"/>
    </w:pPr>
    <w:rPr>
      <w:caps w:val="1"/>
      <w:color w:val="ab1e19" w:themeColor="accent1" w:themeShade="0000BF"/>
      <w:spacing w:val="10"/>
    </w:rPr>
  </w:style>
  <w:style w:type="paragraph" w:styleId="Heading8">
    <w:name w:val="heading 8"/>
    <w:basedOn w:val="Normal"/>
    <w:next w:val="Normal"/>
    <w:link w:val="Heading8Char"/>
    <w:uiPriority w:val="9"/>
    <w:semiHidden w:val="1"/>
    <w:unhideWhenUsed w:val="1"/>
    <w:qFormat w:val="1"/>
    <w:rsid w:val="002D4DD7"/>
    <w:pPr>
      <w:spacing w:after="0" w:before="200"/>
      <w:outlineLvl w:val="7"/>
    </w:pPr>
    <w:rPr>
      <w:caps w:val="1"/>
      <w:spacing w:val="10"/>
      <w:sz w:val="18"/>
      <w:szCs w:val="18"/>
    </w:rPr>
  </w:style>
  <w:style w:type="paragraph" w:styleId="Heading9">
    <w:name w:val="heading 9"/>
    <w:basedOn w:val="Normal"/>
    <w:next w:val="Normal"/>
    <w:link w:val="Heading9Char"/>
    <w:uiPriority w:val="9"/>
    <w:semiHidden w:val="1"/>
    <w:unhideWhenUsed w:val="1"/>
    <w:qFormat w:val="1"/>
    <w:rsid w:val="002D4DD7"/>
    <w:pPr>
      <w:spacing w:after="0" w:before="200"/>
      <w:outlineLvl w:val="8"/>
    </w:pPr>
    <w:rPr>
      <w:i w:val="1"/>
      <w:iCs w:val="1"/>
      <w:caps w:val="1"/>
      <w:spacing w:val="10"/>
      <w:sz w:val="18"/>
      <w:szCs w:val="1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2D4DD7"/>
    <w:rPr>
      <w:caps w:val="1"/>
      <w:color w:val="ffffff" w:themeColor="background1"/>
      <w:spacing w:val="15"/>
      <w:sz w:val="22"/>
      <w:szCs w:val="22"/>
      <w:shd w:color="auto" w:fill="df2e28" w:themeFill="accent1" w:val="clear"/>
    </w:rPr>
  </w:style>
  <w:style w:type="character" w:styleId="Heading2Char" w:customStyle="1">
    <w:name w:val="Heading 2 Char"/>
    <w:basedOn w:val="DefaultParagraphFont"/>
    <w:link w:val="Heading2"/>
    <w:uiPriority w:val="9"/>
    <w:rsid w:val="002D4DD7"/>
    <w:rPr>
      <w:caps w:val="1"/>
      <w:spacing w:val="15"/>
      <w:shd w:color="auto" w:fill="f8d4d3" w:themeFill="accent1" w:themeFillTint="000033" w:val="clear"/>
    </w:rPr>
  </w:style>
  <w:style w:type="character" w:styleId="Heading3Char" w:customStyle="1">
    <w:name w:val="Heading 3 Char"/>
    <w:basedOn w:val="DefaultParagraphFont"/>
    <w:link w:val="Heading3"/>
    <w:uiPriority w:val="9"/>
    <w:rsid w:val="002D4DD7"/>
    <w:rPr>
      <w:caps w:val="1"/>
      <w:color w:val="711411" w:themeColor="accent1" w:themeShade="00007F"/>
      <w:spacing w:val="15"/>
    </w:rPr>
  </w:style>
  <w:style w:type="character" w:styleId="Heading4Char" w:customStyle="1">
    <w:name w:val="Heading 4 Char"/>
    <w:basedOn w:val="DefaultParagraphFont"/>
    <w:link w:val="Heading4"/>
    <w:uiPriority w:val="9"/>
    <w:rsid w:val="002D4DD7"/>
    <w:rPr>
      <w:caps w:val="1"/>
      <w:color w:val="ab1e19" w:themeColor="accent1" w:themeShade="0000BF"/>
      <w:spacing w:val="10"/>
    </w:rPr>
  </w:style>
  <w:style w:type="character" w:styleId="Heading5Char" w:customStyle="1">
    <w:name w:val="Heading 5 Char"/>
    <w:basedOn w:val="DefaultParagraphFont"/>
    <w:link w:val="Heading5"/>
    <w:uiPriority w:val="9"/>
    <w:semiHidden w:val="1"/>
    <w:rsid w:val="002D4DD7"/>
    <w:rPr>
      <w:caps w:val="1"/>
      <w:color w:val="ab1e19" w:themeColor="accent1" w:themeShade="0000BF"/>
      <w:spacing w:val="10"/>
    </w:rPr>
  </w:style>
  <w:style w:type="character" w:styleId="Heading6Char" w:customStyle="1">
    <w:name w:val="Heading 6 Char"/>
    <w:basedOn w:val="DefaultParagraphFont"/>
    <w:link w:val="Heading6"/>
    <w:uiPriority w:val="9"/>
    <w:semiHidden w:val="1"/>
    <w:rsid w:val="002D4DD7"/>
    <w:rPr>
      <w:caps w:val="1"/>
      <w:color w:val="ab1e19" w:themeColor="accent1" w:themeShade="0000BF"/>
      <w:spacing w:val="10"/>
    </w:rPr>
  </w:style>
  <w:style w:type="character" w:styleId="Heading7Char" w:customStyle="1">
    <w:name w:val="Heading 7 Char"/>
    <w:basedOn w:val="DefaultParagraphFont"/>
    <w:link w:val="Heading7"/>
    <w:uiPriority w:val="9"/>
    <w:semiHidden w:val="1"/>
    <w:rsid w:val="002D4DD7"/>
    <w:rPr>
      <w:caps w:val="1"/>
      <w:color w:val="ab1e19" w:themeColor="accent1" w:themeShade="0000BF"/>
      <w:spacing w:val="10"/>
    </w:rPr>
  </w:style>
  <w:style w:type="character" w:styleId="Heading8Char" w:customStyle="1">
    <w:name w:val="Heading 8 Char"/>
    <w:basedOn w:val="DefaultParagraphFont"/>
    <w:link w:val="Heading8"/>
    <w:uiPriority w:val="9"/>
    <w:semiHidden w:val="1"/>
    <w:rsid w:val="002D4DD7"/>
    <w:rPr>
      <w:caps w:val="1"/>
      <w:spacing w:val="10"/>
      <w:sz w:val="18"/>
      <w:szCs w:val="18"/>
    </w:rPr>
  </w:style>
  <w:style w:type="character" w:styleId="Heading9Char" w:customStyle="1">
    <w:name w:val="Heading 9 Char"/>
    <w:basedOn w:val="DefaultParagraphFont"/>
    <w:link w:val="Heading9"/>
    <w:uiPriority w:val="9"/>
    <w:semiHidden w:val="1"/>
    <w:rsid w:val="002D4DD7"/>
    <w:rPr>
      <w:i w:val="1"/>
      <w:iCs w:val="1"/>
      <w:caps w:val="1"/>
      <w:spacing w:val="10"/>
      <w:sz w:val="18"/>
      <w:szCs w:val="18"/>
    </w:rPr>
  </w:style>
  <w:style w:type="paragraph" w:styleId="Caption">
    <w:name w:val="caption"/>
    <w:basedOn w:val="Normal"/>
    <w:next w:val="Normal"/>
    <w:uiPriority w:val="35"/>
    <w:semiHidden w:val="1"/>
    <w:unhideWhenUsed w:val="1"/>
    <w:qFormat w:val="1"/>
    <w:rsid w:val="002D4DD7"/>
    <w:rPr>
      <w:b w:val="1"/>
      <w:bCs w:val="1"/>
      <w:color w:val="ab1e19" w:themeColor="accent1" w:themeShade="0000BF"/>
      <w:sz w:val="16"/>
      <w:szCs w:val="16"/>
    </w:rPr>
  </w:style>
  <w:style w:type="paragraph" w:styleId="Title">
    <w:name w:val="Title"/>
    <w:basedOn w:val="Normal"/>
    <w:next w:val="Normal"/>
    <w:link w:val="TitleChar"/>
    <w:uiPriority w:val="10"/>
    <w:qFormat w:val="1"/>
    <w:rsid w:val="002D4DD7"/>
    <w:pPr>
      <w:spacing w:after="0" w:before="0"/>
    </w:pPr>
    <w:rPr>
      <w:rFonts w:asciiTheme="majorHAnsi" w:cstheme="majorBidi" w:eastAsiaTheme="majorEastAsia" w:hAnsiTheme="majorHAnsi"/>
      <w:caps w:val="1"/>
      <w:color w:val="df2e28" w:themeColor="accent1"/>
      <w:spacing w:val="10"/>
      <w:sz w:val="52"/>
      <w:szCs w:val="52"/>
    </w:rPr>
  </w:style>
  <w:style w:type="character" w:styleId="TitleChar" w:customStyle="1">
    <w:name w:val="Title Char"/>
    <w:basedOn w:val="DefaultParagraphFont"/>
    <w:link w:val="Title"/>
    <w:uiPriority w:val="10"/>
    <w:rsid w:val="002D4DD7"/>
    <w:rPr>
      <w:rFonts w:asciiTheme="majorHAnsi" w:cstheme="majorBidi" w:eastAsiaTheme="majorEastAsia" w:hAnsiTheme="majorHAnsi"/>
      <w:caps w:val="1"/>
      <w:color w:val="df2e28" w:themeColor="accent1"/>
      <w:spacing w:val="10"/>
      <w:sz w:val="52"/>
      <w:szCs w:val="52"/>
    </w:rPr>
  </w:style>
  <w:style w:type="paragraph" w:styleId="Subtitle">
    <w:name w:val="Subtitle"/>
    <w:basedOn w:val="Normal"/>
    <w:next w:val="Normal"/>
    <w:link w:val="SubtitleChar"/>
    <w:uiPriority w:val="2"/>
    <w:qFormat w:val="1"/>
    <w:rsid w:val="002D4DD7"/>
    <w:pPr>
      <w:spacing w:after="500" w:before="0" w:line="240" w:lineRule="auto"/>
    </w:pPr>
    <w:rPr>
      <w:caps w:val="1"/>
      <w:color w:val="595959" w:themeColor="text1" w:themeTint="0000A6"/>
      <w:spacing w:val="10"/>
      <w:sz w:val="21"/>
      <w:szCs w:val="21"/>
    </w:rPr>
  </w:style>
  <w:style w:type="character" w:styleId="SubtitleChar" w:customStyle="1">
    <w:name w:val="Subtitle Char"/>
    <w:basedOn w:val="DefaultParagraphFont"/>
    <w:link w:val="Subtitle"/>
    <w:uiPriority w:val="2"/>
    <w:rsid w:val="002D4DD7"/>
    <w:rPr>
      <w:caps w:val="1"/>
      <w:color w:val="595959" w:themeColor="text1" w:themeTint="0000A6"/>
      <w:spacing w:val="10"/>
      <w:sz w:val="21"/>
      <w:szCs w:val="21"/>
    </w:rPr>
  </w:style>
  <w:style w:type="character" w:styleId="Strong">
    <w:name w:val="Strong"/>
    <w:uiPriority w:val="22"/>
    <w:qFormat w:val="1"/>
    <w:rsid w:val="002D4DD7"/>
    <w:rPr>
      <w:b w:val="1"/>
      <w:bCs w:val="1"/>
    </w:rPr>
  </w:style>
  <w:style w:type="character" w:styleId="Emphasis">
    <w:name w:val="Emphasis"/>
    <w:uiPriority w:val="20"/>
    <w:qFormat w:val="1"/>
    <w:rsid w:val="002D4DD7"/>
    <w:rPr>
      <w:caps w:val="1"/>
      <w:color w:val="711411" w:themeColor="accent1" w:themeShade="00007F"/>
      <w:spacing w:val="5"/>
    </w:rPr>
  </w:style>
  <w:style w:type="paragraph" w:styleId="NoSpacing">
    <w:name w:val="No Spacing"/>
    <w:link w:val="NoSpacingChar"/>
    <w:uiPriority w:val="98"/>
    <w:qFormat w:val="1"/>
    <w:rsid w:val="002D4DD7"/>
    <w:pPr>
      <w:spacing w:after="0" w:line="240" w:lineRule="auto"/>
    </w:pPr>
  </w:style>
  <w:style w:type="paragraph" w:styleId="Quote">
    <w:name w:val="Quote"/>
    <w:basedOn w:val="Normal"/>
    <w:next w:val="Normal"/>
    <w:link w:val="QuoteChar"/>
    <w:uiPriority w:val="29"/>
    <w:qFormat w:val="1"/>
    <w:rsid w:val="002D4DD7"/>
    <w:rPr>
      <w:i w:val="1"/>
      <w:iCs w:val="1"/>
      <w:sz w:val="24"/>
      <w:szCs w:val="24"/>
    </w:rPr>
  </w:style>
  <w:style w:type="character" w:styleId="QuoteChar" w:customStyle="1">
    <w:name w:val="Quote Char"/>
    <w:basedOn w:val="DefaultParagraphFont"/>
    <w:link w:val="Quote"/>
    <w:uiPriority w:val="29"/>
    <w:rsid w:val="002D4DD7"/>
    <w:rPr>
      <w:i w:val="1"/>
      <w:iCs w:val="1"/>
      <w:sz w:val="24"/>
      <w:szCs w:val="24"/>
    </w:rPr>
  </w:style>
  <w:style w:type="paragraph" w:styleId="IntenseQuote">
    <w:name w:val="Intense Quote"/>
    <w:basedOn w:val="Normal"/>
    <w:next w:val="Normal"/>
    <w:link w:val="IntenseQuoteChar"/>
    <w:uiPriority w:val="30"/>
    <w:qFormat w:val="1"/>
    <w:rsid w:val="002D4DD7"/>
    <w:pPr>
      <w:spacing w:after="240" w:before="240" w:line="240" w:lineRule="auto"/>
      <w:ind w:left="1080" w:right="1080"/>
      <w:jc w:val="center"/>
    </w:pPr>
    <w:rPr>
      <w:color w:val="df2e28" w:themeColor="accent1"/>
      <w:sz w:val="24"/>
      <w:szCs w:val="24"/>
    </w:rPr>
  </w:style>
  <w:style w:type="character" w:styleId="IntenseQuoteChar" w:customStyle="1">
    <w:name w:val="Intense Quote Char"/>
    <w:basedOn w:val="DefaultParagraphFont"/>
    <w:link w:val="IntenseQuote"/>
    <w:uiPriority w:val="30"/>
    <w:rsid w:val="002D4DD7"/>
    <w:rPr>
      <w:color w:val="df2e28" w:themeColor="accent1"/>
      <w:sz w:val="24"/>
      <w:szCs w:val="24"/>
    </w:rPr>
  </w:style>
  <w:style w:type="character" w:styleId="SubtleEmphasis">
    <w:name w:val="Subtle Emphasis"/>
    <w:uiPriority w:val="19"/>
    <w:qFormat w:val="1"/>
    <w:rsid w:val="002D4DD7"/>
    <w:rPr>
      <w:i w:val="1"/>
      <w:iCs w:val="1"/>
      <w:color w:val="711411" w:themeColor="accent1" w:themeShade="00007F"/>
    </w:rPr>
  </w:style>
  <w:style w:type="character" w:styleId="IntenseEmphasis">
    <w:name w:val="Intense Emphasis"/>
    <w:uiPriority w:val="21"/>
    <w:qFormat w:val="1"/>
    <w:rsid w:val="002D4DD7"/>
    <w:rPr>
      <w:b w:val="1"/>
      <w:bCs w:val="1"/>
      <w:caps w:val="1"/>
      <w:color w:val="711411" w:themeColor="accent1" w:themeShade="00007F"/>
      <w:spacing w:val="10"/>
    </w:rPr>
  </w:style>
  <w:style w:type="character" w:styleId="SubtleReference">
    <w:name w:val="Subtle Reference"/>
    <w:uiPriority w:val="31"/>
    <w:qFormat w:val="1"/>
    <w:rsid w:val="002D4DD7"/>
    <w:rPr>
      <w:b w:val="1"/>
      <w:bCs w:val="1"/>
      <w:color w:val="df2e28" w:themeColor="accent1"/>
    </w:rPr>
  </w:style>
  <w:style w:type="character" w:styleId="IntenseReference">
    <w:name w:val="Intense Reference"/>
    <w:uiPriority w:val="32"/>
    <w:qFormat w:val="1"/>
    <w:rsid w:val="002D4DD7"/>
    <w:rPr>
      <w:b w:val="1"/>
      <w:bCs w:val="1"/>
      <w:i w:val="1"/>
      <w:iCs w:val="1"/>
      <w:caps w:val="1"/>
      <w:color w:val="df2e28" w:themeColor="accent1"/>
    </w:rPr>
  </w:style>
  <w:style w:type="character" w:styleId="BookTitle">
    <w:name w:val="Book Title"/>
    <w:uiPriority w:val="33"/>
    <w:qFormat w:val="1"/>
    <w:rsid w:val="002D4DD7"/>
    <w:rPr>
      <w:b w:val="1"/>
      <w:bCs w:val="1"/>
      <w:i w:val="1"/>
      <w:iCs w:val="1"/>
      <w:spacing w:val="0"/>
    </w:rPr>
  </w:style>
  <w:style w:type="paragraph" w:styleId="TOCHeading">
    <w:name w:val="TOC Heading"/>
    <w:basedOn w:val="Heading1"/>
    <w:next w:val="Normal"/>
    <w:uiPriority w:val="39"/>
    <w:semiHidden w:val="1"/>
    <w:unhideWhenUsed w:val="1"/>
    <w:qFormat w:val="1"/>
    <w:rsid w:val="002D4DD7"/>
    <w:pPr>
      <w:outlineLvl w:val="9"/>
    </w:pPr>
  </w:style>
  <w:style w:type="paragraph" w:styleId="ListParagraph">
    <w:name w:val="List Paragraph"/>
    <w:basedOn w:val="Normal"/>
    <w:uiPriority w:val="34"/>
    <w:qFormat w:val="1"/>
    <w:rsid w:val="002D4DD7"/>
    <w:pPr>
      <w:ind w:left="720"/>
      <w:contextualSpacing w:val="1"/>
    </w:pPr>
  </w:style>
  <w:style w:type="character" w:styleId="Hyperlink">
    <w:name w:val="Hyperlink"/>
    <w:basedOn w:val="DefaultParagraphFont"/>
    <w:uiPriority w:val="99"/>
    <w:unhideWhenUsed w:val="1"/>
    <w:rsid w:val="0064260B"/>
    <w:rPr>
      <w:color w:val="f0532b" w:themeColor="hyperlink"/>
      <w:u w:val="single"/>
    </w:rPr>
  </w:style>
  <w:style w:type="character" w:styleId="UnresolvedMention">
    <w:name w:val="Unresolved Mention"/>
    <w:basedOn w:val="DefaultParagraphFont"/>
    <w:uiPriority w:val="99"/>
    <w:semiHidden w:val="1"/>
    <w:unhideWhenUsed w:val="1"/>
    <w:rsid w:val="0064260B"/>
    <w:rPr>
      <w:color w:val="605e5c"/>
      <w:shd w:color="auto" w:fill="e1dfdd" w:val="clear"/>
    </w:rPr>
  </w:style>
  <w:style w:type="table" w:styleId="TableGrid">
    <w:name w:val="Table Grid"/>
    <w:basedOn w:val="TableNormal"/>
    <w:uiPriority w:val="39"/>
    <w:rsid w:val="00254B16"/>
    <w:pPr>
      <w:spacing w:after="0" w:before="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NoSpacingChar" w:customStyle="1">
    <w:name w:val="No Spacing Char"/>
    <w:basedOn w:val="DefaultParagraphFont"/>
    <w:link w:val="NoSpacing"/>
    <w:uiPriority w:val="98"/>
    <w:rsid w:val="002B61A3"/>
  </w:style>
  <w:style w:type="paragraph" w:styleId="Subtitle">
    <w:name w:val="Subtitle"/>
    <w:basedOn w:val="Normal"/>
    <w:next w:val="Normal"/>
    <w:pPr>
      <w:spacing w:after="500" w:before="0" w:line="240" w:lineRule="auto"/>
    </w:pPr>
    <w:rPr>
      <w:smallCaps w:val="1"/>
      <w:color w:val="595959"/>
      <w:sz w:val="21"/>
      <w:szCs w:val="21"/>
    </w:rPr>
  </w:style>
  <w:style w:type="table" w:styleId="Table1">
    <w:basedOn w:val="TableNormal"/>
    <w:pPr>
      <w:spacing w:after="0" w:before="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renamaps.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saukprairiehockey.com/page/show/4067636-calendar" TargetMode="External"/><Relationship Id="rId8" Type="http://schemas.openxmlformats.org/officeDocument/2006/relationships/hyperlink" Target="http://www.rinkfinder.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Vapor Trail">
  <a:themeElements>
    <a:clrScheme name="Vapor Trail">
      <a:dk1>
        <a:sysClr val="windowText" lastClr="000000"/>
      </a:dk1>
      <a:lt1>
        <a:sysClr val="window" lastClr="FFFFFF"/>
      </a:lt1>
      <a:dk2>
        <a:srgbClr val="454545"/>
      </a:dk2>
      <a:lt2>
        <a:srgbClr val="DADADA"/>
      </a:lt2>
      <a:accent1>
        <a:srgbClr val="DF2E28"/>
      </a:accent1>
      <a:accent2>
        <a:srgbClr val="FE801A"/>
      </a:accent2>
      <a:accent3>
        <a:srgbClr val="E9BF35"/>
      </a:accent3>
      <a:accent4>
        <a:srgbClr val="81BB42"/>
      </a:accent4>
      <a:accent5>
        <a:srgbClr val="32C7A9"/>
      </a:accent5>
      <a:accent6>
        <a:srgbClr val="4A9BDC"/>
      </a:accent6>
      <a:hlink>
        <a:srgbClr val="F0532B"/>
      </a:hlink>
      <a:folHlink>
        <a:srgbClr val="F38B53"/>
      </a:folHlink>
    </a:clrScheme>
    <a:fontScheme name="Vapor Trail">
      <a:majorFont>
        <a:latin typeface="Century Gothic" panose="020B050202020202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apor Trail">
      <a:fillStyleLst>
        <a:solidFill>
          <a:schemeClr val="phClr"/>
        </a:solidFill>
        <a:gradFill rotWithShape="1">
          <a:gsLst>
            <a:gs pos="0">
              <a:schemeClr val="phClr">
                <a:tint val="69000"/>
                <a:alpha val="100000"/>
                <a:satMod val="109000"/>
                <a:lumMod val="110000"/>
              </a:schemeClr>
            </a:gs>
            <a:gs pos="52000">
              <a:schemeClr val="phClr">
                <a:tint val="74000"/>
                <a:satMod val="100000"/>
                <a:lumMod val="104000"/>
              </a:schemeClr>
            </a:gs>
            <a:gs pos="100000">
              <a:schemeClr val="phClr">
                <a:tint val="78000"/>
                <a:satMod val="100000"/>
                <a:lumMod val="100000"/>
              </a:schemeClr>
            </a:gs>
          </a:gsLst>
          <a:lin ang="5400000" scaled="0"/>
        </a:gradFill>
        <a:gradFill rotWithShape="1">
          <a:gsLst>
            <a:gs pos="0">
              <a:schemeClr val="phClr">
                <a:tint val="96000"/>
                <a:satMod val="100000"/>
                <a:lumMod val="104000"/>
              </a:schemeClr>
            </a:gs>
            <a:gs pos="78000">
              <a:schemeClr val="phClr">
                <a:shade val="100000"/>
                <a:satMod val="11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cene3d>
            <a:camera prst="orthographicFront">
              <a:rot lat="0" lon="0" rev="0"/>
            </a:camera>
            <a:lightRig rig="threePt" dir="t"/>
          </a:scene3d>
          <a:sp3d>
            <a:bevelT w="25400" h="12700"/>
          </a:sp3d>
        </a:effectStyle>
        <a:effectStyle>
          <a:effectLst>
            <a:outerShdw blurRad="57150" dist="19050" dir="5400000" algn="ctr" rotWithShape="0">
              <a:srgbClr val="000000">
                <a:alpha val="48000"/>
              </a:srgbClr>
            </a:outerShdw>
          </a:effectLst>
          <a:scene3d>
            <a:camera prst="orthographicFront">
              <a:rot lat="0" lon="0" rev="0"/>
            </a:camera>
            <a:lightRig rig="threePt" dir="t"/>
          </a:scene3d>
          <a:sp3d>
            <a:bevelT w="50800" h="25400"/>
          </a:sp3d>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Vapor Trail" id="{4FDF2955-7D9C-493C-B9F9-C205151B46CD}" vid="{8F31A783-2159-4870-BC29-2BA7D038EA4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bwtFSgUSCCzZXBMLqTyYDmNkyg==">CgMxLjAyDmguOXM2azBhZWF0eTkyOAByITE0TzJPRElYbWE0LXZmaHZ1X1ZTM3J2WVBmdnp5bjktQQ==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2021-09-16T16:37:00Z</dcterms:created>
  <dc:creator>Tippery, Rachel</dc:creator>
</cp:coreProperties>
</file>