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C7211" w14:textId="3EF52119" w:rsidR="00E623C4" w:rsidRPr="00DC5F32" w:rsidRDefault="00DC5F32" w:rsidP="00DC5F32">
      <w:pPr>
        <w:jc w:val="center"/>
        <w:rPr>
          <w:b/>
          <w:bCs/>
        </w:rPr>
      </w:pPr>
      <w:r w:rsidRPr="00DC5F32">
        <w:rPr>
          <w:b/>
          <w:bCs/>
        </w:rPr>
        <w:t>Crusaders Youth Hockey Incident Reporting Procedure</w:t>
      </w:r>
    </w:p>
    <w:p w14:paraId="3169B297" w14:textId="5EB62971" w:rsidR="00DC5F32" w:rsidRPr="00DC5F32" w:rsidRDefault="00DC5F32">
      <w:pPr>
        <w:rPr>
          <w:rFonts w:cstheme="minorHAnsi"/>
        </w:rPr>
      </w:pPr>
      <w:r>
        <w:t xml:space="preserve">Crusaders Youth Hockey (CYH) follows all guidelines set forth by USA Hockey and follows the USA Hockey reporting policy. We recognize and understand that the Safe Sport program along with an </w:t>
      </w:r>
      <w:r w:rsidRPr="00DC5F32">
        <w:rPr>
          <w:rFonts w:cstheme="minorHAnsi"/>
        </w:rPr>
        <w:t>effective reporting po</w:t>
      </w:r>
      <w:r>
        <w:rPr>
          <w:rFonts w:cstheme="minorHAnsi"/>
        </w:rPr>
        <w:t>licy</w:t>
      </w:r>
      <w:r w:rsidRPr="00DC5F32">
        <w:rPr>
          <w:rFonts w:cstheme="minorHAnsi"/>
        </w:rPr>
        <w:t xml:space="preserve"> are crucial in preventing abuse. </w:t>
      </w:r>
    </w:p>
    <w:p w14:paraId="5EF569DA" w14:textId="1B41D352" w:rsidR="00DC5F32" w:rsidRDefault="00DC5F32">
      <w:pPr>
        <w:rPr>
          <w:rFonts w:cstheme="minorHAnsi"/>
          <w:color w:val="282B2E"/>
          <w:shd w:val="clear" w:color="auto" w:fill="FFFFFF"/>
        </w:rPr>
      </w:pPr>
      <w:r w:rsidRPr="00DC5F32">
        <w:rPr>
          <w:rFonts w:cstheme="minorHAnsi"/>
        </w:rPr>
        <w:t xml:space="preserve">Every employee or volunteer with the Crusaders Youth Hockey Program </w:t>
      </w:r>
      <w:r w:rsidRPr="00DC5F32">
        <w:rPr>
          <w:rFonts w:cstheme="minorHAnsi"/>
          <w:color w:val="282B2E"/>
          <w:shd w:val="clear" w:color="auto" w:fill="FFFFFF"/>
        </w:rPr>
        <w:t>must</w:t>
      </w:r>
      <w:r>
        <w:rPr>
          <w:rFonts w:cstheme="minorHAnsi"/>
          <w:color w:val="282B2E"/>
          <w:shd w:val="clear" w:color="auto" w:fill="FFFFFF"/>
        </w:rPr>
        <w:t xml:space="preserve"> </w:t>
      </w:r>
      <w:r w:rsidRPr="00DC5F32">
        <w:rPr>
          <w:rFonts w:cstheme="minorHAnsi"/>
          <w:color w:val="282B2E"/>
          <w:shd w:val="clear" w:color="auto" w:fill="FFFFFF"/>
        </w:rPr>
        <w:t>report</w:t>
      </w:r>
      <w:r>
        <w:rPr>
          <w:rFonts w:cstheme="minorHAnsi"/>
          <w:color w:val="282B2E"/>
          <w:shd w:val="clear" w:color="auto" w:fill="FFFFFF"/>
        </w:rPr>
        <w:t xml:space="preserve"> (1)</w:t>
      </w:r>
      <w:r w:rsidRPr="00DC5F32">
        <w:rPr>
          <w:rFonts w:cstheme="minorHAnsi"/>
          <w:color w:val="282B2E"/>
          <w:shd w:val="clear" w:color="auto" w:fill="FFFFFF"/>
        </w:rPr>
        <w:t xml:space="preserve"> actual or perceived violations of the USA Hockey Safe Sport Program Handbook, (2) any violations of the policies prohibiting Sexual Abuse, Physical Abuse, Emotional Abuse, Bullying, Threats and Harassment, and Hazing, and (3) suspicions or allegations of child physical or sexual abuse to the appropriate USA Hockey representatives.</w:t>
      </w:r>
    </w:p>
    <w:p w14:paraId="4F2E9615" w14:textId="1E7657AF" w:rsidR="00DC5F32" w:rsidRDefault="00DC5F32">
      <w:pPr>
        <w:rPr>
          <w:rStyle w:val="Strong"/>
          <w:rFonts w:cstheme="minorHAnsi"/>
          <w:color w:val="282B2E"/>
          <w:shd w:val="clear" w:color="auto" w:fill="FFFFFF"/>
        </w:rPr>
      </w:pPr>
      <w:r w:rsidRPr="00DC5F32">
        <w:rPr>
          <w:rStyle w:val="Strong"/>
          <w:rFonts w:cstheme="minorHAnsi"/>
          <w:color w:val="282B2E"/>
          <w:shd w:val="clear" w:color="auto" w:fill="FFFFFF"/>
        </w:rPr>
        <w:t>Additionally, in all cases involving suspicions or allegations of child physical or sexual abuse, every employee or volunteer of USA Hockey Member Programs must also report to the appropriate law enforcement authorities.  </w:t>
      </w:r>
    </w:p>
    <w:p w14:paraId="3D0E922A" w14:textId="6105F46E" w:rsidR="00DC5F32" w:rsidRDefault="00DC5F32">
      <w:pPr>
        <w:rPr>
          <w:rStyle w:val="Strong"/>
          <w:rFonts w:cstheme="minorHAnsi"/>
          <w:b w:val="0"/>
          <w:bCs w:val="0"/>
          <w:color w:val="282B2E"/>
          <w:shd w:val="clear" w:color="auto" w:fill="FFFFFF"/>
        </w:rPr>
      </w:pPr>
      <w:r>
        <w:rPr>
          <w:rStyle w:val="Strong"/>
          <w:rFonts w:cstheme="minorHAnsi"/>
          <w:b w:val="0"/>
          <w:bCs w:val="0"/>
          <w:color w:val="282B2E"/>
          <w:shd w:val="clear" w:color="auto" w:fill="FFFFFF"/>
        </w:rPr>
        <w:t xml:space="preserve">To make a report to USA hockey the reporting party will complete the attached Reporting for and email it to </w:t>
      </w:r>
      <w:hyperlink r:id="rId7" w:history="1">
        <w:r w:rsidRPr="00421489">
          <w:rPr>
            <w:rStyle w:val="Hyperlink"/>
            <w:rFonts w:cstheme="minorHAnsi"/>
            <w:shd w:val="clear" w:color="auto" w:fill="FFFFFF"/>
          </w:rPr>
          <w:t>usahockeysafesport@usahockey.org</w:t>
        </w:r>
      </w:hyperlink>
      <w:r>
        <w:rPr>
          <w:rStyle w:val="Strong"/>
          <w:rFonts w:cstheme="minorHAnsi"/>
          <w:b w:val="0"/>
          <w:bCs w:val="0"/>
          <w:color w:val="282B2E"/>
          <w:shd w:val="clear" w:color="auto" w:fill="FFFFFF"/>
        </w:rPr>
        <w:t xml:space="preserve"> or by calling 800-888-4656</w:t>
      </w:r>
    </w:p>
    <w:p w14:paraId="3C7F154D" w14:textId="7260EFAE" w:rsidR="00DC5F32" w:rsidRDefault="00DC5F32">
      <w:pPr>
        <w:rPr>
          <w:rStyle w:val="Strong"/>
          <w:rFonts w:cstheme="minorHAnsi"/>
          <w:b w:val="0"/>
          <w:bCs w:val="0"/>
          <w:color w:val="282B2E"/>
          <w:shd w:val="clear" w:color="auto" w:fill="FFFFFF"/>
        </w:rPr>
      </w:pPr>
    </w:p>
    <w:p w14:paraId="0BD7D5B5" w14:textId="722E3F04" w:rsidR="00DC5F32" w:rsidRDefault="00DC5F32">
      <w:pPr>
        <w:rPr>
          <w:rStyle w:val="Strong"/>
          <w:rFonts w:cstheme="minorHAnsi"/>
          <w:b w:val="0"/>
          <w:bCs w:val="0"/>
          <w:color w:val="282B2E"/>
          <w:shd w:val="clear" w:color="auto" w:fill="FFFFFF"/>
        </w:rPr>
      </w:pPr>
    </w:p>
    <w:p w14:paraId="7B0FF59A" w14:textId="2E4E1021" w:rsidR="00DC5F32" w:rsidRDefault="00DC5F32">
      <w:pPr>
        <w:rPr>
          <w:rStyle w:val="Strong"/>
          <w:rFonts w:cstheme="minorHAnsi"/>
          <w:b w:val="0"/>
          <w:bCs w:val="0"/>
          <w:color w:val="282B2E"/>
          <w:shd w:val="clear" w:color="auto" w:fill="FFFFFF"/>
        </w:rPr>
      </w:pPr>
    </w:p>
    <w:p w14:paraId="03CD8D25" w14:textId="7FAC7F08" w:rsidR="00DC5F32" w:rsidRDefault="00DC5F32">
      <w:pPr>
        <w:rPr>
          <w:rStyle w:val="Strong"/>
          <w:rFonts w:cstheme="minorHAnsi"/>
          <w:b w:val="0"/>
          <w:bCs w:val="0"/>
          <w:color w:val="282B2E"/>
          <w:shd w:val="clear" w:color="auto" w:fill="FFFFFF"/>
        </w:rPr>
      </w:pPr>
    </w:p>
    <w:p w14:paraId="179257C3" w14:textId="643D7F12" w:rsidR="00DC5F32" w:rsidRDefault="00DC5F32">
      <w:pPr>
        <w:rPr>
          <w:rStyle w:val="Strong"/>
          <w:rFonts w:cstheme="minorHAnsi"/>
          <w:b w:val="0"/>
          <w:bCs w:val="0"/>
          <w:color w:val="282B2E"/>
          <w:shd w:val="clear" w:color="auto" w:fill="FFFFFF"/>
        </w:rPr>
      </w:pPr>
    </w:p>
    <w:p w14:paraId="2640CE53" w14:textId="1F381880" w:rsidR="00DC5F32" w:rsidRDefault="00DC5F32">
      <w:pPr>
        <w:rPr>
          <w:rStyle w:val="Strong"/>
          <w:rFonts w:cstheme="minorHAnsi"/>
          <w:b w:val="0"/>
          <w:bCs w:val="0"/>
          <w:color w:val="282B2E"/>
          <w:shd w:val="clear" w:color="auto" w:fill="FFFFFF"/>
        </w:rPr>
      </w:pPr>
    </w:p>
    <w:p w14:paraId="4610B1E1" w14:textId="0984D43E" w:rsidR="00DC5F32" w:rsidRDefault="00DC5F32">
      <w:pPr>
        <w:rPr>
          <w:rStyle w:val="Strong"/>
          <w:rFonts w:cstheme="minorHAnsi"/>
          <w:b w:val="0"/>
          <w:bCs w:val="0"/>
          <w:color w:val="282B2E"/>
          <w:shd w:val="clear" w:color="auto" w:fill="FFFFFF"/>
        </w:rPr>
      </w:pPr>
    </w:p>
    <w:p w14:paraId="164AA302" w14:textId="77777777" w:rsidR="00DC5F32" w:rsidRDefault="00DC5F32">
      <w:pPr>
        <w:spacing w:after="252" w:line="259" w:lineRule="auto"/>
        <w:ind w:left="2671" w:right="-15"/>
        <w:jc w:val="center"/>
        <w:rPr>
          <w:rStyle w:val="Strong"/>
          <w:rFonts w:cstheme="minorHAnsi"/>
          <w:b w:val="0"/>
          <w:bCs w:val="0"/>
          <w:color w:val="282B2E"/>
          <w:shd w:val="clear" w:color="auto" w:fill="FFFFFF"/>
        </w:rPr>
      </w:pPr>
    </w:p>
    <w:p w14:paraId="5BEEE3BC" w14:textId="2679249C" w:rsidR="00DC5F32" w:rsidRPr="00DC5F32" w:rsidRDefault="00DC5F32">
      <w:pPr>
        <w:rPr>
          <w:rFonts w:cstheme="minorHAnsi"/>
        </w:rPr>
      </w:pPr>
    </w:p>
    <w:sectPr w:rsidR="00DC5F32" w:rsidRPr="00DC5F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C5F32"/>
    <w:rsid w:val="003627B9"/>
    <w:rsid w:val="00A222AC"/>
    <w:rsid w:val="00CE286F"/>
    <w:rsid w:val="00DC5F32"/>
    <w:rsid w:val="00E623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83221"/>
  <w15:docId w15:val="{1A3C2210-65D7-44B7-81D8-751833EBE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C5F32"/>
    <w:rPr>
      <w:b/>
      <w:bCs/>
    </w:rPr>
  </w:style>
  <w:style w:type="character" w:styleId="Hyperlink">
    <w:name w:val="Hyperlink"/>
    <w:basedOn w:val="DefaultParagraphFont"/>
    <w:uiPriority w:val="99"/>
    <w:unhideWhenUsed/>
    <w:rsid w:val="00DC5F32"/>
    <w:rPr>
      <w:color w:val="0000FF" w:themeColor="hyperlink"/>
      <w:u w:val="single"/>
    </w:rPr>
  </w:style>
  <w:style w:type="character" w:styleId="UnresolvedMention">
    <w:name w:val="Unresolved Mention"/>
    <w:basedOn w:val="DefaultParagraphFont"/>
    <w:uiPriority w:val="99"/>
    <w:semiHidden/>
    <w:unhideWhenUsed/>
    <w:rsid w:val="00DC5F32"/>
    <w:rPr>
      <w:color w:val="605E5C"/>
      <w:shd w:val="clear" w:color="auto" w:fill="E1DFDD"/>
    </w:rPr>
  </w:style>
  <w:style w:type="table" w:customStyle="1" w:styleId="TableGrid">
    <w:name w:val="TableGrid"/>
    <w:rsid w:val="00DC5F32"/>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mailto:usahockeysafesport@usahockey.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8EEEE00E8DD942B537D798FE8E6338" ma:contentTypeVersion="2" ma:contentTypeDescription="Create a new document." ma:contentTypeScope="" ma:versionID="cd3c0895243fe84873f891f22344508f">
  <xsd:schema xmlns:xsd="http://www.w3.org/2001/XMLSchema" xmlns:xs="http://www.w3.org/2001/XMLSchema" xmlns:p="http://schemas.microsoft.com/office/2006/metadata/properties" xmlns:ns3="a8ea9e07-3906-4bae-9b14-3cd0bcc8c5e8" targetNamespace="http://schemas.microsoft.com/office/2006/metadata/properties" ma:root="true" ma:fieldsID="5b61eb6dab8171a0165120cd2aaa1a75" ns3:_="">
    <xsd:import namespace="a8ea9e07-3906-4bae-9b14-3cd0bcc8c5e8"/>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ea9e07-3906-4bae-9b14-3cd0bcc8c5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EFFB23-3011-4921-BD5E-F5BDE22B0FA7}">
  <ds:schemaRefs>
    <ds:schemaRef ds:uri="a8ea9e07-3906-4bae-9b14-3cd0bcc8c5e8"/>
    <ds:schemaRef ds:uri="http://purl.org/dc/terms/"/>
    <ds:schemaRef ds:uri="http://schemas.microsoft.com/office/2006/metadata/properties"/>
    <ds:schemaRef ds:uri="http://schemas.microsoft.com/office/2006/documentManagement/types"/>
    <ds:schemaRef ds:uri="http://purl.org/dc/dcmitype/"/>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BF5AB323-4C9A-49AF-97CD-695BDB21C314}">
  <ds:schemaRefs>
    <ds:schemaRef ds:uri="http://schemas.microsoft.com/sharepoint/v3/contenttype/forms"/>
  </ds:schemaRefs>
</ds:datastoreItem>
</file>

<file path=customXml/itemProps3.xml><?xml version="1.0" encoding="utf-8"?>
<ds:datastoreItem xmlns:ds="http://schemas.openxmlformats.org/officeDocument/2006/customXml" ds:itemID="{0556190D-CB9F-4C19-B34F-97B1D07C89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ea9e07-3906-4bae-9b14-3cd0bcc8c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175</Words>
  <Characters>1002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McGloughlin</dc:creator>
  <cp:keywords/>
  <dc:description/>
  <cp:lastModifiedBy>Lindsay McGloughlin</cp:lastModifiedBy>
  <cp:revision>2</cp:revision>
  <dcterms:created xsi:type="dcterms:W3CDTF">2022-10-27T19:39:00Z</dcterms:created>
  <dcterms:modified xsi:type="dcterms:W3CDTF">2022-10-27T19:39:00Z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0x010100918EEEE00E8DD942B537D798FE8E6338</vt:lpwstr>
  </property>
</Properties>
</file>