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sz w:val="28"/>
          <w:szCs w:val="28"/>
        </w:rPr>
      </w:pPr>
      <w:r w:rsidDel="00000000" w:rsidR="00000000" w:rsidRPr="00000000">
        <w:rPr>
          <w:rFonts w:ascii="Happy Monkey" w:cs="Happy Monkey" w:eastAsia="Happy Monkey" w:hAnsi="Happy Monkey"/>
          <w:sz w:val="28"/>
          <w:szCs w:val="28"/>
          <w:rtl w:val="0"/>
        </w:rPr>
        <w:t xml:space="preserve">March 10, 2025  2024 EYHA Mavericks Board Meeting</w:t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</w:rPr>
      </w:pPr>
      <w:r w:rsidDel="00000000" w:rsidR="00000000" w:rsidRPr="00000000">
        <w:rPr>
          <w:rFonts w:ascii="Happy Monkey" w:cs="Happy Monkey" w:eastAsia="Happy Monkey" w:hAnsi="Happy Monkey"/>
        </w:rPr>
        <w:drawing>
          <wp:inline distB="114300" distT="114300" distL="114300" distR="114300">
            <wp:extent cx="862013" cy="6455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645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40" w:firstLine="0"/>
        <w:rPr>
          <w:rFonts w:ascii="Happy Monkey" w:cs="Happy Monkey" w:eastAsia="Happy Monkey" w:hAnsi="Happy Monke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5.0000000000002"/>
        <w:gridCol w:w="9160"/>
        <w:tblGridChange w:id="0">
          <w:tblGrid>
            <w:gridCol w:w="1595.0000000000002"/>
            <w:gridCol w:w="9160"/>
          </w:tblGrid>
        </w:tblGridChange>
      </w:tblGrid>
      <w:tr>
        <w:trPr>
          <w:cantSplit w:val="0"/>
          <w:trHeight w:val="459.99999999999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Jeff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Next meeting Monday, April 28 6:30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Ice rates starting September 1 will go up about 5%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Steph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Feb minutes approved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CoR attorney is not responding.  Brian will reach out to a friend.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Elections</w:t>
            </w:r>
          </w:p>
          <w:p w:rsidR="00000000" w:rsidDel="00000000" w:rsidP="00000000" w:rsidRDefault="00000000" w:rsidRPr="00000000" w14:paraId="0000000B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Discuss at April meeting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Open elections in May (14 days for application)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Many aspects already in place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Playing Up/Down policy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 information posted on the website needs to be updated (Jeremy shared it out)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Update the liability waiver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Season is over for all teams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Camps are to start next week (sold out)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Tryouts are on an uptick (approx. 201)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Sports testing this week (Tuesday and Thursday)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EYHA will not be rostering a U18 team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Coaches applications need to be posted for a week (applications will be posted on website, IG and FB page)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Sports Testing:  need to check contract in regards to continuing it next year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Ryan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All bills including February ice and refs are paid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Work with managers to close out the budgets for the season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100% players have paid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CBJ grant paperwork to be completed by March 31, 2025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Acceptance fees:  16U $500, 14U $450, 12U $350.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Rosters public/private?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 random person tried to join the FB site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CCYHA is the only one that is private in the Columbus area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Jim/Joey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Mavs had a great season-made it to the 2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level of playoffs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Great players that were recruited-31 players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20 verbally committed to coming back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 age out, a few college offers (anyone that wants to play is), a few moving to higher levels, a few “retiring”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Thanks to Jen for getting volunteers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Prospects in April, showcase in May, tryouts in June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16U Spring Camp in April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Tournament teams registration for U12 and U14 is good for U8 and U16 low.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Tryouts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Need to have a goalie evaluator at tryouts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Need to have at least a couple coaches at each level to evaluate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Evaluation sheets to be figured out in the near future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Working on syllabus for the EYHA Spring Camps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Planning checking clinics for Spring and Summer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Select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Jerseys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7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 coach didn’t like the uniforms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17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Make them the same as the travel players?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Tryout date still being decided (mid-late July)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week of July looks to be best because of camps around the state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Maddie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Post about Val (nutritionist) on social media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Post about coaching applicants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Work with Tommy for travel volunteers</w:t>
            </w:r>
          </w:p>
        </w:tc>
      </w:tr>
      <w:tr>
        <w:trPr>
          <w:cantSplit w:val="0"/>
          <w:trHeight w:val="98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Veronica (Heidi)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Waiting on Joey for vendors for uniforms (within about 15% of previous prices)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Mavs preference is to use the same vendor but is ok if we use a different vendor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Stay with Apple Orchard for spirit wear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Option 1: JOG Athletics (Toledo rep)</w:t>
            </w:r>
          </w:p>
          <w:p w:rsidR="00000000" w:rsidDel="00000000" w:rsidP="00000000" w:rsidRDefault="00000000" w:rsidRPr="00000000" w14:paraId="00000043">
            <w:pPr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Sizing, order and pay individually, deliver to rink or house</w:t>
            </w:r>
          </w:p>
          <w:p w:rsidR="00000000" w:rsidDel="00000000" w:rsidP="00000000" w:rsidRDefault="00000000" w:rsidRPr="00000000" w14:paraId="00000044">
            <w:pPr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Jerseys a good price point but not other items</w:t>
            </w:r>
          </w:p>
          <w:p w:rsidR="00000000" w:rsidDel="00000000" w:rsidP="00000000" w:rsidRDefault="00000000" w:rsidRPr="00000000" w14:paraId="00000045">
            <w:pPr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Cannot duplicate what we have.  They want to design new uniforms</w:t>
            </w:r>
          </w:p>
          <w:p w:rsidR="00000000" w:rsidDel="00000000" w:rsidP="00000000" w:rsidRDefault="00000000" w:rsidRPr="00000000" w14:paraId="00000046">
            <w:pPr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 weeks turn around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Option 2: Rebirth Sports (Michigan) (DS is a spinoff from them)</w:t>
            </w:r>
          </w:p>
          <w:p w:rsidR="00000000" w:rsidDel="00000000" w:rsidP="00000000" w:rsidRDefault="00000000" w:rsidRPr="00000000" w14:paraId="00000048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Junior team will go with this company to order items</w:t>
            </w:r>
          </w:p>
          <w:p w:rsidR="00000000" w:rsidDel="00000000" w:rsidP="00000000" w:rsidRDefault="00000000" w:rsidRPr="00000000" w14:paraId="00000049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Owner will drive down for fitting and he will run it.</w:t>
            </w:r>
          </w:p>
          <w:p w:rsidR="00000000" w:rsidDel="00000000" w:rsidP="00000000" w:rsidRDefault="00000000" w:rsidRPr="00000000" w14:paraId="0000004A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 send “care package” of items to check out-after shipping us our current items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Order by team, not individually</w:t>
            </w:r>
          </w:p>
          <w:p w:rsidR="00000000" w:rsidDel="00000000" w:rsidP="00000000" w:rsidRDefault="00000000" w:rsidRPr="00000000" w14:paraId="0000004C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High end looking items</w:t>
            </w:r>
          </w:p>
          <w:p w:rsidR="00000000" w:rsidDel="00000000" w:rsidP="00000000" w:rsidRDefault="00000000" w:rsidRPr="00000000" w14:paraId="0000004D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Has a full line of items (bags, warm ups etc)</w:t>
            </w:r>
          </w:p>
          <w:p w:rsidR="00000000" w:rsidDel="00000000" w:rsidP="00000000" w:rsidRDefault="00000000" w:rsidRPr="00000000" w14:paraId="0000004E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Outfits many college teams</w:t>
            </w:r>
          </w:p>
          <w:p w:rsidR="00000000" w:rsidDel="00000000" w:rsidP="00000000" w:rsidRDefault="00000000" w:rsidRPr="00000000" w14:paraId="0000004F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4-5 weeks if ordered in April</w:t>
            </w:r>
          </w:p>
          <w:p w:rsidR="00000000" w:rsidDel="00000000" w:rsidP="00000000" w:rsidRDefault="00000000" w:rsidRPr="00000000" w14:paraId="00000050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Would do the alternate jerseys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14"/>
              </w:numPr>
              <w:spacing w:line="240" w:lineRule="auto"/>
              <w:ind w:left="144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Option 3: Eggelhof Sports (locally owned)</w:t>
            </w:r>
          </w:p>
          <w:p w:rsidR="00000000" w:rsidDel="00000000" w:rsidP="00000000" w:rsidRDefault="00000000" w:rsidRPr="00000000" w14:paraId="00000052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 do embroidery for Junior team</w:t>
            </w:r>
          </w:p>
          <w:p w:rsidR="00000000" w:rsidDel="00000000" w:rsidP="00000000" w:rsidRDefault="00000000" w:rsidRPr="00000000" w14:paraId="00000053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Carry stuff in stock at all times to get replacements etc (jerseys, shells, socks)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Would need to change jerseys to AK</w:t>
            </w:r>
          </w:p>
          <w:p w:rsidR="00000000" w:rsidDel="00000000" w:rsidP="00000000" w:rsidRDefault="00000000" w:rsidRPr="00000000" w14:paraId="00000055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Carries spirit wear</w:t>
            </w:r>
          </w:p>
          <w:p w:rsidR="00000000" w:rsidDel="00000000" w:rsidP="00000000" w:rsidRDefault="00000000" w:rsidRPr="00000000" w14:paraId="00000056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 do a sizing event</w:t>
            </w:r>
          </w:p>
          <w:p w:rsidR="00000000" w:rsidDel="00000000" w:rsidP="00000000" w:rsidRDefault="00000000" w:rsidRPr="00000000" w14:paraId="00000057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Initial order by team and then if needed other items by individual</w:t>
            </w:r>
          </w:p>
          <w:p w:rsidR="00000000" w:rsidDel="00000000" w:rsidP="00000000" w:rsidRDefault="00000000" w:rsidRPr="00000000" w14:paraId="00000058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AK can do bags and warms ups etc.  They will personally contact a company for what we wanted</w:t>
            </w:r>
          </w:p>
          <w:p w:rsidR="00000000" w:rsidDel="00000000" w:rsidP="00000000" w:rsidRDefault="00000000" w:rsidRPr="00000000" w14:paraId="00000059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Would do standard home away</w:t>
            </w:r>
          </w:p>
          <w:p w:rsidR="00000000" w:rsidDel="00000000" w:rsidP="00000000" w:rsidRDefault="00000000" w:rsidRPr="00000000" w14:paraId="0000005A">
            <w:pPr>
              <w:numPr>
                <w:ilvl w:val="2"/>
                <w:numId w:val="14"/>
              </w:numPr>
              <w:spacing w:line="240" w:lineRule="auto"/>
              <w:ind w:left="216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Has a buyback option of uniforms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Concern of PH, you may get a different jersey than what you tried on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16U the same as the Junior team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Gotten a few checks from restaurants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Send raffle email to EVERYONE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Vertical raise is the only fundraising going back to families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All other fundraiser money will stay with the organization to develop players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Joey:  Wants to do 50/50 with CBJ (Junior team will take care of it)-money will be split between Junior and EYHA for a scholarship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Future ideas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144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   Have a no travel weekend where no one has games and have some practices, games, cookout, raffle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line="240" w:lineRule="auto"/>
              <w:ind w:left="288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Twice a season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40" w:lineRule="auto"/>
              <w:ind w:left="288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Team up with Junior team home game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ind w:left="144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   Swap-a-coach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Ask the Chiller to paint a rink on the parking lot to use for situational practice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Heidi will set up a coach’s summit (once coaches are announced-before end of May)</w:t>
            </w:r>
          </w:p>
        </w:tc>
      </w:tr>
    </w:tbl>
    <w:p w:rsidR="00000000" w:rsidDel="00000000" w:rsidP="00000000" w:rsidRDefault="00000000" w:rsidRPr="00000000" w14:paraId="0000006B">
      <w:pPr>
        <w:spacing w:line="240" w:lineRule="auto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240" w:lineRule="auto"/>
        <w:ind w:left="1440" w:firstLine="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rPr>
          <w:rFonts w:ascii="Happy Monkey" w:cs="Happy Monkey" w:eastAsia="Happy Monkey" w:hAnsi="Happy Monkey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