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South Indianapolis Youth Hockey Association</w:t>
      </w:r>
    </w:p>
    <w:p w:rsidR="00000000" w:rsidDel="00000000" w:rsidP="00000000" w:rsidRDefault="00000000" w:rsidRPr="00000000" w14:paraId="00000002">
      <w:pPr>
        <w:ind w:left="0" w:firstLine="0"/>
        <w:jc w:val="center"/>
        <w:rPr/>
      </w:pPr>
      <w:r w:rsidDel="00000000" w:rsidR="00000000" w:rsidRPr="00000000">
        <w:rPr>
          <w:b w:val="1"/>
          <w:sz w:val="26"/>
          <w:szCs w:val="26"/>
          <w:rtl w:val="0"/>
        </w:rPr>
        <w:t xml:space="preserve">4/15/24  Board Meeting Notes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Date of Meeting: 4/15/24  @ 7PM  at Perry Park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Next meeting: 5/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Present: Tony Kerins, Andrew Parsons, Jay Washington, Shannon Romine. Alicia Boesgard, Ashleigh Taylor, Rachel Brunett</w:t>
      </w:r>
    </w:p>
    <w:p w:rsidR="00000000" w:rsidDel="00000000" w:rsidP="00000000" w:rsidRDefault="00000000" w:rsidRPr="00000000" w14:paraId="00000007">
      <w:pPr>
        <w:keepNext w:val="1"/>
        <w:spacing w:line="240" w:lineRule="auto"/>
        <w:rPr/>
      </w:pPr>
      <w:r w:rsidDel="00000000" w:rsidR="00000000" w:rsidRPr="00000000">
        <w:rPr>
          <w:rtl w:val="0"/>
        </w:rPr>
        <w:t xml:space="preserve">Absent: N/A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Agenda: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Finances/Fundraising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House Business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Travel Business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Coaching and Certifications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Marketing/Communication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Other Business</w:t>
      </w:r>
    </w:p>
    <w:p w:rsidR="00000000" w:rsidDel="00000000" w:rsidP="00000000" w:rsidRDefault="00000000" w:rsidRPr="00000000" w14:paraId="00000010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Finances/Fundraising 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About 50% of refunds are distributed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House did not lose money for the first time in years 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Our costs significantly lower than Fuel and will be able to continue 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Three outstanding balances Tony is working on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No more Dine to Donates; will explore personalized blankets, yard signs, and </w:t>
      </w:r>
    </w:p>
    <w:p w:rsidR="00000000" w:rsidDel="00000000" w:rsidP="00000000" w:rsidRDefault="00000000" w:rsidRPr="00000000" w14:paraId="00000017">
      <w:pPr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sponsorships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Glass cleaning will occur again </w:t>
      </w:r>
    </w:p>
    <w:p w:rsidR="00000000" w:rsidDel="00000000" w:rsidP="00000000" w:rsidRDefault="00000000" w:rsidRPr="00000000" w14:paraId="00000019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House Business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Pop Weaver will be open; run by TPH rather than Fuel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Expecting to do 317 again; no info yet but should be similar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Need house coordinator – will offer by committee to multiple parents; may be too hard on just one person (possibilities: Harrison Shaw; Ross Brinkoetter; Bardach) 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Need to work on moving to Saturday games rather than Friday nights to have more interest from competition</w:t>
        <w:tab/>
      </w:r>
    </w:p>
    <w:p w:rsidR="00000000" w:rsidDel="00000000" w:rsidP="00000000" w:rsidRDefault="00000000" w:rsidRPr="00000000" w14:paraId="0000001E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Travel Business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Tryouts scheduled 5/13 and 5/19; registration limits  to the correct age group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Ashley will create FB event; Andrew will start advertising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Shannon will create a schedule for board member shifts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Jay will be contact for TKO and get samples to record sizes at tryouts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Different options discussed for warm ups; will get sizes and decide at a later date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Likely to use TKO again; some concern about jerseys being too small last year – </w:t>
        <w:tab/>
        <w:t xml:space="preserve">will encourage families to verify sizes, try on with pads, and size up </w:t>
      </w:r>
    </w:p>
    <w:p w:rsidR="00000000" w:rsidDel="00000000" w:rsidP="00000000" w:rsidRDefault="00000000" w:rsidRPr="00000000" w14:paraId="00000025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Coaching and Certifications 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Goalie coach – Kevin does not want to continue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Other possible options – Henry’s guy, Kevin Taylor, Andy Carr, Stars goalie coach</w:t>
      </w:r>
    </w:p>
    <w:p w:rsidR="00000000" w:rsidDel="00000000" w:rsidP="00000000" w:rsidRDefault="00000000" w:rsidRPr="00000000" w14:paraId="00000028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Marketing/Communication</w:t>
      </w:r>
    </w:p>
    <w:p w:rsidR="00000000" w:rsidDel="00000000" w:rsidP="00000000" w:rsidRDefault="00000000" w:rsidRPr="00000000" w14:paraId="00000029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Other Business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Friendship Games – July 12-14; will be team decisions after tryouts; 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Is it a possibility to get all travel teams practice on same night – offer power skating same night, coordinate pictures, etc. 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Andrew and Ashleigh meeting with rink manager about schedule options/ice time next year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Scoreboard still a work in progress – 16 hour job hard to squeeze in    </w:t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Andrew will send another email about possible discount at Carmel camp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Nick Herring booked 8 Mondays in Columbus to do 10U, 12U; Board agreed that this will not go through team budgets; individual sign ups; Tony suggested using early house ice in August for clinics as an alternative</w:t>
      </w:r>
    </w:p>
    <w:p w:rsidR="00000000" w:rsidDel="00000000" w:rsidP="00000000" w:rsidRDefault="00000000" w:rsidRPr="00000000" w14:paraId="00000030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Future Business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Finalize decision on jersey company and spirit wear 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Shannon will update Sharks shared folder and contact info 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Alicia/Ashleigh will talk to Paul about scheduling glass cleanup 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Schedule closet clean out/gear giveaway 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Shannon will look into Roger Sharer Grant   ($1000-1200 from SIYHA; XS-Med full sets) 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