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5574" w14:textId="77777777" w:rsidR="00786085" w:rsidRDefault="00267989" w:rsidP="00A8798A">
      <w:pPr>
        <w:pStyle w:val="ListParagraph"/>
        <w:numPr>
          <w:ilvl w:val="0"/>
          <w:numId w:val="11"/>
        </w:numPr>
        <w:tabs>
          <w:tab w:val="left" w:pos="1035"/>
          <w:tab w:val="center" w:pos="4680"/>
        </w:tabs>
        <w:spacing w:after="0"/>
        <w:rPr>
          <w:sz w:val="40"/>
          <w:szCs w:val="40"/>
        </w:rPr>
      </w:pPr>
      <w:r>
        <w:rPr>
          <w:noProof/>
          <w:sz w:val="40"/>
          <w:szCs w:val="40"/>
        </w:rPr>
        <w:drawing>
          <wp:anchor distT="0" distB="0" distL="114300" distR="114300" simplePos="0" relativeHeight="251660288" behindDoc="0" locked="0" layoutInCell="1" allowOverlap="1" wp14:anchorId="55636C19" wp14:editId="6236E687">
            <wp:simplePos x="0" y="0"/>
            <wp:positionH relativeFrom="margin">
              <wp:align>center</wp:align>
            </wp:positionH>
            <wp:positionV relativeFrom="paragraph">
              <wp:posOffset>36195</wp:posOffset>
            </wp:positionV>
            <wp:extent cx="1596266" cy="15906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ozen 8's Logo Blue Without Da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6266" cy="1590675"/>
                    </a:xfrm>
                    <a:prstGeom prst="rect">
                      <a:avLst/>
                    </a:prstGeom>
                  </pic:spPr>
                </pic:pic>
              </a:graphicData>
            </a:graphic>
            <wp14:sizeRelH relativeFrom="page">
              <wp14:pctWidth>0</wp14:pctWidth>
            </wp14:sizeRelH>
            <wp14:sizeRelV relativeFrom="page">
              <wp14:pctHeight>0</wp14:pctHeight>
            </wp14:sizeRelV>
          </wp:anchor>
        </w:drawing>
      </w:r>
      <w:r w:rsidR="00A8798A">
        <w:rPr>
          <w:sz w:val="40"/>
          <w:szCs w:val="40"/>
        </w:rPr>
        <w:t xml:space="preserve">                            </w:t>
      </w:r>
    </w:p>
    <w:p w14:paraId="396E065A" w14:textId="77777777" w:rsidR="00267989" w:rsidRPr="00A8798A" w:rsidRDefault="00267989" w:rsidP="00A8798A">
      <w:pPr>
        <w:pStyle w:val="ListParagraph"/>
        <w:numPr>
          <w:ilvl w:val="0"/>
          <w:numId w:val="11"/>
        </w:numPr>
        <w:tabs>
          <w:tab w:val="left" w:pos="1035"/>
          <w:tab w:val="center" w:pos="4680"/>
        </w:tabs>
        <w:spacing w:after="0"/>
        <w:rPr>
          <w:sz w:val="40"/>
          <w:szCs w:val="40"/>
        </w:rPr>
      </w:pPr>
    </w:p>
    <w:p w14:paraId="4CF681E9" w14:textId="77777777" w:rsidR="00267989" w:rsidRDefault="00267989" w:rsidP="009F6023">
      <w:pPr>
        <w:spacing w:after="0" w:line="240" w:lineRule="auto"/>
        <w:jc w:val="center"/>
        <w:rPr>
          <w:b/>
          <w:sz w:val="28"/>
          <w:szCs w:val="28"/>
        </w:rPr>
      </w:pPr>
    </w:p>
    <w:p w14:paraId="27E2B1F8" w14:textId="77777777" w:rsidR="00267989" w:rsidRDefault="00267989" w:rsidP="009F6023">
      <w:pPr>
        <w:spacing w:after="0" w:line="240" w:lineRule="auto"/>
        <w:jc w:val="center"/>
        <w:rPr>
          <w:b/>
          <w:sz w:val="28"/>
          <w:szCs w:val="28"/>
        </w:rPr>
      </w:pPr>
    </w:p>
    <w:p w14:paraId="3ED24744" w14:textId="77777777" w:rsidR="00267989" w:rsidRDefault="00267989" w:rsidP="009F6023">
      <w:pPr>
        <w:spacing w:after="0" w:line="240" w:lineRule="auto"/>
        <w:jc w:val="center"/>
        <w:rPr>
          <w:b/>
          <w:sz w:val="28"/>
          <w:szCs w:val="28"/>
        </w:rPr>
      </w:pPr>
    </w:p>
    <w:p w14:paraId="2404E32E" w14:textId="77777777" w:rsidR="00267989" w:rsidRDefault="00267989" w:rsidP="009F6023">
      <w:pPr>
        <w:spacing w:after="0" w:line="240" w:lineRule="auto"/>
        <w:jc w:val="center"/>
        <w:rPr>
          <w:b/>
          <w:sz w:val="28"/>
          <w:szCs w:val="28"/>
        </w:rPr>
      </w:pPr>
    </w:p>
    <w:p w14:paraId="6A8C2FA1" w14:textId="77777777" w:rsidR="00267989" w:rsidRDefault="00267989" w:rsidP="009F6023">
      <w:pPr>
        <w:spacing w:after="0" w:line="240" w:lineRule="auto"/>
        <w:jc w:val="center"/>
        <w:rPr>
          <w:b/>
          <w:sz w:val="28"/>
          <w:szCs w:val="28"/>
        </w:rPr>
      </w:pPr>
    </w:p>
    <w:p w14:paraId="1F0C1E1D" w14:textId="5562172D" w:rsidR="00786085" w:rsidRPr="009F6023" w:rsidRDefault="00AB2275" w:rsidP="009F6023">
      <w:pPr>
        <w:spacing w:after="0" w:line="240" w:lineRule="auto"/>
        <w:jc w:val="center"/>
        <w:rPr>
          <w:b/>
          <w:sz w:val="28"/>
          <w:szCs w:val="28"/>
        </w:rPr>
      </w:pPr>
      <w:r>
        <w:rPr>
          <w:b/>
          <w:sz w:val="28"/>
          <w:szCs w:val="28"/>
        </w:rPr>
        <w:t>5</w:t>
      </w:r>
      <w:r w:rsidR="003B3BC8">
        <w:rPr>
          <w:b/>
          <w:sz w:val="28"/>
          <w:szCs w:val="28"/>
        </w:rPr>
        <w:t>th</w:t>
      </w:r>
      <w:r w:rsidR="00DD24DF">
        <w:rPr>
          <w:b/>
          <w:sz w:val="28"/>
          <w:szCs w:val="28"/>
        </w:rPr>
        <w:t xml:space="preserve"> Annual </w:t>
      </w:r>
      <w:r w:rsidR="009F6023" w:rsidRPr="009F6023">
        <w:rPr>
          <w:b/>
          <w:sz w:val="28"/>
          <w:szCs w:val="28"/>
        </w:rPr>
        <w:t>8U Warrior Frozen 8’s Jamboree</w:t>
      </w:r>
    </w:p>
    <w:p w14:paraId="2EEC0438" w14:textId="309BF907" w:rsidR="009F6023" w:rsidRPr="009F6023" w:rsidRDefault="009F6023" w:rsidP="009F6023">
      <w:pPr>
        <w:spacing w:after="0" w:line="240" w:lineRule="auto"/>
        <w:jc w:val="center"/>
        <w:rPr>
          <w:b/>
          <w:sz w:val="28"/>
          <w:szCs w:val="28"/>
        </w:rPr>
      </w:pPr>
      <w:r w:rsidRPr="009F6023">
        <w:rPr>
          <w:b/>
          <w:sz w:val="28"/>
          <w:szCs w:val="28"/>
        </w:rPr>
        <w:t>January 1</w:t>
      </w:r>
      <w:r w:rsidR="00AB2275">
        <w:rPr>
          <w:b/>
          <w:sz w:val="28"/>
          <w:szCs w:val="28"/>
        </w:rPr>
        <w:t>6</w:t>
      </w:r>
      <w:r w:rsidRPr="009F6023">
        <w:rPr>
          <w:b/>
          <w:sz w:val="28"/>
          <w:szCs w:val="28"/>
          <w:vertAlign w:val="superscript"/>
        </w:rPr>
        <w:t>th</w:t>
      </w:r>
      <w:r w:rsidRPr="009F6023">
        <w:rPr>
          <w:b/>
          <w:sz w:val="28"/>
          <w:szCs w:val="28"/>
        </w:rPr>
        <w:t xml:space="preserve"> – </w:t>
      </w:r>
      <w:r w:rsidR="00AB2275">
        <w:rPr>
          <w:b/>
          <w:sz w:val="28"/>
          <w:szCs w:val="28"/>
        </w:rPr>
        <w:t>19</w:t>
      </w:r>
      <w:r w:rsidRPr="009F6023">
        <w:rPr>
          <w:b/>
          <w:sz w:val="28"/>
          <w:szCs w:val="28"/>
          <w:vertAlign w:val="superscript"/>
        </w:rPr>
        <w:t>th</w:t>
      </w:r>
      <w:r w:rsidRPr="009F6023">
        <w:rPr>
          <w:b/>
          <w:sz w:val="28"/>
          <w:szCs w:val="28"/>
        </w:rPr>
        <w:t xml:space="preserve"> 202</w:t>
      </w:r>
      <w:r w:rsidR="00AB2275">
        <w:rPr>
          <w:b/>
          <w:sz w:val="28"/>
          <w:szCs w:val="28"/>
        </w:rPr>
        <w:t>6</w:t>
      </w:r>
    </w:p>
    <w:p w14:paraId="2F6AAF56" w14:textId="77777777" w:rsidR="00C07AA0" w:rsidRDefault="00C07AA0" w:rsidP="00C07AA0">
      <w:pPr>
        <w:rPr>
          <w:b/>
        </w:rPr>
      </w:pPr>
      <w:r>
        <w:rPr>
          <w:b/>
        </w:rPr>
        <w:t>Credentials Check and Qualifications</w:t>
      </w:r>
    </w:p>
    <w:p w14:paraId="2AD54BA9" w14:textId="77777777" w:rsidR="00636007" w:rsidRPr="00636007" w:rsidRDefault="00636007" w:rsidP="00636007">
      <w:pPr>
        <w:pStyle w:val="ListParagraph"/>
        <w:numPr>
          <w:ilvl w:val="0"/>
          <w:numId w:val="17"/>
        </w:numPr>
        <w:spacing w:line="240" w:lineRule="auto"/>
        <w:rPr>
          <w:rFonts w:cstheme="minorHAnsi"/>
        </w:rPr>
      </w:pPr>
      <w:r w:rsidRPr="00636007">
        <w:rPr>
          <w:rFonts w:cstheme="minorHAnsi"/>
        </w:rPr>
        <w:t>Teams are required to check-in one hour prior to their first scheduled game.  A mandatory credential check shall include the following documents: (must have certified signed rosters before allowed to play in jamboree).</w:t>
      </w:r>
    </w:p>
    <w:p w14:paraId="53C46EEE" w14:textId="4574CEA4" w:rsidR="00636007" w:rsidRPr="00636007" w:rsidRDefault="00636007" w:rsidP="00636007">
      <w:pPr>
        <w:pStyle w:val="ListParagraph"/>
        <w:numPr>
          <w:ilvl w:val="0"/>
          <w:numId w:val="17"/>
        </w:numPr>
        <w:spacing w:after="200" w:line="240" w:lineRule="auto"/>
        <w:rPr>
          <w:rFonts w:cstheme="minorHAnsi"/>
        </w:rPr>
      </w:pPr>
      <w:r w:rsidRPr="00636007">
        <w:rPr>
          <w:rFonts w:cstheme="minorHAnsi"/>
        </w:rPr>
        <w:t>Official USA Hockey Certified 1-T roster for the 202</w:t>
      </w:r>
      <w:r w:rsidR="003D6097">
        <w:rPr>
          <w:rFonts w:cstheme="minorHAnsi"/>
        </w:rPr>
        <w:t>5</w:t>
      </w:r>
      <w:r w:rsidRPr="00636007">
        <w:rPr>
          <w:rFonts w:cstheme="minorHAnsi"/>
        </w:rPr>
        <w:t>-202</w:t>
      </w:r>
      <w:r w:rsidR="003D6097">
        <w:rPr>
          <w:rFonts w:cstheme="minorHAnsi"/>
        </w:rPr>
        <w:t>6</w:t>
      </w:r>
      <w:r w:rsidRPr="00636007">
        <w:rPr>
          <w:rFonts w:cstheme="minorHAnsi"/>
        </w:rPr>
        <w:t xml:space="preserve"> season signed by associate registrar.  Must be received no later than 2 weeks prior to the tournament.  </w:t>
      </w:r>
    </w:p>
    <w:p w14:paraId="31E086D0" w14:textId="77777777" w:rsidR="00636007" w:rsidRPr="00D217B7" w:rsidRDefault="00636007" w:rsidP="00636007">
      <w:pPr>
        <w:pStyle w:val="ListParagraph"/>
        <w:numPr>
          <w:ilvl w:val="1"/>
          <w:numId w:val="17"/>
        </w:numPr>
        <w:spacing w:after="200" w:line="240" w:lineRule="auto"/>
        <w:rPr>
          <w:rFonts w:cstheme="minorHAnsi"/>
        </w:rPr>
      </w:pPr>
      <w:r w:rsidRPr="00D217B7">
        <w:rPr>
          <w:rFonts w:cstheme="minorHAnsi"/>
        </w:rPr>
        <w:t>Must include the following:  Players, Player Numbers, Goalies Identified, All Coaches and at least one Team Manager.</w:t>
      </w:r>
    </w:p>
    <w:p w14:paraId="0DA0B80D" w14:textId="70D657DD" w:rsidR="00636007" w:rsidRPr="00636007" w:rsidRDefault="00636007" w:rsidP="00636007">
      <w:pPr>
        <w:pStyle w:val="ListParagraph"/>
        <w:numPr>
          <w:ilvl w:val="0"/>
          <w:numId w:val="17"/>
        </w:numPr>
        <w:spacing w:after="200" w:line="240" w:lineRule="auto"/>
        <w:rPr>
          <w:rFonts w:cstheme="minorHAnsi"/>
        </w:rPr>
      </w:pPr>
      <w:r w:rsidRPr="00636007">
        <w:rPr>
          <w:rFonts w:cstheme="minorHAnsi"/>
        </w:rPr>
        <w:t xml:space="preserve">Coaches must </w:t>
      </w:r>
      <w:r w:rsidR="003B3BC8">
        <w:rPr>
          <w:rFonts w:cstheme="minorHAnsi"/>
        </w:rPr>
        <w:t xml:space="preserve">be </w:t>
      </w:r>
      <w:r w:rsidRPr="00636007">
        <w:rPr>
          <w:rFonts w:cstheme="minorHAnsi"/>
        </w:rPr>
        <w:t>listed on the team roster or will not be allowed on the bench.</w:t>
      </w:r>
    </w:p>
    <w:p w14:paraId="69C18012" w14:textId="77777777" w:rsidR="009F6023" w:rsidRPr="008F7533" w:rsidRDefault="0030422C" w:rsidP="0030422C">
      <w:pPr>
        <w:rPr>
          <w:b/>
        </w:rPr>
      </w:pPr>
      <w:r w:rsidRPr="008F7533">
        <w:rPr>
          <w:b/>
        </w:rPr>
        <w:t>Age Classification and Level of Play</w:t>
      </w:r>
    </w:p>
    <w:p w14:paraId="3F5B18F7" w14:textId="77777777" w:rsidR="0030422C" w:rsidRDefault="0030422C" w:rsidP="0030422C">
      <w:pPr>
        <w:pStyle w:val="ListParagraph"/>
        <w:numPr>
          <w:ilvl w:val="0"/>
          <w:numId w:val="2"/>
        </w:numPr>
      </w:pPr>
      <w:r>
        <w:t>This is a USAH sanctioned jamboree.  All players and teams must be properly registered with USA Hockey.</w:t>
      </w:r>
    </w:p>
    <w:p w14:paraId="24D9A12F" w14:textId="77777777" w:rsidR="0030422C" w:rsidRDefault="0030422C" w:rsidP="0030422C">
      <w:pPr>
        <w:pStyle w:val="ListParagraph"/>
        <w:ind w:left="1440"/>
      </w:pPr>
      <w:r>
        <w:t>-8U Advanced</w:t>
      </w:r>
    </w:p>
    <w:p w14:paraId="4C095FAA" w14:textId="77777777" w:rsidR="0030422C" w:rsidRDefault="0030422C" w:rsidP="0030422C">
      <w:pPr>
        <w:pStyle w:val="ListParagraph"/>
        <w:ind w:left="1440"/>
      </w:pPr>
      <w:r>
        <w:t>-8U Intermediate</w:t>
      </w:r>
    </w:p>
    <w:p w14:paraId="1EA7E390" w14:textId="77777777" w:rsidR="00C07AA0" w:rsidRPr="00352DFE" w:rsidRDefault="0030422C" w:rsidP="00C07AA0">
      <w:pPr>
        <w:pStyle w:val="ListParagraph"/>
        <w:ind w:left="1440"/>
      </w:pPr>
      <w:r>
        <w:t>-8U Beginner</w:t>
      </w:r>
    </w:p>
    <w:p w14:paraId="29D1C6E2" w14:textId="77777777" w:rsidR="00352DFE" w:rsidRPr="008F7533" w:rsidRDefault="00352DFE" w:rsidP="00352DFE">
      <w:pPr>
        <w:rPr>
          <w:b/>
        </w:rPr>
      </w:pPr>
      <w:r w:rsidRPr="008F7533">
        <w:rPr>
          <w:b/>
        </w:rPr>
        <w:t>Fees and Registration</w:t>
      </w:r>
    </w:p>
    <w:p w14:paraId="6FC78F16" w14:textId="15E8E2D8" w:rsidR="00352DFE" w:rsidRDefault="00352DFE" w:rsidP="00352DFE">
      <w:pPr>
        <w:pStyle w:val="ListParagraph"/>
        <w:numPr>
          <w:ilvl w:val="0"/>
          <w:numId w:val="2"/>
        </w:numPr>
      </w:pPr>
      <w:r>
        <w:t xml:space="preserve">Non-refundable entry fee due upon team registration no later than </w:t>
      </w:r>
      <w:r w:rsidR="003B3BC8">
        <w:t xml:space="preserve">January </w:t>
      </w:r>
      <w:r w:rsidR="00896946">
        <w:t>2</w:t>
      </w:r>
      <w:r>
        <w:t>, 202</w:t>
      </w:r>
      <w:r w:rsidR="00896946">
        <w:t>6</w:t>
      </w:r>
      <w:r>
        <w:t>.</w:t>
      </w:r>
    </w:p>
    <w:p w14:paraId="55C927AA" w14:textId="0A898535" w:rsidR="00352DFE" w:rsidRPr="00753399" w:rsidRDefault="00352DFE" w:rsidP="00352DFE">
      <w:pPr>
        <w:pStyle w:val="ListParagraph"/>
        <w:numPr>
          <w:ilvl w:val="1"/>
          <w:numId w:val="2"/>
        </w:numPr>
      </w:pPr>
      <w:r w:rsidRPr="00753399">
        <w:t>Beginner $</w:t>
      </w:r>
      <w:r w:rsidR="003B3BC8">
        <w:t>7</w:t>
      </w:r>
      <w:r w:rsidR="00EB4AE4" w:rsidRPr="00753399">
        <w:t>00</w:t>
      </w:r>
    </w:p>
    <w:p w14:paraId="21039B85" w14:textId="07DAB340" w:rsidR="00352DFE" w:rsidRPr="00753399" w:rsidRDefault="00352DFE" w:rsidP="00352DFE">
      <w:pPr>
        <w:pStyle w:val="ListParagraph"/>
        <w:numPr>
          <w:ilvl w:val="1"/>
          <w:numId w:val="2"/>
        </w:numPr>
      </w:pPr>
      <w:r w:rsidRPr="00753399">
        <w:t>Advanced &amp; Intermediate $</w:t>
      </w:r>
      <w:r w:rsidR="003B3BC8">
        <w:t>7</w:t>
      </w:r>
      <w:r w:rsidR="00EB4AE4" w:rsidRPr="00753399">
        <w:t>50</w:t>
      </w:r>
    </w:p>
    <w:p w14:paraId="22721356" w14:textId="77777777" w:rsidR="00352DFE" w:rsidRDefault="00352DFE" w:rsidP="00352DFE">
      <w:pPr>
        <w:pStyle w:val="ListParagraph"/>
        <w:numPr>
          <w:ilvl w:val="0"/>
          <w:numId w:val="2"/>
        </w:numPr>
      </w:pPr>
      <w:r>
        <w:t>No fee for spectators to watch games.</w:t>
      </w:r>
    </w:p>
    <w:p w14:paraId="0D5C91CD" w14:textId="77777777" w:rsidR="00352DFE" w:rsidRDefault="00352DFE" w:rsidP="00352DFE">
      <w:pPr>
        <w:pStyle w:val="ListParagraph"/>
        <w:numPr>
          <w:ilvl w:val="0"/>
          <w:numId w:val="2"/>
        </w:numPr>
      </w:pPr>
      <w:r>
        <w:t>Teams will be notified of acceptance upon receipt of application and fee.</w:t>
      </w:r>
    </w:p>
    <w:p w14:paraId="33522ADB" w14:textId="5A28CB20" w:rsidR="00352DFE" w:rsidRPr="00753399" w:rsidRDefault="00352DFE" w:rsidP="00352DFE">
      <w:pPr>
        <w:pStyle w:val="ListParagraph"/>
        <w:numPr>
          <w:ilvl w:val="0"/>
          <w:numId w:val="2"/>
        </w:numPr>
      </w:pPr>
      <w:r>
        <w:t xml:space="preserve">If your team is not accepted, the entry fee will be </w:t>
      </w:r>
      <w:r w:rsidRPr="00753399">
        <w:t>refunded by January 3</w:t>
      </w:r>
      <w:r w:rsidR="00896946">
        <w:t>0</w:t>
      </w:r>
      <w:r w:rsidRPr="00753399">
        <w:t>, 202</w:t>
      </w:r>
      <w:r w:rsidR="00896946">
        <w:t>6</w:t>
      </w:r>
      <w:r w:rsidRPr="00753399">
        <w:t>.</w:t>
      </w:r>
    </w:p>
    <w:p w14:paraId="7242F50A" w14:textId="77777777" w:rsidR="008F36F5" w:rsidRPr="008F36F5" w:rsidRDefault="008F36F5" w:rsidP="008F36F5">
      <w:pPr>
        <w:spacing w:after="200" w:line="240" w:lineRule="auto"/>
        <w:rPr>
          <w:rFonts w:cstheme="minorHAnsi"/>
          <w:b/>
        </w:rPr>
      </w:pPr>
      <w:r w:rsidRPr="008F36F5">
        <w:rPr>
          <w:rFonts w:cstheme="minorHAnsi"/>
          <w:b/>
        </w:rPr>
        <w:t>Safe Sport Compliance</w:t>
      </w:r>
    </w:p>
    <w:p w14:paraId="0DBF668A" w14:textId="77777777" w:rsidR="008F36F5" w:rsidRPr="008F36F5" w:rsidRDefault="008F36F5" w:rsidP="008F36F5">
      <w:pPr>
        <w:pStyle w:val="ListParagraph"/>
        <w:numPr>
          <w:ilvl w:val="0"/>
          <w:numId w:val="19"/>
        </w:numPr>
        <w:spacing w:after="200" w:line="240" w:lineRule="auto"/>
        <w:rPr>
          <w:rFonts w:cstheme="minorHAnsi"/>
        </w:rPr>
      </w:pPr>
      <w:r w:rsidRPr="008F36F5">
        <w:rPr>
          <w:rFonts w:cstheme="minorHAnsi"/>
        </w:rPr>
        <w:t>The USAH Sanctioned Tournament Safe Sport Program Protocol will be adhered to.</w:t>
      </w:r>
    </w:p>
    <w:p w14:paraId="02CD70D0" w14:textId="77777777" w:rsidR="007A0DDD" w:rsidRPr="007A0DDD" w:rsidRDefault="007A0DDD" w:rsidP="007A0DDD">
      <w:pPr>
        <w:rPr>
          <w:b/>
        </w:rPr>
      </w:pPr>
      <w:r w:rsidRPr="007A0DDD">
        <w:rPr>
          <w:b/>
        </w:rPr>
        <w:t>Skills Competition</w:t>
      </w:r>
    </w:p>
    <w:p w14:paraId="1E6D8347" w14:textId="77777777" w:rsidR="007A0DDD" w:rsidRPr="00753399" w:rsidRDefault="007A0DDD" w:rsidP="007A0DDD">
      <w:pPr>
        <w:pStyle w:val="ListParagraph"/>
        <w:numPr>
          <w:ilvl w:val="0"/>
          <w:numId w:val="13"/>
        </w:numPr>
      </w:pPr>
      <w:r w:rsidRPr="00753399">
        <w:t>A skills competition will be offered for players to test their individual skills against their peers.</w:t>
      </w:r>
    </w:p>
    <w:p w14:paraId="6A51F89C" w14:textId="6CCF10AF" w:rsidR="007A0DDD" w:rsidRPr="00753399" w:rsidRDefault="007A0DDD" w:rsidP="007A0DDD">
      <w:pPr>
        <w:pStyle w:val="ListParagraph"/>
        <w:numPr>
          <w:ilvl w:val="0"/>
          <w:numId w:val="13"/>
        </w:numPr>
      </w:pPr>
      <w:r w:rsidRPr="00753399">
        <w:t xml:space="preserve">Separate registration to participate due no later than </w:t>
      </w:r>
      <w:r w:rsidR="003B3BC8">
        <w:t xml:space="preserve">January </w:t>
      </w:r>
      <w:r w:rsidR="00896946">
        <w:t>4</w:t>
      </w:r>
      <w:r w:rsidRPr="00753399">
        <w:t>, 202</w:t>
      </w:r>
      <w:r w:rsidR="00896946">
        <w:t>6</w:t>
      </w:r>
      <w:r w:rsidRPr="00753399">
        <w:t>.</w:t>
      </w:r>
    </w:p>
    <w:p w14:paraId="65BB63E4" w14:textId="77777777" w:rsidR="0030422C" w:rsidRPr="008F7533" w:rsidRDefault="0030422C" w:rsidP="0030422C">
      <w:pPr>
        <w:rPr>
          <w:b/>
        </w:rPr>
      </w:pPr>
      <w:r w:rsidRPr="008F7533">
        <w:rPr>
          <w:b/>
        </w:rPr>
        <w:t>Rinks and Location</w:t>
      </w:r>
    </w:p>
    <w:p w14:paraId="60F41F42" w14:textId="77777777" w:rsidR="0030422C" w:rsidRDefault="004A6D1F" w:rsidP="004A6D1F">
      <w:r>
        <w:t xml:space="preserve">All games will be played at </w:t>
      </w:r>
      <w:r w:rsidR="0030422C">
        <w:t>South Suburban Sports Complex: 4810 E. County Line Rd, Littleton, CO 80126</w:t>
      </w:r>
    </w:p>
    <w:p w14:paraId="1060035E" w14:textId="77777777" w:rsidR="000F626F" w:rsidRPr="008F7533" w:rsidRDefault="000F626F" w:rsidP="000F626F">
      <w:pPr>
        <w:rPr>
          <w:b/>
        </w:rPr>
      </w:pPr>
      <w:r w:rsidRPr="008F7533">
        <w:rPr>
          <w:b/>
        </w:rPr>
        <w:t>Arrival Time</w:t>
      </w:r>
    </w:p>
    <w:p w14:paraId="4E6DDF33" w14:textId="77777777" w:rsidR="000F626F" w:rsidRDefault="000F626F" w:rsidP="000F626F">
      <w:r>
        <w:t>Teams should arrive at the rink at least one hour prior to their game.  Games may start early and teams should be dressed and ready to play 10 minutes prior to their scheduled game time.</w:t>
      </w:r>
    </w:p>
    <w:p w14:paraId="68188E40" w14:textId="77777777" w:rsidR="000F626F" w:rsidRPr="00D217B7" w:rsidRDefault="000F626F" w:rsidP="000F626F">
      <w:r w:rsidRPr="00753399">
        <w:rPr>
          <w:b/>
        </w:rPr>
        <w:t>Games</w:t>
      </w:r>
      <w:r w:rsidRPr="00753399">
        <w:t xml:space="preserve"> (All games played with blue pucks supplied by Arapahoe hockey)</w:t>
      </w:r>
    </w:p>
    <w:p w14:paraId="11162E94" w14:textId="77777777" w:rsidR="0090203A" w:rsidRPr="00D217B7" w:rsidRDefault="00D217B7" w:rsidP="00D217B7">
      <w:pPr>
        <w:ind w:left="720"/>
        <w:rPr>
          <w:b/>
        </w:rPr>
      </w:pPr>
      <w:r w:rsidRPr="00D217B7">
        <w:lastRenderedPageBreak/>
        <w:t>Intermediate and Advanced games will b</w:t>
      </w:r>
      <w:r w:rsidR="0090203A" w:rsidRPr="00D217B7">
        <w:rPr>
          <w:b/>
        </w:rPr>
        <w:t xml:space="preserve">e divided </w:t>
      </w:r>
      <w:r w:rsidRPr="00D217B7">
        <w:rPr>
          <w:b/>
        </w:rPr>
        <w:t>with hard boards.  Beginner games will be divided with soft dividers.</w:t>
      </w:r>
    </w:p>
    <w:p w14:paraId="1B05AAE0" w14:textId="77777777" w:rsidR="000F626F" w:rsidRDefault="000F626F" w:rsidP="000F626F">
      <w:pPr>
        <w:pStyle w:val="ListParagraph"/>
        <w:numPr>
          <w:ilvl w:val="0"/>
          <w:numId w:val="8"/>
        </w:numPr>
      </w:pPr>
      <w:r>
        <w:t>Beginner division – Guaranteed (6) 26 minute, runtime, 4v4 cross ice games, mini nets and no goalies.</w:t>
      </w:r>
    </w:p>
    <w:p w14:paraId="43791550" w14:textId="77777777" w:rsidR="000F626F" w:rsidRDefault="000F626F" w:rsidP="000F626F">
      <w:pPr>
        <w:pStyle w:val="ListParagraph"/>
        <w:numPr>
          <w:ilvl w:val="0"/>
          <w:numId w:val="8"/>
        </w:numPr>
      </w:pPr>
      <w:r>
        <w:t>Advanced &amp; Intermediate – Guaranteed (6) 26 minute, runtime, 4v4 half ice games, intermediate nets with goalies.</w:t>
      </w:r>
    </w:p>
    <w:p w14:paraId="173371E9" w14:textId="77777777" w:rsidR="000F626F" w:rsidRPr="007F023C" w:rsidRDefault="000F626F" w:rsidP="000F626F">
      <w:pPr>
        <w:pStyle w:val="ListParagraph"/>
        <w:numPr>
          <w:ilvl w:val="0"/>
          <w:numId w:val="8"/>
        </w:numPr>
      </w:pPr>
      <w:r w:rsidRPr="007F023C">
        <w:t>Arapahoe to provide clock personnel to manage time.</w:t>
      </w:r>
    </w:p>
    <w:p w14:paraId="2BA5B4F0" w14:textId="77777777" w:rsidR="000F626F" w:rsidRPr="00753399" w:rsidRDefault="000F626F" w:rsidP="000F626F">
      <w:pPr>
        <w:pStyle w:val="ListParagraph"/>
        <w:numPr>
          <w:ilvl w:val="0"/>
          <w:numId w:val="8"/>
        </w:numPr>
      </w:pPr>
      <w:r w:rsidRPr="00753399">
        <w:t xml:space="preserve">A buzzer will sound every </w:t>
      </w:r>
      <w:r w:rsidR="00EB4AE4" w:rsidRPr="00753399">
        <w:t>2 minutes</w:t>
      </w:r>
      <w:r w:rsidRPr="00753399">
        <w:t xml:space="preserve"> to signal line changes.</w:t>
      </w:r>
    </w:p>
    <w:p w14:paraId="0F1B24FF" w14:textId="77777777" w:rsidR="000F626F" w:rsidRDefault="000F626F" w:rsidP="000F626F">
      <w:pPr>
        <w:pStyle w:val="ListParagraph"/>
        <w:numPr>
          <w:ilvl w:val="0"/>
          <w:numId w:val="8"/>
        </w:numPr>
      </w:pPr>
      <w:r>
        <w:t>Game results will not be displayed on the scoreboard or on CAHA electronic scoring system.</w:t>
      </w:r>
    </w:p>
    <w:p w14:paraId="1F66FAE5" w14:textId="77777777" w:rsidR="000F626F" w:rsidRDefault="000F626F" w:rsidP="000F626F">
      <w:pPr>
        <w:ind w:left="360"/>
      </w:pPr>
      <w:r>
        <w:t xml:space="preserve">Any team that fails to appear on time for a scheduled game or any team failing to provide a valid 1-T roster to the Tournament Director prior to the first game of the tournament will be subject to: </w:t>
      </w:r>
    </w:p>
    <w:p w14:paraId="4CB3D5C4" w14:textId="77777777" w:rsidR="000F626F" w:rsidRDefault="000F626F" w:rsidP="000F626F">
      <w:pPr>
        <w:pStyle w:val="ListParagraph"/>
        <w:numPr>
          <w:ilvl w:val="0"/>
          <w:numId w:val="9"/>
        </w:numPr>
      </w:pPr>
      <w:r>
        <w:t>Forfeit all tournament games as determined by the Tournament Director.</w:t>
      </w:r>
    </w:p>
    <w:p w14:paraId="2A1CB159" w14:textId="77777777" w:rsidR="002638BF" w:rsidRDefault="000F626F" w:rsidP="002638BF">
      <w:pPr>
        <w:pStyle w:val="ListParagraph"/>
        <w:numPr>
          <w:ilvl w:val="0"/>
          <w:numId w:val="9"/>
        </w:numPr>
      </w:pPr>
      <w:r>
        <w:t>Pay for all expenses, including but not limited to referee fees and ice costs for each forfeited game.</w:t>
      </w:r>
    </w:p>
    <w:p w14:paraId="29CC6173" w14:textId="77777777" w:rsidR="002638BF" w:rsidRPr="002638BF" w:rsidRDefault="002638BF" w:rsidP="002638BF">
      <w:pPr>
        <w:pStyle w:val="ListParagraph"/>
        <w:numPr>
          <w:ilvl w:val="0"/>
          <w:numId w:val="9"/>
        </w:numPr>
        <w:rPr>
          <w:rFonts w:cstheme="minorHAnsi"/>
        </w:rPr>
      </w:pPr>
      <w:r w:rsidRPr="002638BF">
        <w:rPr>
          <w:rFonts w:cstheme="minorHAnsi"/>
        </w:rPr>
        <w:t>Denied entry in any CO tournaments for the remainder of the season and in the case of a CAHA team, any approved travel permits will be rescinded.</w:t>
      </w:r>
    </w:p>
    <w:p w14:paraId="20C34282" w14:textId="77777777" w:rsidR="00472C94" w:rsidRPr="008F7533" w:rsidRDefault="00472C94" w:rsidP="00472C94">
      <w:pPr>
        <w:rPr>
          <w:b/>
        </w:rPr>
      </w:pPr>
      <w:r w:rsidRPr="008F7533">
        <w:rPr>
          <w:b/>
        </w:rPr>
        <w:t>Rules and Regulations</w:t>
      </w:r>
    </w:p>
    <w:p w14:paraId="7DDB44DF" w14:textId="77777777" w:rsidR="00786085" w:rsidRDefault="00472C94" w:rsidP="00786085">
      <w:r>
        <w:t xml:space="preserve">The goal of our jamboree is to promote the enjoyment of ice hockey, good sportsmanship, teamwork and fair play.  </w:t>
      </w:r>
    </w:p>
    <w:p w14:paraId="5FEE226F" w14:textId="5C6D8FD0" w:rsidR="00DF786D" w:rsidRDefault="00DF786D" w:rsidP="00DF786D">
      <w:pPr>
        <w:pStyle w:val="ListParagraph"/>
        <w:numPr>
          <w:ilvl w:val="0"/>
          <w:numId w:val="5"/>
        </w:numPr>
      </w:pPr>
      <w:r>
        <w:t>Current USA Hockey ADM league rules shall govern hockey play</w:t>
      </w:r>
      <w:r w:rsidR="004C44F9">
        <w:t>.</w:t>
      </w:r>
    </w:p>
    <w:p w14:paraId="4DABED3E" w14:textId="77777777" w:rsidR="00DF786D" w:rsidRDefault="00DF786D" w:rsidP="00DF786D">
      <w:pPr>
        <w:pStyle w:val="ListParagraph"/>
        <w:numPr>
          <w:ilvl w:val="0"/>
          <w:numId w:val="5"/>
        </w:numPr>
      </w:pPr>
      <w:r>
        <w:t>A penalized player will be removed from their current shift and replaced with another player from the team.</w:t>
      </w:r>
    </w:p>
    <w:p w14:paraId="57B93319" w14:textId="77777777" w:rsidR="00DF786D" w:rsidRDefault="00DF786D" w:rsidP="00DF786D">
      <w:pPr>
        <w:pStyle w:val="ListParagraph"/>
        <w:numPr>
          <w:ilvl w:val="0"/>
          <w:numId w:val="5"/>
        </w:numPr>
      </w:pPr>
      <w:r>
        <w:t xml:space="preserve">Tournament rules are posted online at: </w:t>
      </w:r>
      <w:hyperlink r:id="rId6" w:history="1">
        <w:r w:rsidRPr="008412AC">
          <w:rPr>
            <w:rStyle w:val="Hyperlink"/>
          </w:rPr>
          <w:t>www.ayhl.com</w:t>
        </w:r>
      </w:hyperlink>
    </w:p>
    <w:p w14:paraId="76EA1C2C" w14:textId="77777777" w:rsidR="00DF786D" w:rsidRDefault="00DF786D" w:rsidP="00DF786D">
      <w:pPr>
        <w:pStyle w:val="ListParagraph"/>
        <w:numPr>
          <w:ilvl w:val="0"/>
          <w:numId w:val="5"/>
        </w:numPr>
      </w:pPr>
      <w:r>
        <w:t>All games will be officiated by registered officials in good standing with USAH.</w:t>
      </w:r>
    </w:p>
    <w:p w14:paraId="0E47B8E0" w14:textId="77777777" w:rsidR="00DF786D" w:rsidRDefault="00DF786D" w:rsidP="00DF786D">
      <w:pPr>
        <w:pStyle w:val="ListParagraph"/>
        <w:numPr>
          <w:ilvl w:val="1"/>
          <w:numId w:val="5"/>
        </w:numPr>
      </w:pPr>
      <w:r>
        <w:t>Referees are typically younger and limited with prior experience.  Ensure parents know we teach good sportsmanship at all times.</w:t>
      </w:r>
    </w:p>
    <w:p w14:paraId="708C2AA3" w14:textId="77777777" w:rsidR="00DF786D" w:rsidRDefault="00DF786D" w:rsidP="00DF786D">
      <w:pPr>
        <w:pStyle w:val="ListParagraph"/>
        <w:numPr>
          <w:ilvl w:val="0"/>
          <w:numId w:val="5"/>
        </w:numPr>
      </w:pPr>
      <w:r>
        <w:t>As a courtesy to all teams and spectators</w:t>
      </w:r>
      <w:r w:rsidR="00E025BE">
        <w:t xml:space="preserve"> – No Noise Makers – no h</w:t>
      </w:r>
      <w:r w:rsidR="00352DFE">
        <w:t>orns, cowbells, drums etc.</w:t>
      </w:r>
      <w:r w:rsidR="00E025BE">
        <w:t xml:space="preserve"> will be permitted in the building.</w:t>
      </w:r>
    </w:p>
    <w:p w14:paraId="4C4C9112" w14:textId="77777777" w:rsidR="00636007" w:rsidRDefault="00636007" w:rsidP="00DF786D">
      <w:pPr>
        <w:pStyle w:val="ListParagraph"/>
        <w:numPr>
          <w:ilvl w:val="0"/>
          <w:numId w:val="5"/>
        </w:numPr>
      </w:pPr>
      <w:r>
        <w:t>Games will count towards maximum allowed per ADM policies.</w:t>
      </w:r>
    </w:p>
    <w:p w14:paraId="30664212" w14:textId="77777777" w:rsidR="00636007" w:rsidRDefault="00636007" w:rsidP="00DF786D">
      <w:pPr>
        <w:pStyle w:val="ListParagraph"/>
        <w:numPr>
          <w:ilvl w:val="0"/>
          <w:numId w:val="5"/>
        </w:numPr>
      </w:pPr>
      <w:r>
        <w:t>Game scores will not be kept or posted on ESS.</w:t>
      </w:r>
    </w:p>
    <w:p w14:paraId="5E0180E8" w14:textId="77777777" w:rsidR="000F626F" w:rsidRPr="008F7533" w:rsidRDefault="000F626F" w:rsidP="000F626F">
      <w:pPr>
        <w:rPr>
          <w:b/>
        </w:rPr>
      </w:pPr>
      <w:r w:rsidRPr="008F7533">
        <w:rPr>
          <w:b/>
        </w:rPr>
        <w:t>Jerseys</w:t>
      </w:r>
    </w:p>
    <w:p w14:paraId="7ABB3259" w14:textId="77777777" w:rsidR="000F626F" w:rsidRDefault="000F626F" w:rsidP="000F626F">
      <w:pPr>
        <w:pStyle w:val="ListParagraph"/>
        <w:numPr>
          <w:ilvl w:val="0"/>
          <w:numId w:val="7"/>
        </w:numPr>
      </w:pPr>
      <w:r>
        <w:t>All players must wear a numbered jersey in the proper team color.  It is recommended that teams bring both sets of jerseys to each game.</w:t>
      </w:r>
    </w:p>
    <w:p w14:paraId="7A877A03" w14:textId="77777777" w:rsidR="000F626F" w:rsidRDefault="000F626F" w:rsidP="000F626F">
      <w:pPr>
        <w:pStyle w:val="ListParagraph"/>
        <w:numPr>
          <w:ilvl w:val="0"/>
          <w:numId w:val="7"/>
        </w:numPr>
      </w:pPr>
      <w:r>
        <w:t>Home teams are to wear a white or light colored jersey and the Visiting team wear dark colored jerseys.</w:t>
      </w:r>
    </w:p>
    <w:p w14:paraId="3A60C4B2" w14:textId="77777777" w:rsidR="000F626F" w:rsidRDefault="000F626F" w:rsidP="000F626F">
      <w:pPr>
        <w:pStyle w:val="ListParagraph"/>
        <w:numPr>
          <w:ilvl w:val="0"/>
          <w:numId w:val="7"/>
        </w:numPr>
      </w:pPr>
      <w:r>
        <w:t>The Tournament Director reserves the right to change color designation if necessary.</w:t>
      </w:r>
    </w:p>
    <w:p w14:paraId="487FF45A" w14:textId="2E3BFE63" w:rsidR="003B3BC8" w:rsidRPr="007F023C" w:rsidRDefault="003B3BC8" w:rsidP="000F626F">
      <w:pPr>
        <w:pStyle w:val="ListParagraph"/>
        <w:numPr>
          <w:ilvl w:val="0"/>
          <w:numId w:val="7"/>
        </w:numPr>
      </w:pPr>
      <w:r w:rsidRPr="007F023C">
        <w:t xml:space="preserve">Neck Guards are mandatory for all participants.  If a player is not wearing a neck </w:t>
      </w:r>
      <w:r w:rsidR="00A04F84" w:rsidRPr="007F023C">
        <w:t>guard,</w:t>
      </w:r>
      <w:r w:rsidRPr="007F023C">
        <w:t xml:space="preserve"> they will be asked to leave the game </w:t>
      </w:r>
      <w:r w:rsidR="00A04F84" w:rsidRPr="007F023C">
        <w:t xml:space="preserve">by the officials </w:t>
      </w:r>
      <w:r w:rsidRPr="007F023C">
        <w:t>and cannot participate until they</w:t>
      </w:r>
      <w:r w:rsidR="00A04F84" w:rsidRPr="007F023C">
        <w:t xml:space="preserve"> one is worn.</w:t>
      </w:r>
    </w:p>
    <w:p w14:paraId="2D66A107" w14:textId="77777777" w:rsidR="00E025BE" w:rsidRPr="000F626F" w:rsidRDefault="00E025BE" w:rsidP="00E025BE">
      <w:pPr>
        <w:rPr>
          <w:b/>
        </w:rPr>
      </w:pPr>
      <w:r w:rsidRPr="000F626F">
        <w:rPr>
          <w:b/>
        </w:rPr>
        <w:t>Locker Rooms</w:t>
      </w:r>
    </w:p>
    <w:p w14:paraId="553C6481" w14:textId="77777777" w:rsidR="00E025BE" w:rsidRDefault="00E025BE" w:rsidP="00F409EF">
      <w:pPr>
        <w:pStyle w:val="ListParagraph"/>
        <w:numPr>
          <w:ilvl w:val="0"/>
          <w:numId w:val="6"/>
        </w:numPr>
      </w:pPr>
      <w:r>
        <w:t xml:space="preserve">Locker rooms are the responsibility of the head coach and cannot be delegated to a volunteer or individual that is not on the team’s 1-T </w:t>
      </w:r>
      <w:r w:rsidR="00F409EF">
        <w:t>roster.</w:t>
      </w:r>
    </w:p>
    <w:p w14:paraId="08E89656" w14:textId="77777777" w:rsidR="00F409EF" w:rsidRDefault="00F409EF" w:rsidP="00F409EF">
      <w:pPr>
        <w:pStyle w:val="ListParagraph"/>
        <w:numPr>
          <w:ilvl w:val="0"/>
          <w:numId w:val="6"/>
        </w:numPr>
      </w:pPr>
      <w:r>
        <w:t>Two teams will be assigned to a locker room due to there being four teams on the ice at once while four more teams getting ready for the next games.</w:t>
      </w:r>
    </w:p>
    <w:p w14:paraId="5DDC232D" w14:textId="77777777" w:rsidR="003C27F1" w:rsidRDefault="003C27F1" w:rsidP="00F409EF">
      <w:pPr>
        <w:pStyle w:val="ListParagraph"/>
        <w:numPr>
          <w:ilvl w:val="0"/>
          <w:numId w:val="6"/>
        </w:numPr>
      </w:pPr>
      <w:r>
        <w:t>You may dress your players in the skate rental area.  Once players are dressed, teams may assemble by the rink glass to talk to players.</w:t>
      </w:r>
    </w:p>
    <w:p w14:paraId="613E6F8E" w14:textId="77777777" w:rsidR="003C27F1" w:rsidRDefault="003C27F1" w:rsidP="00F409EF">
      <w:pPr>
        <w:pStyle w:val="ListParagraph"/>
        <w:numPr>
          <w:ilvl w:val="0"/>
          <w:numId w:val="6"/>
        </w:numPr>
      </w:pPr>
      <w:r>
        <w:t>Teams are required to leave their locker room clean and damage free.</w:t>
      </w:r>
    </w:p>
    <w:p w14:paraId="334A7E3E" w14:textId="77777777" w:rsidR="007A0DDD" w:rsidRDefault="007A0DDD" w:rsidP="00F409EF">
      <w:pPr>
        <w:pStyle w:val="ListParagraph"/>
        <w:numPr>
          <w:ilvl w:val="0"/>
          <w:numId w:val="6"/>
        </w:numPr>
      </w:pPr>
      <w:r>
        <w:t>It is recommended that players come dressed for their team’s scheduled events.</w:t>
      </w:r>
    </w:p>
    <w:p w14:paraId="4BD9DA54" w14:textId="77777777" w:rsidR="00352DFE" w:rsidRPr="00352DFE" w:rsidRDefault="00267989" w:rsidP="00352DFE">
      <w:pPr>
        <w:rPr>
          <w:b/>
        </w:rPr>
      </w:pPr>
      <w:r>
        <w:rPr>
          <w:rFonts w:asciiTheme="majorHAnsi" w:hAnsiTheme="majorHAnsi" w:cs="Arial"/>
          <w:noProof/>
          <w:sz w:val="18"/>
          <w:szCs w:val="18"/>
        </w:rPr>
        <w:drawing>
          <wp:anchor distT="0" distB="0" distL="114300" distR="114300" simplePos="0" relativeHeight="251662336" behindDoc="0" locked="0" layoutInCell="1" allowOverlap="1" wp14:anchorId="6F36B503" wp14:editId="20CB2A7B">
            <wp:simplePos x="0" y="0"/>
            <wp:positionH relativeFrom="margin">
              <wp:posOffset>5553075</wp:posOffset>
            </wp:positionH>
            <wp:positionV relativeFrom="paragraph">
              <wp:posOffset>161290</wp:posOffset>
            </wp:positionV>
            <wp:extent cx="1261110" cy="3981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 Logo Primary-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110" cy="398145"/>
                    </a:xfrm>
                    <a:prstGeom prst="rect">
                      <a:avLst/>
                    </a:prstGeom>
                  </pic:spPr>
                </pic:pic>
              </a:graphicData>
            </a:graphic>
            <wp14:sizeRelH relativeFrom="page">
              <wp14:pctWidth>0</wp14:pctWidth>
            </wp14:sizeRelH>
            <wp14:sizeRelV relativeFrom="page">
              <wp14:pctHeight>0</wp14:pctHeight>
            </wp14:sizeRelV>
          </wp:anchor>
        </w:drawing>
      </w:r>
      <w:r w:rsidR="00352DFE" w:rsidRPr="00352DFE">
        <w:rPr>
          <w:b/>
        </w:rPr>
        <w:t>Awards</w:t>
      </w:r>
    </w:p>
    <w:p w14:paraId="437AB44B" w14:textId="6B9D6EEC" w:rsidR="001F728B" w:rsidRDefault="00352DFE" w:rsidP="001F728B">
      <w:pPr>
        <w:pStyle w:val="ListParagraph"/>
        <w:numPr>
          <w:ilvl w:val="0"/>
          <w:numId w:val="12"/>
        </w:numPr>
      </w:pPr>
      <w:r>
        <w:t>All players will receive a participation package.</w:t>
      </w:r>
      <w:r w:rsidR="00267989">
        <w:t xml:space="preserve">     </w:t>
      </w:r>
    </w:p>
    <w:sectPr w:rsidR="001F728B" w:rsidSect="007A0DD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EF7"/>
    <w:multiLevelType w:val="hybridMultilevel"/>
    <w:tmpl w:val="5BFEB95A"/>
    <w:lvl w:ilvl="0" w:tplc="8696A41C">
      <w:numFmt w:val="bullet"/>
      <w:lvlText w:val=" "/>
      <w:lvlJc w:val="left"/>
      <w:pPr>
        <w:ind w:left="1755" w:hanging="103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669EE"/>
    <w:multiLevelType w:val="hybridMultilevel"/>
    <w:tmpl w:val="3AF2B9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9D064E"/>
    <w:multiLevelType w:val="hybridMultilevel"/>
    <w:tmpl w:val="1B72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F7428"/>
    <w:multiLevelType w:val="hybridMultilevel"/>
    <w:tmpl w:val="CC14A0FC"/>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15:restartNumberingAfterBreak="0">
    <w:nsid w:val="285E5342"/>
    <w:multiLevelType w:val="hybridMultilevel"/>
    <w:tmpl w:val="A1E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44C39"/>
    <w:multiLevelType w:val="hybridMultilevel"/>
    <w:tmpl w:val="C64A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155AC"/>
    <w:multiLevelType w:val="hybridMultilevel"/>
    <w:tmpl w:val="BC605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01144"/>
    <w:multiLevelType w:val="hybridMultilevel"/>
    <w:tmpl w:val="41A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C174C"/>
    <w:multiLevelType w:val="hybridMultilevel"/>
    <w:tmpl w:val="FFC8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D1D37"/>
    <w:multiLevelType w:val="hybridMultilevel"/>
    <w:tmpl w:val="FBD6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DF3D23"/>
    <w:multiLevelType w:val="hybridMultilevel"/>
    <w:tmpl w:val="EB3ACB1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33EB3"/>
    <w:multiLevelType w:val="hybridMultilevel"/>
    <w:tmpl w:val="2AA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E5587"/>
    <w:multiLevelType w:val="hybridMultilevel"/>
    <w:tmpl w:val="377E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81224"/>
    <w:multiLevelType w:val="hybridMultilevel"/>
    <w:tmpl w:val="9774A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66E92"/>
    <w:multiLevelType w:val="hybridMultilevel"/>
    <w:tmpl w:val="71C8A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876C0"/>
    <w:multiLevelType w:val="hybridMultilevel"/>
    <w:tmpl w:val="F7D0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A3A36"/>
    <w:multiLevelType w:val="hybridMultilevel"/>
    <w:tmpl w:val="F5D0D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940BC"/>
    <w:multiLevelType w:val="hybridMultilevel"/>
    <w:tmpl w:val="54D2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04516"/>
    <w:multiLevelType w:val="hybridMultilevel"/>
    <w:tmpl w:val="5728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875679">
    <w:abstractNumId w:val="12"/>
  </w:num>
  <w:num w:numId="2" w16cid:durableId="948584891">
    <w:abstractNumId w:val="16"/>
  </w:num>
  <w:num w:numId="3" w16cid:durableId="1222135815">
    <w:abstractNumId w:val="1"/>
  </w:num>
  <w:num w:numId="4" w16cid:durableId="1431318598">
    <w:abstractNumId w:val="18"/>
  </w:num>
  <w:num w:numId="5" w16cid:durableId="806314620">
    <w:abstractNumId w:val="6"/>
  </w:num>
  <w:num w:numId="6" w16cid:durableId="1614243998">
    <w:abstractNumId w:val="8"/>
  </w:num>
  <w:num w:numId="7" w16cid:durableId="693770099">
    <w:abstractNumId w:val="2"/>
  </w:num>
  <w:num w:numId="8" w16cid:durableId="1995572636">
    <w:abstractNumId w:val="4"/>
  </w:num>
  <w:num w:numId="9" w16cid:durableId="819035474">
    <w:abstractNumId w:val="13"/>
  </w:num>
  <w:num w:numId="10" w16cid:durableId="1788743086">
    <w:abstractNumId w:val="17"/>
  </w:num>
  <w:num w:numId="11" w16cid:durableId="1384140301">
    <w:abstractNumId w:val="0"/>
  </w:num>
  <w:num w:numId="12" w16cid:durableId="1460763159">
    <w:abstractNumId w:val="11"/>
  </w:num>
  <w:num w:numId="13" w16cid:durableId="1036078222">
    <w:abstractNumId w:val="15"/>
  </w:num>
  <w:num w:numId="14" w16cid:durableId="210117998">
    <w:abstractNumId w:val="9"/>
  </w:num>
  <w:num w:numId="15" w16cid:durableId="1409572480">
    <w:abstractNumId w:val="7"/>
  </w:num>
  <w:num w:numId="16" w16cid:durableId="646008614">
    <w:abstractNumId w:val="3"/>
  </w:num>
  <w:num w:numId="17" w16cid:durableId="1683706927">
    <w:abstractNumId w:val="14"/>
  </w:num>
  <w:num w:numId="18" w16cid:durableId="1935556483">
    <w:abstractNumId w:val="10"/>
  </w:num>
  <w:num w:numId="19" w16cid:durableId="1414081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85"/>
    <w:rsid w:val="00093A4B"/>
    <w:rsid w:val="000C214C"/>
    <w:rsid w:val="000F626F"/>
    <w:rsid w:val="00125895"/>
    <w:rsid w:val="001F728B"/>
    <w:rsid w:val="002638BF"/>
    <w:rsid w:val="00267989"/>
    <w:rsid w:val="002E2A94"/>
    <w:rsid w:val="0030422C"/>
    <w:rsid w:val="00315CD3"/>
    <w:rsid w:val="00352DFE"/>
    <w:rsid w:val="003B3BC8"/>
    <w:rsid w:val="003C27F1"/>
    <w:rsid w:val="003D6097"/>
    <w:rsid w:val="00472C94"/>
    <w:rsid w:val="00476E8E"/>
    <w:rsid w:val="004A6D1F"/>
    <w:rsid w:val="004C44F9"/>
    <w:rsid w:val="00526573"/>
    <w:rsid w:val="00636007"/>
    <w:rsid w:val="00682C2B"/>
    <w:rsid w:val="006B3BD5"/>
    <w:rsid w:val="006E7610"/>
    <w:rsid w:val="00740A86"/>
    <w:rsid w:val="00753399"/>
    <w:rsid w:val="007608C5"/>
    <w:rsid w:val="00783578"/>
    <w:rsid w:val="00786085"/>
    <w:rsid w:val="007A0DDD"/>
    <w:rsid w:val="007C2033"/>
    <w:rsid w:val="007F023C"/>
    <w:rsid w:val="00801489"/>
    <w:rsid w:val="008640CD"/>
    <w:rsid w:val="00896946"/>
    <w:rsid w:val="008F36F5"/>
    <w:rsid w:val="008F7533"/>
    <w:rsid w:val="0090203A"/>
    <w:rsid w:val="00967BA7"/>
    <w:rsid w:val="009F6023"/>
    <w:rsid w:val="00A04F84"/>
    <w:rsid w:val="00A71FFB"/>
    <w:rsid w:val="00A8798A"/>
    <w:rsid w:val="00AB2275"/>
    <w:rsid w:val="00B64C21"/>
    <w:rsid w:val="00B8587B"/>
    <w:rsid w:val="00C07AA0"/>
    <w:rsid w:val="00C63A2D"/>
    <w:rsid w:val="00CD14FD"/>
    <w:rsid w:val="00D217B7"/>
    <w:rsid w:val="00D9073A"/>
    <w:rsid w:val="00DC743D"/>
    <w:rsid w:val="00DD24DF"/>
    <w:rsid w:val="00DF786D"/>
    <w:rsid w:val="00E025BE"/>
    <w:rsid w:val="00E673D6"/>
    <w:rsid w:val="00EB4AE4"/>
    <w:rsid w:val="00EC38DE"/>
    <w:rsid w:val="00F24BC7"/>
    <w:rsid w:val="00F409EF"/>
    <w:rsid w:val="00FC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CE81"/>
  <w15:chartTrackingRefBased/>
  <w15:docId w15:val="{361B0517-02F5-4D48-80ED-A8C9F604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085"/>
    <w:pPr>
      <w:ind w:left="720"/>
      <w:contextualSpacing/>
    </w:pPr>
  </w:style>
  <w:style w:type="character" w:styleId="Hyperlink">
    <w:name w:val="Hyperlink"/>
    <w:basedOn w:val="DefaultParagraphFont"/>
    <w:uiPriority w:val="99"/>
    <w:unhideWhenUsed/>
    <w:rsid w:val="00DF7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yh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4128</Characters>
  <Application>Microsoft Office Word</Application>
  <DocSecurity>0</DocSecurity>
  <Lines>84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Gauerke</dc:creator>
  <cp:keywords/>
  <dc:description/>
  <cp:lastModifiedBy>Scott Gauerke</cp:lastModifiedBy>
  <cp:revision>6</cp:revision>
  <cp:lastPrinted>2024-10-09T17:18:00Z</cp:lastPrinted>
  <dcterms:created xsi:type="dcterms:W3CDTF">2025-11-07T21:03:00Z</dcterms:created>
  <dcterms:modified xsi:type="dcterms:W3CDTF">2025-11-08T20:18:00Z</dcterms:modified>
</cp:coreProperties>
</file>