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AC927" w14:textId="00277E27" w:rsidR="007936AB" w:rsidRDefault="007936AB" w:rsidP="007936AB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34C61F61" wp14:editId="5258BF6F">
            <wp:extent cx="1441450" cy="927193"/>
            <wp:effectExtent l="0" t="0" r="6350" b="6350"/>
            <wp:docPr id="1523117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765" cy="937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717B175" wp14:editId="7652677B">
            <wp:extent cx="1441450" cy="927193"/>
            <wp:effectExtent l="0" t="0" r="6350" b="6350"/>
            <wp:docPr id="2072038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765" cy="937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9FF46B" w14:textId="3827F966" w:rsidR="00A72B7E" w:rsidRPr="007936AB" w:rsidRDefault="00A72B7E" w:rsidP="007936AB">
      <w:pPr>
        <w:shd w:val="clear" w:color="auto" w:fill="FFFFFF"/>
        <w:spacing w:after="0" w:line="240" w:lineRule="auto"/>
        <w:jc w:val="center"/>
        <w:rPr>
          <w:rFonts w:ascii="Source Sans Pro" w:eastAsia="Times New Roman" w:hAnsi="Source Sans Pro" w:cs="Times New Roman"/>
          <w:color w:val="666666"/>
          <w:kern w:val="0"/>
          <w:sz w:val="32"/>
          <w:szCs w:val="32"/>
          <w14:ligatures w14:val="none"/>
        </w:rPr>
      </w:pPr>
      <w:r w:rsidRPr="007936AB">
        <w:rPr>
          <w:rFonts w:ascii="Source Sans Pro" w:eastAsia="Times New Roman" w:hAnsi="Source Sans Pro" w:cs="Times New Roman"/>
          <w:color w:val="666666"/>
          <w:kern w:val="0"/>
          <w:sz w:val="32"/>
          <w:szCs w:val="32"/>
          <w14:ligatures w14:val="none"/>
        </w:rPr>
        <w:t>202</w:t>
      </w:r>
      <w:r w:rsidR="00913D9C">
        <w:rPr>
          <w:rFonts w:ascii="Source Sans Pro" w:eastAsia="Times New Roman" w:hAnsi="Source Sans Pro" w:cs="Times New Roman"/>
          <w:color w:val="666666"/>
          <w:kern w:val="0"/>
          <w:sz w:val="32"/>
          <w:szCs w:val="32"/>
          <w14:ligatures w14:val="none"/>
        </w:rPr>
        <w:t>6</w:t>
      </w:r>
      <w:r w:rsidRPr="007936AB">
        <w:rPr>
          <w:rFonts w:ascii="Source Sans Pro" w:eastAsia="Times New Roman" w:hAnsi="Source Sans Pro" w:cs="Times New Roman"/>
          <w:color w:val="666666"/>
          <w:kern w:val="0"/>
          <w:sz w:val="32"/>
          <w:szCs w:val="32"/>
          <w14:ligatures w14:val="none"/>
        </w:rPr>
        <w:t xml:space="preserve"> Merrill Youth Hockey</w:t>
      </w:r>
    </w:p>
    <w:p w14:paraId="58602A74" w14:textId="2DE53249" w:rsidR="007936AB" w:rsidRPr="00A72B7E" w:rsidRDefault="007936AB" w:rsidP="00A72B7E">
      <w:pPr>
        <w:shd w:val="clear" w:color="auto" w:fill="FFFFFF"/>
        <w:spacing w:after="0" w:line="240" w:lineRule="auto"/>
        <w:jc w:val="center"/>
        <w:rPr>
          <w:rFonts w:ascii="Source Sans Pro" w:eastAsia="Times New Roman" w:hAnsi="Source Sans Pro" w:cs="Times New Roman"/>
          <w:color w:val="666666"/>
          <w:kern w:val="0"/>
          <w:sz w:val="32"/>
          <w:szCs w:val="32"/>
          <w14:ligatures w14:val="none"/>
        </w:rPr>
      </w:pPr>
      <w:r w:rsidRPr="007936AB">
        <w:rPr>
          <w:rFonts w:ascii="Source Sans Pro" w:eastAsia="Times New Roman" w:hAnsi="Source Sans Pro" w:cs="Times New Roman"/>
          <w:color w:val="666666"/>
          <w:kern w:val="0"/>
          <w:sz w:val="32"/>
          <w:szCs w:val="32"/>
          <w14:ligatures w14:val="none"/>
        </w:rPr>
        <w:t>Tournament Rules</w:t>
      </w:r>
    </w:p>
    <w:p w14:paraId="2C18639E" w14:textId="77777777" w:rsidR="00A72B7E" w:rsidRDefault="00A72B7E" w:rsidP="00B11D8B">
      <w:pPr>
        <w:shd w:val="clear" w:color="auto" w:fill="FFFFFF"/>
        <w:tabs>
          <w:tab w:val="num" w:pos="720"/>
        </w:tabs>
        <w:spacing w:after="0" w:line="240" w:lineRule="auto"/>
      </w:pPr>
    </w:p>
    <w:p w14:paraId="63C4D17D" w14:textId="77777777" w:rsidR="00A72B7E" w:rsidRPr="00A72B7E" w:rsidRDefault="00A72B7E" w:rsidP="00A72B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USA Hockey rules will govern all play.</w:t>
      </w:r>
    </w:p>
    <w:p w14:paraId="10A5A5D8" w14:textId="77777777" w:rsidR="00A72B7E" w:rsidRPr="00A72B7E" w:rsidRDefault="00A72B7E" w:rsidP="00A72B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Noisemakers of any kind are not allowed.</w:t>
      </w:r>
    </w:p>
    <w:p w14:paraId="3DD8057E" w14:textId="77777777" w:rsidR="00A72B7E" w:rsidRPr="00A72B7E" w:rsidRDefault="00A72B7E" w:rsidP="00A72B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A USA Hockey roster and USA Registration documentation must be presented at check-in before each team’s first game.</w:t>
      </w:r>
    </w:p>
    <w:p w14:paraId="23578B31" w14:textId="77777777" w:rsidR="00A72B7E" w:rsidRPr="00A72B7E" w:rsidRDefault="00A72B7E" w:rsidP="00A72B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The referees will be in charge of the game, and no obscene language or gestures will be tolerated. A “ZERO TOLERANCE” policy will be strictly enforced.</w:t>
      </w:r>
    </w:p>
    <w:p w14:paraId="70839729" w14:textId="77777777" w:rsidR="00A72B7E" w:rsidRPr="00A72B7E" w:rsidRDefault="00A72B7E" w:rsidP="00A72B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All teams will be expected to be ready to take the ice 20 minutes before their scheduled game time, as games may start early.</w:t>
      </w:r>
    </w:p>
    <w:p w14:paraId="034B013A" w14:textId="77777777" w:rsidR="00A72B7E" w:rsidRPr="00A72B7E" w:rsidRDefault="00A72B7E" w:rsidP="00A72B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Each team will be guaranteed at least three games, consisting of 3 periods of 15-minute stop time. The ice will be resurfaced at the start of each game only. </w:t>
      </w:r>
    </w:p>
    <w:p w14:paraId="6F7AAEF6" w14:textId="77777777" w:rsidR="00A72B7E" w:rsidRPr="00A72B7E" w:rsidRDefault="00A72B7E" w:rsidP="00A72B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Running time will start when a team has a six-goal lead. The clock will stop for goals and penalties only. Stop-time will resume if the lead is reduced to fewer than six goals.</w:t>
      </w:r>
    </w:p>
    <w:p w14:paraId="5097099B" w14:textId="77777777" w:rsidR="00A72B7E" w:rsidRPr="00A72B7E" w:rsidRDefault="00A72B7E" w:rsidP="00A72B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The tournament officials reserve the right to change from stop-time for each period to a predetermined length period or running time if the tournament were to fall behind in time allotment. </w:t>
      </w:r>
    </w:p>
    <w:p w14:paraId="0A2A2C6B" w14:textId="23F5F078" w:rsidR="008D7337" w:rsidRPr="00B11D8B" w:rsidRDefault="00A72B7E" w:rsidP="00B11D8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All players are required to wear USA Hockey-approved protective equipment, including mouth guards</w:t>
      </w:r>
      <w:r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 xml:space="preserve"> and neck laceration guards</w:t>
      </w: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.</w:t>
      </w:r>
    </w:p>
    <w:p w14:paraId="1A7DA365" w14:textId="6D80332A" w:rsidR="008D7337" w:rsidRPr="00B11D8B" w:rsidRDefault="00A72B7E" w:rsidP="008D73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b/>
          <w:bCs/>
          <w:color w:val="666666"/>
          <w:kern w:val="0"/>
          <w:sz w:val="24"/>
          <w:szCs w:val="24"/>
          <w14:ligatures w14:val="none"/>
        </w:rPr>
        <w:t>Game Scoring</w:t>
      </w:r>
      <w:r w:rsidR="008D7337">
        <w:rPr>
          <w:rFonts w:ascii="Source Sans Pro" w:eastAsia="Times New Roman" w:hAnsi="Source Sans Pro" w:cs="Times New Roman"/>
          <w:b/>
          <w:bCs/>
          <w:color w:val="666666"/>
          <w:kern w:val="0"/>
          <w:sz w:val="24"/>
          <w:szCs w:val="24"/>
          <w14:ligatures w14:val="none"/>
        </w:rPr>
        <w:t xml:space="preserve"> in Pool Play</w:t>
      </w:r>
      <w:r w:rsidRPr="00A72B7E">
        <w:rPr>
          <w:rFonts w:ascii="Source Sans Pro" w:eastAsia="Times New Roman" w:hAnsi="Source Sans Pro" w:cs="Times New Roman"/>
          <w:b/>
          <w:bCs/>
          <w:color w:val="666666"/>
          <w:kern w:val="0"/>
          <w:sz w:val="24"/>
          <w:szCs w:val="24"/>
          <w14:ligatures w14:val="none"/>
        </w:rPr>
        <w:t>:</w:t>
      </w:r>
    </w:p>
    <w:p w14:paraId="5F1C7ED1" w14:textId="52DAE245" w:rsidR="00A72B7E" w:rsidRPr="007936AB" w:rsidRDefault="00A72B7E" w:rsidP="007936AB">
      <w:pPr>
        <w:pStyle w:val="ListParagraph"/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During pool play games teams will be awarded points in the following manner:</w:t>
      </w:r>
    </w:p>
    <w:p w14:paraId="798B07E3" w14:textId="47608B2E" w:rsidR="00A72B7E" w:rsidRPr="00A72B7E" w:rsidRDefault="00A72B7E" w:rsidP="00A72B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 xml:space="preserve">Each period win – </w:t>
      </w:r>
      <w:r w:rsidR="00B11D8B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2</w:t>
      </w: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 xml:space="preserve"> points</w:t>
      </w:r>
    </w:p>
    <w:p w14:paraId="65BA8C98" w14:textId="77777777" w:rsidR="00A72B7E" w:rsidRPr="00A72B7E" w:rsidRDefault="00A72B7E" w:rsidP="00A72B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Each period tie – 1 point</w:t>
      </w:r>
    </w:p>
    <w:p w14:paraId="40B08A3F" w14:textId="68DC5A23" w:rsidR="00A72B7E" w:rsidRPr="00A72B7E" w:rsidRDefault="00A72B7E" w:rsidP="00A72B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 xml:space="preserve">Game win – </w:t>
      </w:r>
      <w:r w:rsidR="00B11D8B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3</w:t>
      </w: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 xml:space="preserve"> points</w:t>
      </w:r>
    </w:p>
    <w:p w14:paraId="259E16EA" w14:textId="79DE54B4" w:rsidR="00B11D8B" w:rsidRDefault="00A72B7E" w:rsidP="00B11D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Game tie – 1 point</w:t>
      </w:r>
    </w:p>
    <w:p w14:paraId="13FEB2A0" w14:textId="4F315C47" w:rsidR="00B11D8B" w:rsidRPr="00B11D8B" w:rsidRDefault="00B11D8B" w:rsidP="00B11D8B">
      <w:pPr>
        <w:pStyle w:val="ListParagraph"/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In the event of a tie at the end of pool play, tie breakers will be decided in the following manner:</w:t>
      </w:r>
    </w:p>
    <w:p w14:paraId="1F47E1BD" w14:textId="190AC4E1" w:rsidR="00B11D8B" w:rsidRDefault="00B11D8B" w:rsidP="00B11D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Goal Differential</w:t>
      </w:r>
    </w:p>
    <w:p w14:paraId="1CEB51F1" w14:textId="0B2E7FA6" w:rsidR="00B11D8B" w:rsidRDefault="00B11D8B" w:rsidP="00B11D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Goals Against</w:t>
      </w:r>
    </w:p>
    <w:p w14:paraId="5BAF954F" w14:textId="557B2C3D" w:rsidR="00B11D8B" w:rsidRPr="00B11D8B" w:rsidRDefault="00B11D8B" w:rsidP="00B11D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1</w:t>
      </w:r>
      <w:r w:rsidRPr="00B11D8B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:vertAlign w:val="superscript"/>
          <w14:ligatures w14:val="none"/>
        </w:rPr>
        <w:t>st</w:t>
      </w:r>
      <w:r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 xml:space="preserve"> goal scored during </w:t>
      </w:r>
      <w:r w:rsidR="00807600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head-to-head</w:t>
      </w:r>
      <w:r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 xml:space="preserve"> matchup</w:t>
      </w:r>
    </w:p>
    <w:p w14:paraId="290C9B73" w14:textId="514CFB00" w:rsidR="008D7337" w:rsidRPr="00B11D8B" w:rsidRDefault="00B11D8B" w:rsidP="000B011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B11D8B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Coin flip</w:t>
      </w:r>
    </w:p>
    <w:p w14:paraId="42E8A44B" w14:textId="7DBD8332" w:rsidR="008D7337" w:rsidRPr="00B11D8B" w:rsidRDefault="00A72B7E" w:rsidP="00B11D8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b/>
          <w:bCs/>
          <w:color w:val="666666"/>
          <w:kern w:val="0"/>
          <w:sz w:val="24"/>
          <w:szCs w:val="24"/>
          <w14:ligatures w14:val="none"/>
        </w:rPr>
        <w:t xml:space="preserve">Tied games </w:t>
      </w:r>
      <w:r>
        <w:rPr>
          <w:rFonts w:ascii="Source Sans Pro" w:eastAsia="Times New Roman" w:hAnsi="Source Sans Pro" w:cs="Times New Roman"/>
          <w:b/>
          <w:bCs/>
          <w:color w:val="666666"/>
          <w:kern w:val="0"/>
          <w:sz w:val="24"/>
          <w:szCs w:val="24"/>
          <w14:ligatures w14:val="none"/>
        </w:rPr>
        <w:t xml:space="preserve">in the final round </w:t>
      </w:r>
      <w:r w:rsidRPr="00A72B7E">
        <w:rPr>
          <w:rFonts w:ascii="Source Sans Pro" w:eastAsia="Times New Roman" w:hAnsi="Source Sans Pro" w:cs="Times New Roman"/>
          <w:b/>
          <w:bCs/>
          <w:color w:val="666666"/>
          <w:kern w:val="0"/>
          <w:sz w:val="24"/>
          <w:szCs w:val="24"/>
          <w14:ligatures w14:val="none"/>
        </w:rPr>
        <w:t>will be decided as follows:</w:t>
      </w:r>
    </w:p>
    <w:p w14:paraId="5FD268CE" w14:textId="218C5CC0" w:rsidR="00A72B7E" w:rsidRPr="00A72B7E" w:rsidRDefault="00744741" w:rsidP="00A72B7E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One-minute</w:t>
      </w:r>
      <w:r w:rsidR="00A72B7E"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 xml:space="preserve"> rest at the end of the game before the overtime</w:t>
      </w:r>
    </w:p>
    <w:p w14:paraId="260BA145" w14:textId="77777777" w:rsidR="00A72B7E" w:rsidRPr="00A72B7E" w:rsidRDefault="00A72B7E" w:rsidP="00A72B7E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One 5-minute sudden-death, 3-on-3 overtime period will be played. A shootout will be used if the score remains tied at the end of the overtime period.</w:t>
      </w:r>
    </w:p>
    <w:p w14:paraId="2736A644" w14:textId="77777777" w:rsidR="00A72B7E" w:rsidRPr="00A72B7E" w:rsidRDefault="00A72B7E" w:rsidP="00A72B7E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Each team will choose three different players who will each have one shot on goal. The team scoring the most goals in the shootout will win.</w:t>
      </w:r>
    </w:p>
    <w:p w14:paraId="3FF5C2D4" w14:textId="307AD9B0" w:rsidR="000B099C" w:rsidRPr="007936AB" w:rsidRDefault="00A72B7E" w:rsidP="007936AB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</w:pPr>
      <w:r w:rsidRPr="00A72B7E">
        <w:rPr>
          <w:rFonts w:ascii="Source Sans Pro" w:eastAsia="Times New Roman" w:hAnsi="Source Sans Pro" w:cs="Times New Roman"/>
          <w:color w:val="666666"/>
          <w:kern w:val="0"/>
          <w:sz w:val="24"/>
          <w:szCs w:val="24"/>
          <w14:ligatures w14:val="none"/>
        </w:rPr>
        <w:t>If still tied after the first three players shoot, teams will go one shooter at a time </w:t>
      </w:r>
      <w:r w:rsidRPr="00A72B7E">
        <w:rPr>
          <w:rFonts w:ascii="Lato" w:eastAsia="Times New Roman" w:hAnsi="Lato" w:cs="Times New Roman"/>
          <w:color w:val="666666"/>
          <w:kern w:val="0"/>
          <w:sz w:val="24"/>
          <w:szCs w:val="24"/>
          <w14:ligatures w14:val="none"/>
        </w:rPr>
        <w:t>until a winner is decided. Teams must use different players each time unless the team runs out of players, then they will be allowed to use a same player.</w:t>
      </w:r>
    </w:p>
    <w:sectPr w:rsidR="000B099C" w:rsidRPr="007936AB" w:rsidSect="007936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-432" w:right="864" w:bottom="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0492A" w14:textId="77777777" w:rsidR="006B3BB7" w:rsidRDefault="006B3BB7" w:rsidP="007936AB">
      <w:pPr>
        <w:spacing w:after="0" w:line="240" w:lineRule="auto"/>
      </w:pPr>
      <w:r>
        <w:separator/>
      </w:r>
    </w:p>
  </w:endnote>
  <w:endnote w:type="continuationSeparator" w:id="0">
    <w:p w14:paraId="63F99718" w14:textId="77777777" w:rsidR="006B3BB7" w:rsidRDefault="006B3BB7" w:rsidP="00793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8DA3" w14:textId="77777777" w:rsidR="007936AB" w:rsidRDefault="007936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9C88" w14:textId="77777777" w:rsidR="007936AB" w:rsidRDefault="007936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F390" w14:textId="77777777" w:rsidR="007936AB" w:rsidRDefault="00793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EF88E" w14:textId="77777777" w:rsidR="006B3BB7" w:rsidRDefault="006B3BB7" w:rsidP="007936AB">
      <w:pPr>
        <w:spacing w:after="0" w:line="240" w:lineRule="auto"/>
      </w:pPr>
      <w:r>
        <w:separator/>
      </w:r>
    </w:p>
  </w:footnote>
  <w:footnote w:type="continuationSeparator" w:id="0">
    <w:p w14:paraId="1E4496C9" w14:textId="77777777" w:rsidR="006B3BB7" w:rsidRDefault="006B3BB7" w:rsidP="00793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6538" w14:textId="73BA9A89" w:rsidR="007936AB" w:rsidRDefault="007936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8F90" w14:textId="58C761C5" w:rsidR="007936AB" w:rsidRDefault="007936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02242" w14:textId="5EE78A89" w:rsidR="007936AB" w:rsidRDefault="007936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50B4C"/>
    <w:multiLevelType w:val="hybridMultilevel"/>
    <w:tmpl w:val="216C91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DB61594"/>
    <w:multiLevelType w:val="multilevel"/>
    <w:tmpl w:val="1F44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BB263A"/>
    <w:multiLevelType w:val="hybridMultilevel"/>
    <w:tmpl w:val="6686A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A67EA"/>
    <w:multiLevelType w:val="multilevel"/>
    <w:tmpl w:val="6EB0B4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E117C"/>
    <w:multiLevelType w:val="hybridMultilevel"/>
    <w:tmpl w:val="DB260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2F45825"/>
    <w:multiLevelType w:val="multilevel"/>
    <w:tmpl w:val="BEB6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2D24A6"/>
    <w:multiLevelType w:val="hybridMultilevel"/>
    <w:tmpl w:val="71763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597940">
    <w:abstractNumId w:val="5"/>
  </w:num>
  <w:num w:numId="2" w16cid:durableId="1754934744">
    <w:abstractNumId w:val="1"/>
  </w:num>
  <w:num w:numId="3" w16cid:durableId="22096269">
    <w:abstractNumId w:val="6"/>
  </w:num>
  <w:num w:numId="4" w16cid:durableId="258874695">
    <w:abstractNumId w:val="0"/>
  </w:num>
  <w:num w:numId="5" w16cid:durableId="1207520624">
    <w:abstractNumId w:val="2"/>
  </w:num>
  <w:num w:numId="6" w16cid:durableId="529030804">
    <w:abstractNumId w:val="4"/>
  </w:num>
  <w:num w:numId="7" w16cid:durableId="113379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7E"/>
    <w:rsid w:val="000B099C"/>
    <w:rsid w:val="001600DA"/>
    <w:rsid w:val="00463569"/>
    <w:rsid w:val="006B3BB7"/>
    <w:rsid w:val="00744741"/>
    <w:rsid w:val="007936AB"/>
    <w:rsid w:val="00807600"/>
    <w:rsid w:val="008D7337"/>
    <w:rsid w:val="00913D9C"/>
    <w:rsid w:val="009934E2"/>
    <w:rsid w:val="009D58FF"/>
    <w:rsid w:val="00A72B7E"/>
    <w:rsid w:val="00B11D8B"/>
    <w:rsid w:val="00B3407B"/>
    <w:rsid w:val="00BF3584"/>
    <w:rsid w:val="00F5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03F3C"/>
  <w15:chartTrackingRefBased/>
  <w15:docId w15:val="{C7F115FB-F8B4-4824-95EA-A6F1AA90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72B7E"/>
    <w:rPr>
      <w:b/>
      <w:bCs/>
    </w:rPr>
  </w:style>
  <w:style w:type="paragraph" w:styleId="ListParagraph">
    <w:name w:val="List Paragraph"/>
    <w:basedOn w:val="Normal"/>
    <w:uiPriority w:val="34"/>
    <w:qFormat/>
    <w:rsid w:val="00A72B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3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AB"/>
  </w:style>
  <w:style w:type="paragraph" w:styleId="Footer">
    <w:name w:val="footer"/>
    <w:basedOn w:val="Normal"/>
    <w:link w:val="FooterChar"/>
    <w:uiPriority w:val="99"/>
    <w:unhideWhenUsed/>
    <w:rsid w:val="00793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8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Koehler, Chad</dc:creator>
  <cp:keywords/>
  <dc:description/>
  <cp:lastModifiedBy>Adam Donner</cp:lastModifiedBy>
  <cp:revision>2</cp:revision>
  <dcterms:created xsi:type="dcterms:W3CDTF">2026-07-30T01:45:00Z</dcterms:created>
  <dcterms:modified xsi:type="dcterms:W3CDTF">2026-07-30T01:45:00Z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703a91-2b27-47c9-a11b-cff5eaabd391_Enabled">
    <vt:lpwstr>true</vt:lpwstr>
  </property>
  <property fmtid="{D5CDD505-2E9C-101B-9397-08002B2CF9AE}" pid="3" name="MSIP_Label_2c703a91-2b27-47c9-a11b-cff5eaabd391_SetDate">
    <vt:lpwstr>2026-07-30T01:45:44Z</vt:lpwstr>
  </property>
  <property fmtid="{D5CDD505-2E9C-101B-9397-08002B2CF9AE}" pid="4" name="MSIP_Label_2c703a91-2b27-47c9-a11b-cff5eaabd391_Method">
    <vt:lpwstr>Standard</vt:lpwstr>
  </property>
  <property fmtid="{D5CDD505-2E9C-101B-9397-08002B2CF9AE}" pid="5" name="MSIP_Label_2c703a91-2b27-47c9-a11b-cff5eaabd391_Name">
    <vt:lpwstr>defa4170-0d19-0005-0004-bc88714345d2</vt:lpwstr>
  </property>
  <property fmtid="{D5CDD505-2E9C-101B-9397-08002B2CF9AE}" pid="6" name="MSIP_Label_2c703a91-2b27-47c9-a11b-cff5eaabd391_SiteId">
    <vt:lpwstr>a20eafd6-1226-4d63-a663-1048be1e4ee2</vt:lpwstr>
  </property>
  <property fmtid="{D5CDD505-2E9C-101B-9397-08002B2CF9AE}" pid="7" name="MSIP_Label_2c703a91-2b27-47c9-a11b-cff5eaabd391_ActionId">
    <vt:lpwstr>718e468f-620c-46ba-b930-f19ed136e47f</vt:lpwstr>
  </property>
  <property fmtid="{D5CDD505-2E9C-101B-9397-08002B2CF9AE}" pid="8" name="MSIP_Label_2c703a91-2b27-47c9-a11b-cff5eaabd391_ContentBits">
    <vt:lpwstr>0</vt:lpwstr>
  </property>
  <property fmtid="{D5CDD505-2E9C-101B-9397-08002B2CF9AE}" pid="9" name="MSIP_Label_2c703a91-2b27-47c9-a11b-cff5eaabd391_Tag">
    <vt:lpwstr>10, 3, 0, 1</vt:lpwstr>
  </property>
</Properties>
</file>