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12F551" w14:textId="453C053A" w:rsidR="00881315" w:rsidRPr="00235C13" w:rsidRDefault="00287BE4" w:rsidP="004B4059">
      <w:pPr>
        <w:pStyle w:val="ListParagraph"/>
        <w:ind w:left="0"/>
        <w:jc w:val="center"/>
        <w:rPr>
          <w:sz w:val="24"/>
          <w:szCs w:val="24"/>
        </w:rPr>
      </w:pPr>
      <w:r w:rsidRPr="00287BE4">
        <w:rPr>
          <w:b/>
          <w:bCs/>
          <w:sz w:val="36"/>
          <w:szCs w:val="36"/>
          <w:u w:val="single"/>
        </w:rPr>
        <w:t xml:space="preserve">High Jump </w:t>
      </w:r>
      <w:r w:rsidR="00517BC4">
        <w:rPr>
          <w:b/>
          <w:bCs/>
          <w:sz w:val="36"/>
          <w:szCs w:val="36"/>
          <w:u w:val="single"/>
        </w:rPr>
        <w:t>Summary</w:t>
      </w:r>
      <w:r w:rsidRPr="00287BE4">
        <w:rPr>
          <w:b/>
          <w:bCs/>
          <w:sz w:val="36"/>
          <w:szCs w:val="36"/>
          <w:u w:val="single"/>
        </w:rPr>
        <w:t xml:space="preserve"> Sheet</w:t>
      </w:r>
      <w:r w:rsidR="00517BC4">
        <w:rPr>
          <w:b/>
          <w:bCs/>
          <w:sz w:val="36"/>
          <w:szCs w:val="36"/>
          <w:u w:val="single"/>
        </w:rPr>
        <w:t xml:space="preserve"> for Volunteers</w:t>
      </w:r>
    </w:p>
    <w:p w14:paraId="43DD96D1" w14:textId="755A178A" w:rsidR="00EE3BDD" w:rsidRPr="00881315" w:rsidRDefault="00EE3BDD" w:rsidP="00FA249B">
      <w:pPr>
        <w:jc w:val="center"/>
        <w:rPr>
          <w:sz w:val="24"/>
          <w:szCs w:val="24"/>
        </w:rPr>
      </w:pPr>
    </w:p>
    <w:p w14:paraId="1457C714" w14:textId="7E5B452F" w:rsidR="000C6D74" w:rsidRPr="002669FE" w:rsidRDefault="000C6D74" w:rsidP="000C6D74">
      <w:pPr>
        <w:spacing w:after="0" w:line="240" w:lineRule="auto"/>
        <w:jc w:val="center"/>
        <w:rPr>
          <w:sz w:val="24"/>
          <w:szCs w:val="24"/>
        </w:rPr>
      </w:pPr>
      <w:r w:rsidRPr="002669FE">
        <w:rPr>
          <w:sz w:val="24"/>
          <w:szCs w:val="24"/>
        </w:rPr>
        <w:t>Usually 3-4 people/pit. One shift only. Duties to be assigned by Coordinator.</w:t>
      </w:r>
    </w:p>
    <w:p w14:paraId="3C2F7307" w14:textId="77777777" w:rsidR="000C6D74" w:rsidRPr="002669FE" w:rsidRDefault="000C6D74" w:rsidP="004C39C7">
      <w:pPr>
        <w:spacing w:after="0" w:line="240" w:lineRule="auto"/>
        <w:rPr>
          <w:b/>
          <w:bCs/>
          <w:sz w:val="24"/>
          <w:szCs w:val="24"/>
        </w:rPr>
      </w:pPr>
    </w:p>
    <w:p w14:paraId="48A77A83" w14:textId="00F90477" w:rsidR="004C39C7" w:rsidRPr="00163C30" w:rsidRDefault="004C39C7" w:rsidP="004C39C7">
      <w:pPr>
        <w:spacing w:after="0" w:line="240" w:lineRule="auto"/>
        <w:rPr>
          <w:b/>
          <w:bCs/>
          <w:caps/>
          <w:sz w:val="24"/>
          <w:szCs w:val="24"/>
          <w:u w:val="single"/>
        </w:rPr>
      </w:pPr>
      <w:r w:rsidRPr="00163C30">
        <w:rPr>
          <w:b/>
          <w:bCs/>
          <w:caps/>
          <w:sz w:val="24"/>
          <w:szCs w:val="24"/>
          <w:u w:val="single"/>
        </w:rPr>
        <w:t>Duties per pit:</w:t>
      </w:r>
    </w:p>
    <w:p w14:paraId="457203E8" w14:textId="0A95115F" w:rsidR="00287BE4" w:rsidRPr="002669FE" w:rsidRDefault="004C39C7" w:rsidP="000C6D74">
      <w:pPr>
        <w:spacing w:after="0" w:line="240" w:lineRule="auto"/>
        <w:ind w:left="720"/>
        <w:rPr>
          <w:sz w:val="24"/>
          <w:szCs w:val="24"/>
        </w:rPr>
      </w:pPr>
      <w:r w:rsidRPr="002669FE">
        <w:rPr>
          <w:sz w:val="24"/>
          <w:szCs w:val="24"/>
        </w:rPr>
        <w:t>1</w:t>
      </w:r>
      <w:r w:rsidR="000C6D74" w:rsidRPr="002669FE">
        <w:rPr>
          <w:sz w:val="24"/>
          <w:szCs w:val="24"/>
        </w:rPr>
        <w:t>-2</w:t>
      </w:r>
      <w:r w:rsidRPr="002669FE">
        <w:rPr>
          <w:sz w:val="24"/>
          <w:szCs w:val="24"/>
        </w:rPr>
        <w:t xml:space="preserve"> pe</w:t>
      </w:r>
      <w:r w:rsidR="000C6D74" w:rsidRPr="002669FE">
        <w:rPr>
          <w:sz w:val="24"/>
          <w:szCs w:val="24"/>
        </w:rPr>
        <w:t>ople</w:t>
      </w:r>
      <w:r w:rsidRPr="002669FE">
        <w:rPr>
          <w:sz w:val="24"/>
          <w:szCs w:val="24"/>
        </w:rPr>
        <w:t xml:space="preserve"> to check-in/out &amp; record</w:t>
      </w:r>
    </w:p>
    <w:p w14:paraId="37FE3651" w14:textId="7DA7C548" w:rsidR="004C39C7" w:rsidRDefault="004C39C7" w:rsidP="000C6D74">
      <w:pPr>
        <w:spacing w:after="0" w:line="240" w:lineRule="auto"/>
        <w:ind w:left="720"/>
        <w:rPr>
          <w:sz w:val="24"/>
          <w:szCs w:val="24"/>
        </w:rPr>
      </w:pPr>
      <w:r w:rsidRPr="002669FE">
        <w:rPr>
          <w:sz w:val="24"/>
          <w:szCs w:val="24"/>
        </w:rPr>
        <w:t>2 people to manage cross bar and measure</w:t>
      </w:r>
    </w:p>
    <w:p w14:paraId="60359056" w14:textId="77777777" w:rsidR="00511922" w:rsidRDefault="00511922" w:rsidP="00511922">
      <w:pPr>
        <w:spacing w:after="0" w:line="240" w:lineRule="auto"/>
        <w:ind w:left="720" w:firstLine="720"/>
        <w:rPr>
          <w:b/>
          <w:bCs/>
          <w:sz w:val="24"/>
          <w:szCs w:val="24"/>
        </w:rPr>
      </w:pPr>
    </w:p>
    <w:p w14:paraId="28485D3C" w14:textId="2E5DD15C" w:rsidR="00DB200F" w:rsidRPr="00511922" w:rsidRDefault="00511922" w:rsidP="00511922">
      <w:pPr>
        <w:spacing w:after="0" w:line="240" w:lineRule="auto"/>
        <w:ind w:left="720" w:firstLine="720"/>
        <w:rPr>
          <w:sz w:val="24"/>
          <w:szCs w:val="24"/>
        </w:rPr>
      </w:pPr>
      <w:r>
        <w:rPr>
          <w:b/>
          <w:bCs/>
          <w:sz w:val="24"/>
          <w:szCs w:val="24"/>
        </w:rPr>
        <w:t xml:space="preserve">1 Pit – </w:t>
      </w:r>
      <w:r w:rsidRPr="00511922">
        <w:rPr>
          <w:sz w:val="24"/>
          <w:szCs w:val="24"/>
        </w:rPr>
        <w:t>BG, BB, JG, JB, YG, YB, IG, IB, YW, YM</w:t>
      </w:r>
    </w:p>
    <w:p w14:paraId="0B2BE0E4" w14:textId="5936D080" w:rsidR="004C39C7" w:rsidRDefault="00511922" w:rsidP="00511922">
      <w:pPr>
        <w:spacing w:after="0" w:line="240" w:lineRule="auto"/>
        <w:ind w:left="720" w:firstLine="720"/>
        <w:rPr>
          <w:sz w:val="24"/>
          <w:szCs w:val="24"/>
        </w:rPr>
      </w:pPr>
      <w:r>
        <w:rPr>
          <w:b/>
          <w:bCs/>
          <w:sz w:val="24"/>
          <w:szCs w:val="24"/>
        </w:rPr>
        <w:t xml:space="preserve">2 Pits - </w:t>
      </w:r>
      <w:r w:rsidR="00DB200F" w:rsidRPr="00DB200F">
        <w:rPr>
          <w:b/>
          <w:bCs/>
          <w:sz w:val="24"/>
          <w:szCs w:val="24"/>
        </w:rPr>
        <w:t xml:space="preserve">Pit </w:t>
      </w:r>
      <w:r w:rsidR="00C165CF">
        <w:rPr>
          <w:b/>
          <w:bCs/>
          <w:sz w:val="24"/>
          <w:szCs w:val="24"/>
        </w:rPr>
        <w:t>#</w:t>
      </w:r>
      <w:r w:rsidR="00DB200F" w:rsidRPr="00DB200F">
        <w:rPr>
          <w:b/>
          <w:bCs/>
          <w:sz w:val="24"/>
          <w:szCs w:val="24"/>
        </w:rPr>
        <w:t>1:</w:t>
      </w:r>
      <w:r w:rsidR="00DB200F">
        <w:rPr>
          <w:sz w:val="24"/>
          <w:szCs w:val="24"/>
        </w:rPr>
        <w:t xml:space="preserve"> BG. </w:t>
      </w:r>
      <w:r>
        <w:rPr>
          <w:sz w:val="24"/>
          <w:szCs w:val="24"/>
        </w:rPr>
        <w:t>J</w:t>
      </w:r>
      <w:r w:rsidR="00DB200F">
        <w:rPr>
          <w:sz w:val="24"/>
          <w:szCs w:val="24"/>
        </w:rPr>
        <w:t>G, YG, IG</w:t>
      </w:r>
      <w:r>
        <w:rPr>
          <w:sz w:val="24"/>
          <w:szCs w:val="24"/>
        </w:rPr>
        <w:t>, YW</w:t>
      </w:r>
      <w:r w:rsidR="00C165CF">
        <w:rPr>
          <w:sz w:val="24"/>
          <w:szCs w:val="24"/>
        </w:rPr>
        <w:tab/>
      </w:r>
      <w:r w:rsidR="00DB200F" w:rsidRPr="00DB200F">
        <w:rPr>
          <w:b/>
          <w:bCs/>
          <w:sz w:val="24"/>
          <w:szCs w:val="24"/>
        </w:rPr>
        <w:t xml:space="preserve">Pit </w:t>
      </w:r>
      <w:r w:rsidR="00C165CF">
        <w:rPr>
          <w:b/>
          <w:bCs/>
          <w:sz w:val="24"/>
          <w:szCs w:val="24"/>
        </w:rPr>
        <w:t>#</w:t>
      </w:r>
      <w:r w:rsidR="00DB200F" w:rsidRPr="00DB200F">
        <w:rPr>
          <w:b/>
          <w:bCs/>
          <w:sz w:val="24"/>
          <w:szCs w:val="24"/>
        </w:rPr>
        <w:t>2:</w:t>
      </w:r>
      <w:r w:rsidR="00DB200F">
        <w:rPr>
          <w:sz w:val="24"/>
          <w:szCs w:val="24"/>
        </w:rPr>
        <w:t xml:space="preserve"> BB, </w:t>
      </w:r>
      <w:r>
        <w:rPr>
          <w:sz w:val="24"/>
          <w:szCs w:val="24"/>
        </w:rPr>
        <w:t>J</w:t>
      </w:r>
      <w:r w:rsidR="00DB200F">
        <w:rPr>
          <w:sz w:val="24"/>
          <w:szCs w:val="24"/>
        </w:rPr>
        <w:t>B. YB, IB</w:t>
      </w:r>
      <w:r>
        <w:rPr>
          <w:sz w:val="24"/>
          <w:szCs w:val="24"/>
        </w:rPr>
        <w:t>, YM</w:t>
      </w:r>
    </w:p>
    <w:p w14:paraId="5257643A" w14:textId="77777777" w:rsidR="00511922" w:rsidRDefault="00511922" w:rsidP="00C165CF">
      <w:pPr>
        <w:spacing w:after="0" w:line="240" w:lineRule="auto"/>
        <w:ind w:left="2160" w:firstLine="720"/>
        <w:rPr>
          <w:sz w:val="24"/>
          <w:szCs w:val="24"/>
        </w:rPr>
      </w:pPr>
    </w:p>
    <w:p w14:paraId="21BDB124" w14:textId="6364C275" w:rsidR="00487041" w:rsidRPr="00163C30" w:rsidRDefault="00487041" w:rsidP="00487041">
      <w:pPr>
        <w:spacing w:after="0" w:line="240" w:lineRule="auto"/>
        <w:rPr>
          <w:sz w:val="24"/>
          <w:szCs w:val="24"/>
          <w:u w:val="single"/>
        </w:rPr>
      </w:pPr>
      <w:r w:rsidRPr="00163C30">
        <w:rPr>
          <w:b/>
          <w:bCs/>
          <w:sz w:val="24"/>
          <w:szCs w:val="24"/>
          <w:u w:val="single"/>
        </w:rPr>
        <w:t>FLIGHTS:</w:t>
      </w:r>
    </w:p>
    <w:p w14:paraId="2B84E676" w14:textId="37D92DE6" w:rsidR="00487041" w:rsidRDefault="00487041" w:rsidP="00487041">
      <w:pPr>
        <w:pStyle w:val="ListParagraph"/>
        <w:numPr>
          <w:ilvl w:val="0"/>
          <w:numId w:val="6"/>
        </w:numPr>
        <w:spacing w:after="0" w:line="240" w:lineRule="auto"/>
        <w:rPr>
          <w:sz w:val="24"/>
          <w:szCs w:val="24"/>
        </w:rPr>
      </w:pPr>
      <w:r>
        <w:rPr>
          <w:sz w:val="24"/>
          <w:szCs w:val="24"/>
        </w:rPr>
        <w:t>No more than 8 athletes per flight</w:t>
      </w:r>
    </w:p>
    <w:p w14:paraId="21C29D22" w14:textId="4D9052E9" w:rsidR="00487041" w:rsidRDefault="00487041" w:rsidP="00487041">
      <w:pPr>
        <w:pStyle w:val="ListParagraph"/>
        <w:numPr>
          <w:ilvl w:val="0"/>
          <w:numId w:val="6"/>
        </w:numPr>
        <w:spacing w:after="0" w:line="240" w:lineRule="auto"/>
        <w:rPr>
          <w:sz w:val="24"/>
          <w:szCs w:val="24"/>
        </w:rPr>
      </w:pPr>
      <w:r>
        <w:rPr>
          <w:sz w:val="24"/>
          <w:szCs w:val="24"/>
        </w:rPr>
        <w:t xml:space="preserve">May check out to do running events, but must return within 5 min of </w:t>
      </w:r>
      <w:r w:rsidR="00FE786C">
        <w:rPr>
          <w:sz w:val="24"/>
          <w:szCs w:val="24"/>
        </w:rPr>
        <w:t xml:space="preserve">running </w:t>
      </w:r>
      <w:r>
        <w:rPr>
          <w:sz w:val="24"/>
          <w:szCs w:val="24"/>
        </w:rPr>
        <w:t>event finishing</w:t>
      </w:r>
    </w:p>
    <w:p w14:paraId="42E209B1" w14:textId="77777777" w:rsidR="00487041" w:rsidRPr="00487041" w:rsidRDefault="00487041" w:rsidP="00C165CF">
      <w:pPr>
        <w:pStyle w:val="ListParagraph"/>
        <w:spacing w:after="0" w:line="240" w:lineRule="auto"/>
        <w:ind w:left="1500"/>
        <w:rPr>
          <w:sz w:val="24"/>
          <w:szCs w:val="24"/>
        </w:rPr>
      </w:pPr>
    </w:p>
    <w:p w14:paraId="26806CEB" w14:textId="3C4C5901" w:rsidR="00FA249B" w:rsidRDefault="00FA249B" w:rsidP="004C39C7">
      <w:pPr>
        <w:spacing w:after="0" w:line="240" w:lineRule="auto"/>
        <w:rPr>
          <w:b/>
          <w:bCs/>
          <w:sz w:val="24"/>
          <w:szCs w:val="24"/>
          <w:u w:val="single"/>
        </w:rPr>
      </w:pPr>
      <w:r>
        <w:rPr>
          <w:b/>
          <w:bCs/>
          <w:sz w:val="24"/>
          <w:szCs w:val="24"/>
          <w:u w:val="single"/>
        </w:rPr>
        <w:t>MEASURING DEVICES:</w:t>
      </w:r>
    </w:p>
    <w:p w14:paraId="725ED3EF" w14:textId="27147C3E" w:rsidR="00FA249B" w:rsidRPr="00905E82" w:rsidRDefault="00FA249B" w:rsidP="00FA249B">
      <w:pPr>
        <w:pStyle w:val="ListParagraph"/>
        <w:numPr>
          <w:ilvl w:val="0"/>
          <w:numId w:val="13"/>
        </w:numPr>
        <w:spacing w:after="0" w:line="240" w:lineRule="auto"/>
        <w:rPr>
          <w:sz w:val="24"/>
          <w:szCs w:val="24"/>
        </w:rPr>
      </w:pPr>
      <w:r>
        <w:rPr>
          <w:sz w:val="24"/>
          <w:szCs w:val="24"/>
        </w:rPr>
        <w:t>Use commercially made</w:t>
      </w:r>
      <w:r w:rsidRPr="00905E82">
        <w:rPr>
          <w:sz w:val="24"/>
          <w:szCs w:val="24"/>
        </w:rPr>
        <w:t xml:space="preserve"> tape measures of steel or fiberglass</w:t>
      </w:r>
      <w:r>
        <w:rPr>
          <w:sz w:val="24"/>
          <w:szCs w:val="24"/>
        </w:rPr>
        <w:t xml:space="preserve"> only</w:t>
      </w:r>
    </w:p>
    <w:p w14:paraId="3057E582" w14:textId="00BB2828" w:rsidR="00FA249B" w:rsidRPr="00FA249B" w:rsidRDefault="00FA249B" w:rsidP="004C39C7">
      <w:pPr>
        <w:pStyle w:val="ListParagraph"/>
        <w:numPr>
          <w:ilvl w:val="0"/>
          <w:numId w:val="13"/>
        </w:numPr>
        <w:spacing w:after="0" w:line="240" w:lineRule="auto"/>
        <w:rPr>
          <w:sz w:val="24"/>
          <w:szCs w:val="24"/>
        </w:rPr>
      </w:pPr>
      <w:r w:rsidRPr="00905E82">
        <w:rPr>
          <w:sz w:val="24"/>
          <w:szCs w:val="24"/>
        </w:rPr>
        <w:t>Measuring devices other than measuring tapes, such as Datum Line recorder, can’t be used</w:t>
      </w:r>
    </w:p>
    <w:p w14:paraId="75665885" w14:textId="77777777" w:rsidR="00FA249B" w:rsidRDefault="00FA249B" w:rsidP="004C39C7">
      <w:pPr>
        <w:spacing w:after="0" w:line="240" w:lineRule="auto"/>
        <w:rPr>
          <w:b/>
          <w:bCs/>
          <w:sz w:val="24"/>
          <w:szCs w:val="24"/>
          <w:u w:val="single"/>
        </w:rPr>
      </w:pPr>
    </w:p>
    <w:p w14:paraId="54011E5C" w14:textId="370C7EB9" w:rsidR="004C39C7" w:rsidRPr="00163C30" w:rsidRDefault="004C39C7" w:rsidP="004C39C7">
      <w:pPr>
        <w:spacing w:after="0" w:line="240" w:lineRule="auto"/>
        <w:rPr>
          <w:b/>
          <w:bCs/>
          <w:sz w:val="24"/>
          <w:szCs w:val="24"/>
          <w:u w:val="single"/>
        </w:rPr>
      </w:pPr>
      <w:r w:rsidRPr="00163C30">
        <w:rPr>
          <w:b/>
          <w:bCs/>
          <w:sz w:val="24"/>
          <w:szCs w:val="24"/>
          <w:u w:val="single"/>
        </w:rPr>
        <w:t>MEASURING:</w:t>
      </w:r>
    </w:p>
    <w:p w14:paraId="79945829" w14:textId="7B00D8DC" w:rsidR="000C6D74" w:rsidRPr="002669FE" w:rsidRDefault="000C6D74" w:rsidP="000C6D74">
      <w:pPr>
        <w:pStyle w:val="ListParagraph"/>
        <w:numPr>
          <w:ilvl w:val="0"/>
          <w:numId w:val="2"/>
        </w:numPr>
        <w:spacing w:after="0" w:line="240" w:lineRule="auto"/>
        <w:rPr>
          <w:sz w:val="24"/>
          <w:szCs w:val="24"/>
        </w:rPr>
      </w:pPr>
      <w:r w:rsidRPr="002669FE">
        <w:rPr>
          <w:sz w:val="24"/>
          <w:szCs w:val="24"/>
        </w:rPr>
        <w:t xml:space="preserve">The </w:t>
      </w:r>
      <w:r w:rsidR="004C39C7" w:rsidRPr="002669FE">
        <w:rPr>
          <w:sz w:val="24"/>
          <w:szCs w:val="24"/>
        </w:rPr>
        <w:t>height of the cross bar shall be measured</w:t>
      </w:r>
      <w:r w:rsidRPr="002669FE">
        <w:rPr>
          <w:sz w:val="24"/>
          <w:szCs w:val="24"/>
        </w:rPr>
        <w:t>:</w:t>
      </w:r>
    </w:p>
    <w:p w14:paraId="02CBCA3A" w14:textId="55B97DDB" w:rsidR="002B12C2" w:rsidRPr="002B12C2" w:rsidRDefault="002B12C2" w:rsidP="002B12C2">
      <w:pPr>
        <w:pStyle w:val="ListParagraph"/>
        <w:numPr>
          <w:ilvl w:val="0"/>
          <w:numId w:val="13"/>
        </w:numPr>
        <w:spacing w:after="0" w:line="240" w:lineRule="auto"/>
        <w:rPr>
          <w:b/>
          <w:bCs/>
          <w:sz w:val="24"/>
          <w:szCs w:val="24"/>
        </w:rPr>
      </w:pPr>
      <w:r>
        <w:t>with tape measure behind the bar with the numbers facing away from the mat.</w:t>
      </w:r>
    </w:p>
    <w:p w14:paraId="36949B01" w14:textId="04A64D11" w:rsidR="000C6D74" w:rsidRPr="002669FE" w:rsidRDefault="004C39C7" w:rsidP="000C6D74">
      <w:pPr>
        <w:pStyle w:val="ListParagraph"/>
        <w:numPr>
          <w:ilvl w:val="0"/>
          <w:numId w:val="1"/>
        </w:numPr>
        <w:spacing w:after="0" w:line="240" w:lineRule="auto"/>
        <w:rPr>
          <w:sz w:val="24"/>
          <w:szCs w:val="24"/>
        </w:rPr>
      </w:pPr>
      <w:r w:rsidRPr="002669FE">
        <w:rPr>
          <w:sz w:val="24"/>
          <w:szCs w:val="24"/>
        </w:rPr>
        <w:t>prior to the first attempt of each age group competition</w:t>
      </w:r>
    </w:p>
    <w:p w14:paraId="7E1CE689" w14:textId="77777777" w:rsidR="000C6D74" w:rsidRPr="002669FE" w:rsidRDefault="004C39C7" w:rsidP="004C39C7">
      <w:pPr>
        <w:pStyle w:val="ListParagraph"/>
        <w:numPr>
          <w:ilvl w:val="0"/>
          <w:numId w:val="1"/>
        </w:numPr>
        <w:spacing w:after="0" w:line="240" w:lineRule="auto"/>
        <w:rPr>
          <w:sz w:val="24"/>
          <w:szCs w:val="24"/>
        </w:rPr>
      </w:pPr>
      <w:r w:rsidRPr="002669FE">
        <w:rPr>
          <w:sz w:val="24"/>
          <w:szCs w:val="24"/>
        </w:rPr>
        <w:t>at each successive change in the height of the bar</w:t>
      </w:r>
    </w:p>
    <w:p w14:paraId="6D34DC27" w14:textId="74CEB10C" w:rsidR="000C6D74" w:rsidRPr="002669FE" w:rsidRDefault="004C39C7" w:rsidP="004C39C7">
      <w:pPr>
        <w:pStyle w:val="ListParagraph"/>
        <w:numPr>
          <w:ilvl w:val="0"/>
          <w:numId w:val="1"/>
        </w:numPr>
        <w:spacing w:after="0" w:line="240" w:lineRule="auto"/>
        <w:rPr>
          <w:sz w:val="24"/>
          <w:szCs w:val="24"/>
        </w:rPr>
      </w:pPr>
      <w:r w:rsidRPr="002669FE">
        <w:rPr>
          <w:sz w:val="24"/>
          <w:szCs w:val="24"/>
        </w:rPr>
        <w:t>at the lowest point (the center) of the bar</w:t>
      </w:r>
    </w:p>
    <w:p w14:paraId="7A452E0D" w14:textId="7BCB45B0" w:rsidR="000C6D74" w:rsidRPr="002669FE" w:rsidRDefault="000C6D74" w:rsidP="004C39C7">
      <w:pPr>
        <w:pStyle w:val="ListParagraph"/>
        <w:numPr>
          <w:ilvl w:val="0"/>
          <w:numId w:val="1"/>
        </w:numPr>
        <w:spacing w:after="0" w:line="240" w:lineRule="auto"/>
        <w:rPr>
          <w:sz w:val="24"/>
          <w:szCs w:val="24"/>
        </w:rPr>
      </w:pPr>
      <w:r w:rsidRPr="002669FE">
        <w:rPr>
          <w:sz w:val="24"/>
          <w:szCs w:val="24"/>
        </w:rPr>
        <w:t xml:space="preserve">on </w:t>
      </w:r>
      <w:r w:rsidR="004C39C7" w:rsidRPr="002669FE">
        <w:rPr>
          <w:sz w:val="24"/>
          <w:szCs w:val="24"/>
        </w:rPr>
        <w:t>a line that is vertical (perpendicular) to the bar and ground</w:t>
      </w:r>
    </w:p>
    <w:p w14:paraId="403D5D0F" w14:textId="28B0EF70" w:rsidR="002669FE" w:rsidRPr="002669FE" w:rsidRDefault="002669FE" w:rsidP="004C39C7">
      <w:pPr>
        <w:pStyle w:val="ListParagraph"/>
        <w:numPr>
          <w:ilvl w:val="0"/>
          <w:numId w:val="1"/>
        </w:numPr>
        <w:spacing w:after="0" w:line="240" w:lineRule="auto"/>
        <w:rPr>
          <w:sz w:val="24"/>
          <w:szCs w:val="24"/>
        </w:rPr>
      </w:pPr>
      <w:r w:rsidRPr="002669FE">
        <w:rPr>
          <w:sz w:val="24"/>
          <w:szCs w:val="24"/>
        </w:rPr>
        <w:t>from ground to the top of the bar</w:t>
      </w:r>
    </w:p>
    <w:p w14:paraId="05D2F201" w14:textId="002B4934" w:rsidR="000C6D74" w:rsidRDefault="004C39C7" w:rsidP="004C39C7">
      <w:pPr>
        <w:pStyle w:val="ListParagraph"/>
        <w:numPr>
          <w:ilvl w:val="0"/>
          <w:numId w:val="1"/>
        </w:numPr>
        <w:spacing w:after="0" w:line="240" w:lineRule="auto"/>
        <w:rPr>
          <w:sz w:val="24"/>
          <w:szCs w:val="24"/>
        </w:rPr>
      </w:pPr>
      <w:r w:rsidRPr="002669FE">
        <w:rPr>
          <w:sz w:val="24"/>
          <w:szCs w:val="24"/>
        </w:rPr>
        <w:t>made using feet and inches, measured to the nearest</w:t>
      </w:r>
      <w:r w:rsidR="000C6D74" w:rsidRPr="002669FE">
        <w:rPr>
          <w:sz w:val="24"/>
          <w:szCs w:val="24"/>
        </w:rPr>
        <w:t xml:space="preserve"> </w:t>
      </w:r>
      <w:r w:rsidRPr="002669FE">
        <w:rPr>
          <w:sz w:val="24"/>
          <w:szCs w:val="24"/>
        </w:rPr>
        <w:t xml:space="preserve">inch. </w:t>
      </w:r>
    </w:p>
    <w:p w14:paraId="7CC0EF19" w14:textId="3F8F20CC" w:rsidR="000C6D74" w:rsidRPr="002B12C2" w:rsidRDefault="00C165CF" w:rsidP="000C6D74">
      <w:pPr>
        <w:pStyle w:val="ListParagraph"/>
        <w:numPr>
          <w:ilvl w:val="0"/>
          <w:numId w:val="1"/>
        </w:numPr>
        <w:spacing w:after="0" w:line="240" w:lineRule="auto"/>
        <w:rPr>
          <w:sz w:val="24"/>
          <w:szCs w:val="24"/>
        </w:rPr>
      </w:pPr>
      <w:r>
        <w:rPr>
          <w:sz w:val="24"/>
          <w:szCs w:val="24"/>
        </w:rPr>
        <w:t>Call out measured height to recorder before starting the jumps</w:t>
      </w:r>
    </w:p>
    <w:p w14:paraId="211130B8" w14:textId="60898D65" w:rsidR="000C6D74" w:rsidRPr="002B12C2" w:rsidRDefault="004C39C7" w:rsidP="002B12C2">
      <w:pPr>
        <w:pStyle w:val="ListParagraph"/>
        <w:numPr>
          <w:ilvl w:val="0"/>
          <w:numId w:val="13"/>
        </w:numPr>
        <w:spacing w:after="0" w:line="240" w:lineRule="auto"/>
        <w:rPr>
          <w:sz w:val="24"/>
          <w:szCs w:val="24"/>
        </w:rPr>
      </w:pPr>
      <w:r w:rsidRPr="002B12C2">
        <w:rPr>
          <w:sz w:val="24"/>
          <w:szCs w:val="24"/>
        </w:rPr>
        <w:t>The bar shall be replaced each time it is dislodged in exactly the same position</w:t>
      </w:r>
      <w:r w:rsidR="00C165CF" w:rsidRPr="002B12C2">
        <w:rPr>
          <w:sz w:val="24"/>
          <w:szCs w:val="24"/>
        </w:rPr>
        <w:t>, settle vibration if necessary.</w:t>
      </w:r>
    </w:p>
    <w:p w14:paraId="0402ECD2" w14:textId="77777777" w:rsidR="002669FE" w:rsidRDefault="002669FE" w:rsidP="002669FE">
      <w:pPr>
        <w:spacing w:after="0" w:line="240" w:lineRule="auto"/>
        <w:jc w:val="center"/>
        <w:rPr>
          <w:b/>
          <w:bCs/>
          <w:sz w:val="20"/>
          <w:szCs w:val="20"/>
        </w:rPr>
      </w:pPr>
    </w:p>
    <w:p w14:paraId="75FBC847" w14:textId="3150CE31" w:rsidR="004C39C7" w:rsidRPr="002669FE" w:rsidRDefault="004C39C7" w:rsidP="002669FE">
      <w:pPr>
        <w:spacing w:after="0" w:line="240" w:lineRule="auto"/>
        <w:jc w:val="center"/>
        <w:rPr>
          <w:b/>
          <w:bCs/>
        </w:rPr>
      </w:pPr>
      <w:r w:rsidRPr="002669FE">
        <w:rPr>
          <w:b/>
          <w:bCs/>
        </w:rPr>
        <w:t>It is recommended that the officials mark the bar as to which side is front and/or "up" to aid in replacing the bar.</w:t>
      </w:r>
    </w:p>
    <w:p w14:paraId="33B7B759" w14:textId="77777777" w:rsidR="004C39C7" w:rsidRPr="004C39C7" w:rsidRDefault="004C39C7" w:rsidP="004C39C7">
      <w:pPr>
        <w:spacing w:after="0" w:line="240" w:lineRule="auto"/>
        <w:rPr>
          <w:sz w:val="28"/>
          <w:szCs w:val="28"/>
        </w:rPr>
      </w:pPr>
    </w:p>
    <w:p w14:paraId="2D1A6FF6" w14:textId="087587BD" w:rsidR="00163C30" w:rsidRDefault="00163C30" w:rsidP="00163C30">
      <w:pPr>
        <w:spacing w:after="0" w:line="240" w:lineRule="auto"/>
        <w:rPr>
          <w:sz w:val="24"/>
          <w:szCs w:val="24"/>
          <w:u w:val="single"/>
        </w:rPr>
      </w:pPr>
      <w:r>
        <w:rPr>
          <w:b/>
          <w:bCs/>
          <w:sz w:val="24"/>
          <w:szCs w:val="24"/>
          <w:u w:val="single"/>
        </w:rPr>
        <w:t>OPENING HEIGHT AND BAR PROGRESSION BY AGE GROUP</w:t>
      </w:r>
      <w:r w:rsidRPr="00163C30">
        <w:rPr>
          <w:sz w:val="24"/>
          <w:szCs w:val="24"/>
          <w:u w:val="single"/>
        </w:rPr>
        <w:t>:</w:t>
      </w:r>
    </w:p>
    <w:p w14:paraId="1FE50B72" w14:textId="30F4C737" w:rsidR="00163C30" w:rsidRDefault="00163C30" w:rsidP="00163C30">
      <w:pPr>
        <w:spacing w:after="0" w:line="240" w:lineRule="auto"/>
        <w:rPr>
          <w:sz w:val="24"/>
          <w:szCs w:val="24"/>
          <w:u w:val="single"/>
        </w:rPr>
      </w:pPr>
    </w:p>
    <w:tbl>
      <w:tblPr>
        <w:tblStyle w:val="TableGrid"/>
        <w:tblW w:w="0" w:type="auto"/>
        <w:tblLook w:val="04A0" w:firstRow="1" w:lastRow="0" w:firstColumn="1" w:lastColumn="0" w:noHBand="0" w:noVBand="1"/>
      </w:tblPr>
      <w:tblGrid>
        <w:gridCol w:w="2194"/>
        <w:gridCol w:w="2194"/>
        <w:gridCol w:w="2194"/>
        <w:gridCol w:w="2194"/>
        <w:gridCol w:w="2194"/>
      </w:tblGrid>
      <w:tr w:rsidR="00163C30" w14:paraId="1AB2B32C" w14:textId="77777777" w:rsidTr="00517BC4">
        <w:tc>
          <w:tcPr>
            <w:tcW w:w="2194" w:type="dxa"/>
            <w:tcBorders>
              <w:bottom w:val="double" w:sz="4" w:space="0" w:color="auto"/>
            </w:tcBorders>
          </w:tcPr>
          <w:p w14:paraId="2A71DD21" w14:textId="2C665BCD" w:rsidR="00163C30" w:rsidRPr="00517BC4" w:rsidRDefault="00163C30" w:rsidP="00163C30">
            <w:pPr>
              <w:rPr>
                <w:b/>
                <w:bCs/>
                <w:sz w:val="24"/>
                <w:szCs w:val="24"/>
              </w:rPr>
            </w:pPr>
            <w:r w:rsidRPr="00517BC4">
              <w:rPr>
                <w:b/>
                <w:bCs/>
                <w:sz w:val="24"/>
                <w:szCs w:val="24"/>
              </w:rPr>
              <w:t>BG/BB</w:t>
            </w:r>
          </w:p>
        </w:tc>
        <w:tc>
          <w:tcPr>
            <w:tcW w:w="2194" w:type="dxa"/>
            <w:tcBorders>
              <w:bottom w:val="double" w:sz="4" w:space="0" w:color="auto"/>
            </w:tcBorders>
          </w:tcPr>
          <w:p w14:paraId="6D3CFD5F" w14:textId="440B6CE6" w:rsidR="00163C30" w:rsidRPr="00517BC4" w:rsidRDefault="00163C30" w:rsidP="00163C30">
            <w:pPr>
              <w:rPr>
                <w:b/>
                <w:bCs/>
                <w:sz w:val="24"/>
                <w:szCs w:val="24"/>
              </w:rPr>
            </w:pPr>
            <w:r w:rsidRPr="00517BC4">
              <w:rPr>
                <w:b/>
                <w:bCs/>
                <w:sz w:val="24"/>
                <w:szCs w:val="24"/>
              </w:rPr>
              <w:t>MG</w:t>
            </w:r>
          </w:p>
        </w:tc>
        <w:tc>
          <w:tcPr>
            <w:tcW w:w="2194" w:type="dxa"/>
            <w:tcBorders>
              <w:bottom w:val="double" w:sz="4" w:space="0" w:color="auto"/>
            </w:tcBorders>
          </w:tcPr>
          <w:p w14:paraId="57D1232A" w14:textId="70C6F035" w:rsidR="00163C30" w:rsidRPr="00517BC4" w:rsidRDefault="00163C30" w:rsidP="00163C30">
            <w:pPr>
              <w:rPr>
                <w:b/>
                <w:bCs/>
                <w:sz w:val="24"/>
                <w:szCs w:val="24"/>
              </w:rPr>
            </w:pPr>
            <w:r w:rsidRPr="00517BC4">
              <w:rPr>
                <w:b/>
                <w:bCs/>
                <w:sz w:val="24"/>
                <w:szCs w:val="24"/>
              </w:rPr>
              <w:t>MB</w:t>
            </w:r>
          </w:p>
        </w:tc>
        <w:tc>
          <w:tcPr>
            <w:tcW w:w="2194" w:type="dxa"/>
            <w:tcBorders>
              <w:bottom w:val="double" w:sz="4" w:space="0" w:color="auto"/>
            </w:tcBorders>
          </w:tcPr>
          <w:p w14:paraId="0D3EF3A1" w14:textId="7DF0B174" w:rsidR="00163C30" w:rsidRPr="00517BC4" w:rsidRDefault="00163C30" w:rsidP="00163C30">
            <w:pPr>
              <w:rPr>
                <w:b/>
                <w:bCs/>
                <w:sz w:val="24"/>
                <w:szCs w:val="24"/>
              </w:rPr>
            </w:pPr>
            <w:r w:rsidRPr="00517BC4">
              <w:rPr>
                <w:b/>
                <w:bCs/>
                <w:sz w:val="24"/>
                <w:szCs w:val="24"/>
              </w:rPr>
              <w:t>Y/IG</w:t>
            </w:r>
          </w:p>
        </w:tc>
        <w:tc>
          <w:tcPr>
            <w:tcW w:w="2194" w:type="dxa"/>
            <w:tcBorders>
              <w:bottom w:val="double" w:sz="4" w:space="0" w:color="auto"/>
            </w:tcBorders>
          </w:tcPr>
          <w:p w14:paraId="43151425" w14:textId="593BF50A" w:rsidR="00163C30" w:rsidRPr="00517BC4" w:rsidRDefault="00163C30" w:rsidP="00163C30">
            <w:pPr>
              <w:rPr>
                <w:b/>
                <w:bCs/>
                <w:sz w:val="24"/>
                <w:szCs w:val="24"/>
              </w:rPr>
            </w:pPr>
            <w:r w:rsidRPr="00517BC4">
              <w:rPr>
                <w:b/>
                <w:bCs/>
                <w:sz w:val="24"/>
                <w:szCs w:val="24"/>
              </w:rPr>
              <w:t>Y/IB</w:t>
            </w:r>
          </w:p>
        </w:tc>
      </w:tr>
      <w:tr w:rsidR="00163C30" w14:paraId="39EB24AA" w14:textId="77777777" w:rsidTr="00517BC4">
        <w:tc>
          <w:tcPr>
            <w:tcW w:w="2194" w:type="dxa"/>
            <w:tcBorders>
              <w:top w:val="double" w:sz="4" w:space="0" w:color="auto"/>
            </w:tcBorders>
          </w:tcPr>
          <w:p w14:paraId="54906FC2" w14:textId="72D6A7B9" w:rsidR="00163C30" w:rsidRDefault="00163C30" w:rsidP="00163C30">
            <w:pPr>
              <w:rPr>
                <w:sz w:val="24"/>
                <w:szCs w:val="24"/>
              </w:rPr>
            </w:pPr>
            <w:r>
              <w:rPr>
                <w:sz w:val="24"/>
                <w:szCs w:val="24"/>
              </w:rPr>
              <w:t>3’0”</w:t>
            </w:r>
          </w:p>
        </w:tc>
        <w:tc>
          <w:tcPr>
            <w:tcW w:w="2194" w:type="dxa"/>
            <w:tcBorders>
              <w:top w:val="double" w:sz="4" w:space="0" w:color="auto"/>
            </w:tcBorders>
          </w:tcPr>
          <w:p w14:paraId="441C37F9" w14:textId="374DD753" w:rsidR="00163C30" w:rsidRDefault="00163C30" w:rsidP="00163C30">
            <w:pPr>
              <w:rPr>
                <w:sz w:val="24"/>
                <w:szCs w:val="24"/>
              </w:rPr>
            </w:pPr>
            <w:r>
              <w:rPr>
                <w:sz w:val="24"/>
                <w:szCs w:val="24"/>
              </w:rPr>
              <w:t>3’0”</w:t>
            </w:r>
          </w:p>
        </w:tc>
        <w:tc>
          <w:tcPr>
            <w:tcW w:w="2194" w:type="dxa"/>
            <w:tcBorders>
              <w:top w:val="double" w:sz="4" w:space="0" w:color="auto"/>
            </w:tcBorders>
          </w:tcPr>
          <w:p w14:paraId="099C24C6" w14:textId="729B055D" w:rsidR="00163C30" w:rsidRDefault="00163C30" w:rsidP="00163C30">
            <w:pPr>
              <w:rPr>
                <w:sz w:val="24"/>
                <w:szCs w:val="24"/>
              </w:rPr>
            </w:pPr>
            <w:r>
              <w:rPr>
                <w:sz w:val="24"/>
                <w:szCs w:val="24"/>
              </w:rPr>
              <w:t>3’3”</w:t>
            </w:r>
          </w:p>
        </w:tc>
        <w:tc>
          <w:tcPr>
            <w:tcW w:w="2194" w:type="dxa"/>
            <w:tcBorders>
              <w:top w:val="double" w:sz="4" w:space="0" w:color="auto"/>
            </w:tcBorders>
          </w:tcPr>
          <w:p w14:paraId="463B8730" w14:textId="0E7F2275" w:rsidR="00163C30" w:rsidRDefault="00163C30" w:rsidP="00163C30">
            <w:pPr>
              <w:rPr>
                <w:sz w:val="24"/>
                <w:szCs w:val="24"/>
              </w:rPr>
            </w:pPr>
            <w:r>
              <w:rPr>
                <w:sz w:val="24"/>
                <w:szCs w:val="24"/>
              </w:rPr>
              <w:t>3’5”</w:t>
            </w:r>
          </w:p>
        </w:tc>
        <w:tc>
          <w:tcPr>
            <w:tcW w:w="2194" w:type="dxa"/>
            <w:tcBorders>
              <w:top w:val="double" w:sz="4" w:space="0" w:color="auto"/>
            </w:tcBorders>
          </w:tcPr>
          <w:p w14:paraId="74BE0C4F" w14:textId="78EFDD7F" w:rsidR="00163C30" w:rsidRDefault="00163C30" w:rsidP="00163C30">
            <w:pPr>
              <w:rPr>
                <w:sz w:val="24"/>
                <w:szCs w:val="24"/>
              </w:rPr>
            </w:pPr>
            <w:r>
              <w:rPr>
                <w:sz w:val="24"/>
                <w:szCs w:val="24"/>
              </w:rPr>
              <w:t>3’6”</w:t>
            </w:r>
          </w:p>
        </w:tc>
      </w:tr>
      <w:tr w:rsidR="00517BC4" w14:paraId="622F161A" w14:textId="77777777" w:rsidTr="00163C30">
        <w:tc>
          <w:tcPr>
            <w:tcW w:w="2194" w:type="dxa"/>
          </w:tcPr>
          <w:p w14:paraId="0CEA723D" w14:textId="78C074AF" w:rsidR="00517BC4" w:rsidRDefault="00517BC4" w:rsidP="00517BC4">
            <w:pPr>
              <w:rPr>
                <w:sz w:val="24"/>
                <w:szCs w:val="24"/>
              </w:rPr>
            </w:pPr>
            <w:r>
              <w:rPr>
                <w:sz w:val="24"/>
                <w:szCs w:val="24"/>
              </w:rPr>
              <w:t>3’2”</w:t>
            </w:r>
          </w:p>
        </w:tc>
        <w:tc>
          <w:tcPr>
            <w:tcW w:w="2194" w:type="dxa"/>
          </w:tcPr>
          <w:p w14:paraId="192D57E4" w14:textId="47D0203C" w:rsidR="00517BC4" w:rsidRDefault="00517BC4" w:rsidP="00517BC4">
            <w:pPr>
              <w:rPr>
                <w:sz w:val="24"/>
                <w:szCs w:val="24"/>
              </w:rPr>
            </w:pPr>
            <w:r>
              <w:rPr>
                <w:sz w:val="24"/>
                <w:szCs w:val="24"/>
              </w:rPr>
              <w:t>3’2”</w:t>
            </w:r>
          </w:p>
        </w:tc>
        <w:tc>
          <w:tcPr>
            <w:tcW w:w="2194" w:type="dxa"/>
          </w:tcPr>
          <w:p w14:paraId="7B919579" w14:textId="215D5CC6" w:rsidR="00517BC4" w:rsidRDefault="00517BC4" w:rsidP="00517BC4">
            <w:pPr>
              <w:rPr>
                <w:sz w:val="24"/>
                <w:szCs w:val="24"/>
              </w:rPr>
            </w:pPr>
            <w:r>
              <w:rPr>
                <w:sz w:val="24"/>
                <w:szCs w:val="24"/>
              </w:rPr>
              <w:t>3’5”</w:t>
            </w:r>
          </w:p>
        </w:tc>
        <w:tc>
          <w:tcPr>
            <w:tcW w:w="2194" w:type="dxa"/>
          </w:tcPr>
          <w:p w14:paraId="1B204662" w14:textId="326994FF" w:rsidR="00517BC4" w:rsidRDefault="00517BC4" w:rsidP="00517BC4">
            <w:pPr>
              <w:rPr>
                <w:sz w:val="24"/>
                <w:szCs w:val="24"/>
              </w:rPr>
            </w:pPr>
            <w:r>
              <w:rPr>
                <w:sz w:val="24"/>
                <w:szCs w:val="24"/>
              </w:rPr>
              <w:t>3’7”</w:t>
            </w:r>
          </w:p>
        </w:tc>
        <w:tc>
          <w:tcPr>
            <w:tcW w:w="2194" w:type="dxa"/>
          </w:tcPr>
          <w:p w14:paraId="4038E828" w14:textId="4888EE4C" w:rsidR="00517BC4" w:rsidRDefault="00517BC4" w:rsidP="00517BC4">
            <w:pPr>
              <w:rPr>
                <w:sz w:val="24"/>
                <w:szCs w:val="24"/>
              </w:rPr>
            </w:pPr>
            <w:r>
              <w:rPr>
                <w:sz w:val="24"/>
                <w:szCs w:val="24"/>
              </w:rPr>
              <w:t>3’8”</w:t>
            </w:r>
          </w:p>
        </w:tc>
      </w:tr>
      <w:tr w:rsidR="00517BC4" w14:paraId="34004C1B" w14:textId="77777777" w:rsidTr="00163C30">
        <w:tc>
          <w:tcPr>
            <w:tcW w:w="2194" w:type="dxa"/>
          </w:tcPr>
          <w:p w14:paraId="436FDFE7" w14:textId="5C49BC44" w:rsidR="00517BC4" w:rsidRDefault="00517BC4" w:rsidP="00517BC4">
            <w:pPr>
              <w:rPr>
                <w:sz w:val="24"/>
                <w:szCs w:val="24"/>
              </w:rPr>
            </w:pPr>
            <w:r>
              <w:rPr>
                <w:sz w:val="24"/>
                <w:szCs w:val="24"/>
              </w:rPr>
              <w:t>3’4”</w:t>
            </w:r>
          </w:p>
        </w:tc>
        <w:tc>
          <w:tcPr>
            <w:tcW w:w="2194" w:type="dxa"/>
          </w:tcPr>
          <w:p w14:paraId="35ED6F72" w14:textId="282C5334" w:rsidR="00517BC4" w:rsidRDefault="00517BC4" w:rsidP="00517BC4">
            <w:pPr>
              <w:rPr>
                <w:sz w:val="24"/>
                <w:szCs w:val="24"/>
              </w:rPr>
            </w:pPr>
            <w:r>
              <w:rPr>
                <w:sz w:val="24"/>
                <w:szCs w:val="24"/>
              </w:rPr>
              <w:t>3’4”</w:t>
            </w:r>
          </w:p>
        </w:tc>
        <w:tc>
          <w:tcPr>
            <w:tcW w:w="2194" w:type="dxa"/>
          </w:tcPr>
          <w:p w14:paraId="70D929AD" w14:textId="0FB013E5" w:rsidR="00517BC4" w:rsidRDefault="00517BC4" w:rsidP="00517BC4">
            <w:pPr>
              <w:rPr>
                <w:sz w:val="24"/>
                <w:szCs w:val="24"/>
              </w:rPr>
            </w:pPr>
            <w:r>
              <w:rPr>
                <w:sz w:val="24"/>
                <w:szCs w:val="24"/>
              </w:rPr>
              <w:t>3’7”</w:t>
            </w:r>
          </w:p>
        </w:tc>
        <w:tc>
          <w:tcPr>
            <w:tcW w:w="2194" w:type="dxa"/>
          </w:tcPr>
          <w:p w14:paraId="5620B3B4" w14:textId="5BF23143" w:rsidR="00517BC4" w:rsidRDefault="00517BC4" w:rsidP="00517BC4">
            <w:pPr>
              <w:rPr>
                <w:sz w:val="24"/>
                <w:szCs w:val="24"/>
              </w:rPr>
            </w:pPr>
            <w:r>
              <w:rPr>
                <w:sz w:val="24"/>
                <w:szCs w:val="24"/>
              </w:rPr>
              <w:t>3’9”</w:t>
            </w:r>
          </w:p>
        </w:tc>
        <w:tc>
          <w:tcPr>
            <w:tcW w:w="2194" w:type="dxa"/>
          </w:tcPr>
          <w:p w14:paraId="3F9AE2EC" w14:textId="78EB7FE5" w:rsidR="00517BC4" w:rsidRDefault="00517BC4" w:rsidP="00517BC4">
            <w:pPr>
              <w:rPr>
                <w:sz w:val="24"/>
                <w:szCs w:val="24"/>
              </w:rPr>
            </w:pPr>
            <w:r>
              <w:rPr>
                <w:sz w:val="24"/>
                <w:szCs w:val="24"/>
              </w:rPr>
              <w:t>3’10”</w:t>
            </w:r>
          </w:p>
        </w:tc>
      </w:tr>
      <w:tr w:rsidR="00517BC4" w14:paraId="6E96A453" w14:textId="77777777" w:rsidTr="00163C30">
        <w:tc>
          <w:tcPr>
            <w:tcW w:w="2194" w:type="dxa"/>
          </w:tcPr>
          <w:p w14:paraId="0A746F85" w14:textId="1615E65B" w:rsidR="00517BC4" w:rsidRDefault="00517BC4" w:rsidP="00517BC4">
            <w:pPr>
              <w:rPr>
                <w:sz w:val="24"/>
                <w:szCs w:val="24"/>
              </w:rPr>
            </w:pPr>
            <w:proofErr w:type="spellStart"/>
            <w:r>
              <w:rPr>
                <w:sz w:val="24"/>
                <w:szCs w:val="24"/>
              </w:rPr>
              <w:t>Etc</w:t>
            </w:r>
            <w:proofErr w:type="spellEnd"/>
          </w:p>
        </w:tc>
        <w:tc>
          <w:tcPr>
            <w:tcW w:w="2194" w:type="dxa"/>
          </w:tcPr>
          <w:p w14:paraId="2FE6EE46" w14:textId="3C3F7CFB" w:rsidR="00517BC4" w:rsidRDefault="00517BC4" w:rsidP="00517BC4">
            <w:pPr>
              <w:rPr>
                <w:sz w:val="24"/>
                <w:szCs w:val="24"/>
              </w:rPr>
            </w:pPr>
            <w:proofErr w:type="spellStart"/>
            <w:r>
              <w:rPr>
                <w:sz w:val="24"/>
                <w:szCs w:val="24"/>
              </w:rPr>
              <w:t>Etc</w:t>
            </w:r>
            <w:proofErr w:type="spellEnd"/>
          </w:p>
        </w:tc>
        <w:tc>
          <w:tcPr>
            <w:tcW w:w="2194" w:type="dxa"/>
          </w:tcPr>
          <w:p w14:paraId="494FCCAB" w14:textId="239A1D8A" w:rsidR="00517BC4" w:rsidRDefault="00517BC4" w:rsidP="00517BC4">
            <w:pPr>
              <w:rPr>
                <w:sz w:val="24"/>
                <w:szCs w:val="24"/>
              </w:rPr>
            </w:pPr>
            <w:proofErr w:type="spellStart"/>
            <w:r>
              <w:rPr>
                <w:sz w:val="24"/>
                <w:szCs w:val="24"/>
              </w:rPr>
              <w:t>Etc</w:t>
            </w:r>
            <w:proofErr w:type="spellEnd"/>
          </w:p>
        </w:tc>
        <w:tc>
          <w:tcPr>
            <w:tcW w:w="2194" w:type="dxa"/>
          </w:tcPr>
          <w:p w14:paraId="156BA2C7" w14:textId="00EDB87A" w:rsidR="00517BC4" w:rsidRDefault="00517BC4" w:rsidP="00517BC4">
            <w:pPr>
              <w:rPr>
                <w:sz w:val="24"/>
                <w:szCs w:val="24"/>
              </w:rPr>
            </w:pPr>
            <w:proofErr w:type="spellStart"/>
            <w:r>
              <w:rPr>
                <w:sz w:val="24"/>
                <w:szCs w:val="24"/>
              </w:rPr>
              <w:t>Etc</w:t>
            </w:r>
            <w:proofErr w:type="spellEnd"/>
          </w:p>
        </w:tc>
        <w:tc>
          <w:tcPr>
            <w:tcW w:w="2194" w:type="dxa"/>
          </w:tcPr>
          <w:p w14:paraId="5D5059EC" w14:textId="6B8E2A02" w:rsidR="00517BC4" w:rsidRDefault="00517BC4" w:rsidP="00517BC4">
            <w:pPr>
              <w:rPr>
                <w:sz w:val="24"/>
                <w:szCs w:val="24"/>
              </w:rPr>
            </w:pPr>
            <w:proofErr w:type="spellStart"/>
            <w:r>
              <w:rPr>
                <w:sz w:val="24"/>
                <w:szCs w:val="24"/>
              </w:rPr>
              <w:t>Etc</w:t>
            </w:r>
            <w:proofErr w:type="spellEnd"/>
          </w:p>
        </w:tc>
      </w:tr>
    </w:tbl>
    <w:p w14:paraId="398B68AA" w14:textId="10214358" w:rsidR="00163C30" w:rsidRPr="00163C30" w:rsidRDefault="00163C30" w:rsidP="00163C30">
      <w:pPr>
        <w:spacing w:after="0" w:line="240" w:lineRule="auto"/>
        <w:rPr>
          <w:sz w:val="24"/>
          <w:szCs w:val="24"/>
        </w:rPr>
      </w:pPr>
    </w:p>
    <w:p w14:paraId="2153BA85" w14:textId="3655ED57" w:rsidR="00163C30" w:rsidRPr="00517BC4" w:rsidRDefault="00517BC4" w:rsidP="004C39C7">
      <w:pPr>
        <w:spacing w:after="0" w:line="240" w:lineRule="auto"/>
        <w:rPr>
          <w:b/>
          <w:bCs/>
          <w:sz w:val="24"/>
          <w:szCs w:val="24"/>
          <w:u w:val="single"/>
        </w:rPr>
      </w:pPr>
      <w:r w:rsidRPr="00517BC4">
        <w:rPr>
          <w:sz w:val="24"/>
          <w:szCs w:val="24"/>
        </w:rPr>
        <w:t xml:space="preserve">The bar shall be raised in two (2) inch increments until the bar is at </w:t>
      </w:r>
      <w:r w:rsidRPr="00930D66">
        <w:rPr>
          <w:sz w:val="24"/>
          <w:szCs w:val="24"/>
        </w:rPr>
        <w:t>Conference Championships height. T</w:t>
      </w:r>
      <w:r w:rsidRPr="00517BC4">
        <w:rPr>
          <w:sz w:val="24"/>
          <w:szCs w:val="24"/>
        </w:rPr>
        <w:t>hen it shall be raised in one (1) inch increments until one (1) competitor remains. When one (1) competitor remains in competition, the bar shall be raised by any increment that the competitor requests, but not less than 1/4 inch.</w:t>
      </w:r>
    </w:p>
    <w:p w14:paraId="77DAD6DC" w14:textId="77777777" w:rsidR="00163C30" w:rsidRDefault="00163C30" w:rsidP="004C39C7">
      <w:pPr>
        <w:spacing w:after="0" w:line="240" w:lineRule="auto"/>
        <w:rPr>
          <w:b/>
          <w:bCs/>
          <w:sz w:val="24"/>
          <w:szCs w:val="24"/>
          <w:u w:val="single"/>
        </w:rPr>
      </w:pPr>
    </w:p>
    <w:p w14:paraId="4B157CB1" w14:textId="2AA14C07" w:rsidR="000C6D74" w:rsidRPr="00881315" w:rsidRDefault="00881315" w:rsidP="00881315">
      <w:pPr>
        <w:pStyle w:val="ListParagraph"/>
        <w:ind w:left="0"/>
        <w:rPr>
          <w:sz w:val="24"/>
          <w:szCs w:val="24"/>
        </w:rPr>
      </w:pPr>
      <w:r>
        <w:rPr>
          <w:sz w:val="24"/>
          <w:szCs w:val="24"/>
        </w:rPr>
        <w:br w:type="page"/>
      </w:r>
      <w:r w:rsidR="004C39C7" w:rsidRPr="00163C30">
        <w:rPr>
          <w:b/>
          <w:bCs/>
          <w:sz w:val="24"/>
          <w:szCs w:val="24"/>
          <w:u w:val="single"/>
        </w:rPr>
        <w:lastRenderedPageBreak/>
        <w:t>RECORDING</w:t>
      </w:r>
      <w:r w:rsidR="000C6D74" w:rsidRPr="00163C30">
        <w:rPr>
          <w:sz w:val="24"/>
          <w:szCs w:val="24"/>
          <w:u w:val="single"/>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25182AEE" w14:textId="77777777" w:rsidR="000C6D74" w:rsidRPr="002669FE" w:rsidRDefault="004C39C7" w:rsidP="00C165CF">
      <w:pPr>
        <w:spacing w:after="0" w:line="240" w:lineRule="auto"/>
        <w:ind w:left="720"/>
        <w:rPr>
          <w:sz w:val="24"/>
          <w:szCs w:val="24"/>
        </w:rPr>
      </w:pPr>
      <w:r w:rsidRPr="002669FE">
        <w:rPr>
          <w:sz w:val="24"/>
          <w:szCs w:val="24"/>
        </w:rPr>
        <w:t xml:space="preserve">The result of each trial at each height shall be recorded as follows: </w:t>
      </w:r>
    </w:p>
    <w:p w14:paraId="44E0AF05" w14:textId="77777777" w:rsidR="000C6D74" w:rsidRPr="002669FE" w:rsidRDefault="004C39C7" w:rsidP="000C6D74">
      <w:pPr>
        <w:pStyle w:val="ListParagraph"/>
        <w:numPr>
          <w:ilvl w:val="0"/>
          <w:numId w:val="3"/>
        </w:numPr>
        <w:spacing w:after="0" w:line="240" w:lineRule="auto"/>
        <w:rPr>
          <w:sz w:val="24"/>
          <w:szCs w:val="24"/>
        </w:rPr>
      </w:pPr>
      <w:r w:rsidRPr="002669FE">
        <w:rPr>
          <w:sz w:val="24"/>
          <w:szCs w:val="24"/>
        </w:rPr>
        <w:t>Successful attempts shall be recorded as a "0"</w:t>
      </w:r>
    </w:p>
    <w:p w14:paraId="05EFAE56" w14:textId="77777777" w:rsidR="000C6D74" w:rsidRPr="002669FE" w:rsidRDefault="004C39C7" w:rsidP="000C6D74">
      <w:pPr>
        <w:pStyle w:val="ListParagraph"/>
        <w:numPr>
          <w:ilvl w:val="0"/>
          <w:numId w:val="3"/>
        </w:numPr>
        <w:spacing w:after="0" w:line="240" w:lineRule="auto"/>
        <w:rPr>
          <w:sz w:val="24"/>
          <w:szCs w:val="24"/>
        </w:rPr>
      </w:pPr>
      <w:r w:rsidRPr="002669FE">
        <w:rPr>
          <w:sz w:val="24"/>
          <w:szCs w:val="24"/>
        </w:rPr>
        <w:t>Failed attempts, or "misses", shall be recorded as "X"</w:t>
      </w:r>
    </w:p>
    <w:p w14:paraId="388757C9" w14:textId="76D28971" w:rsidR="004C39C7" w:rsidRPr="002669FE" w:rsidRDefault="004C39C7" w:rsidP="000C6D74">
      <w:pPr>
        <w:pStyle w:val="ListParagraph"/>
        <w:numPr>
          <w:ilvl w:val="0"/>
          <w:numId w:val="3"/>
        </w:numPr>
        <w:spacing w:after="0" w:line="240" w:lineRule="auto"/>
        <w:rPr>
          <w:sz w:val="24"/>
          <w:szCs w:val="24"/>
        </w:rPr>
      </w:pPr>
      <w:r w:rsidRPr="002669FE">
        <w:rPr>
          <w:sz w:val="24"/>
          <w:szCs w:val="24"/>
        </w:rPr>
        <w:t>Passed attempts shall be recorded as a "P".</w:t>
      </w:r>
    </w:p>
    <w:p w14:paraId="3AC15172" w14:textId="77777777" w:rsidR="00517BC4" w:rsidRDefault="00517BC4" w:rsidP="000C6D74">
      <w:pPr>
        <w:spacing w:after="0" w:line="240" w:lineRule="auto"/>
        <w:rPr>
          <w:b/>
          <w:bCs/>
          <w:sz w:val="24"/>
          <w:szCs w:val="24"/>
          <w:u w:val="single"/>
        </w:rPr>
      </w:pPr>
    </w:p>
    <w:p w14:paraId="51B4C8DA" w14:textId="39F9AF28" w:rsidR="000C6D74" w:rsidRPr="00163C30" w:rsidRDefault="000C6D74" w:rsidP="000C6D74">
      <w:pPr>
        <w:spacing w:after="0" w:line="240" w:lineRule="auto"/>
        <w:rPr>
          <w:sz w:val="24"/>
          <w:szCs w:val="24"/>
          <w:u w:val="single"/>
        </w:rPr>
      </w:pPr>
      <w:r w:rsidRPr="00163C30">
        <w:rPr>
          <w:b/>
          <w:bCs/>
          <w:sz w:val="24"/>
          <w:szCs w:val="24"/>
          <w:u w:val="single"/>
        </w:rPr>
        <w:t>WARM UP</w:t>
      </w:r>
      <w:r w:rsidR="002669FE" w:rsidRPr="00163C30">
        <w:rPr>
          <w:b/>
          <w:bCs/>
          <w:sz w:val="24"/>
          <w:szCs w:val="24"/>
          <w:u w:val="single"/>
        </w:rPr>
        <w:t>S/ATTEMPTS/TIME LIMITS</w:t>
      </w:r>
      <w:r w:rsidRPr="00163C30">
        <w:rPr>
          <w:sz w:val="24"/>
          <w:szCs w:val="24"/>
          <w:u w:val="single"/>
        </w:rPr>
        <w:t>:</w:t>
      </w:r>
    </w:p>
    <w:p w14:paraId="25AE66B1" w14:textId="70ABC081" w:rsidR="004C39C7" w:rsidRPr="002669FE" w:rsidRDefault="002669FE" w:rsidP="002669FE">
      <w:pPr>
        <w:pStyle w:val="ListParagraph"/>
        <w:numPr>
          <w:ilvl w:val="0"/>
          <w:numId w:val="4"/>
        </w:numPr>
        <w:rPr>
          <w:sz w:val="24"/>
          <w:szCs w:val="24"/>
        </w:rPr>
      </w:pPr>
      <w:r w:rsidRPr="002669FE">
        <w:rPr>
          <w:sz w:val="24"/>
          <w:szCs w:val="24"/>
        </w:rPr>
        <w:t xml:space="preserve">a total of THREE (3) </w:t>
      </w:r>
      <w:r w:rsidR="00487041">
        <w:rPr>
          <w:sz w:val="24"/>
          <w:szCs w:val="24"/>
        </w:rPr>
        <w:t xml:space="preserve">warm up jumps and </w:t>
      </w:r>
      <w:r w:rsidR="00905E82">
        <w:rPr>
          <w:sz w:val="24"/>
          <w:szCs w:val="24"/>
        </w:rPr>
        <w:t xml:space="preserve">THREE (3) official </w:t>
      </w:r>
      <w:r w:rsidRPr="002669FE">
        <w:rPr>
          <w:sz w:val="24"/>
          <w:szCs w:val="24"/>
        </w:rPr>
        <w:t>attempts at each height</w:t>
      </w:r>
    </w:p>
    <w:p w14:paraId="5D1CB4FF" w14:textId="77777777" w:rsidR="002669FE" w:rsidRPr="002669FE" w:rsidRDefault="002669FE" w:rsidP="002669FE">
      <w:pPr>
        <w:pStyle w:val="ListParagraph"/>
        <w:numPr>
          <w:ilvl w:val="0"/>
          <w:numId w:val="4"/>
        </w:numPr>
        <w:rPr>
          <w:sz w:val="24"/>
          <w:szCs w:val="24"/>
        </w:rPr>
      </w:pPr>
      <w:r w:rsidRPr="002669FE">
        <w:rPr>
          <w:sz w:val="24"/>
          <w:szCs w:val="24"/>
        </w:rPr>
        <w:t xml:space="preserve">may pass at any time to a greater height, but </w:t>
      </w:r>
    </w:p>
    <w:p w14:paraId="45A5318F" w14:textId="6BD3099D" w:rsidR="002669FE" w:rsidRDefault="002669FE" w:rsidP="002669FE">
      <w:pPr>
        <w:pStyle w:val="ListParagraph"/>
        <w:numPr>
          <w:ilvl w:val="0"/>
          <w:numId w:val="4"/>
        </w:numPr>
        <w:rPr>
          <w:sz w:val="24"/>
          <w:szCs w:val="24"/>
        </w:rPr>
      </w:pPr>
      <w:r w:rsidRPr="002669FE">
        <w:rPr>
          <w:sz w:val="24"/>
          <w:szCs w:val="24"/>
        </w:rPr>
        <w:t>will be out of the competition after three successive misses regardless of the height attempted</w:t>
      </w:r>
    </w:p>
    <w:p w14:paraId="1A24CEA3" w14:textId="7EEDE48B" w:rsidR="002669FE" w:rsidRDefault="002669FE" w:rsidP="002669FE">
      <w:pPr>
        <w:pStyle w:val="ListParagraph"/>
        <w:numPr>
          <w:ilvl w:val="0"/>
          <w:numId w:val="4"/>
        </w:numPr>
        <w:rPr>
          <w:sz w:val="24"/>
          <w:szCs w:val="24"/>
        </w:rPr>
      </w:pPr>
      <w:r>
        <w:rPr>
          <w:sz w:val="24"/>
          <w:szCs w:val="24"/>
        </w:rPr>
        <w:t>90 sec. to initiate an attempt once name is called</w:t>
      </w:r>
    </w:p>
    <w:p w14:paraId="0765984B" w14:textId="44F98144" w:rsidR="002669FE" w:rsidRDefault="002669FE" w:rsidP="002669FE">
      <w:pPr>
        <w:pStyle w:val="ListParagraph"/>
        <w:numPr>
          <w:ilvl w:val="0"/>
          <w:numId w:val="4"/>
        </w:numPr>
        <w:rPr>
          <w:sz w:val="24"/>
          <w:szCs w:val="24"/>
        </w:rPr>
      </w:pPr>
      <w:r>
        <w:rPr>
          <w:sz w:val="24"/>
          <w:szCs w:val="24"/>
        </w:rPr>
        <w:t>If past time limit record as a failed attempt</w:t>
      </w:r>
    </w:p>
    <w:p w14:paraId="5BBF85D5" w14:textId="2D9F460A" w:rsidR="00DB200F" w:rsidRDefault="002669FE" w:rsidP="002669FE">
      <w:pPr>
        <w:pStyle w:val="ListParagraph"/>
        <w:numPr>
          <w:ilvl w:val="0"/>
          <w:numId w:val="4"/>
        </w:numPr>
        <w:rPr>
          <w:sz w:val="24"/>
          <w:szCs w:val="24"/>
        </w:rPr>
      </w:pPr>
      <w:r>
        <w:rPr>
          <w:sz w:val="24"/>
          <w:szCs w:val="24"/>
        </w:rPr>
        <w:t xml:space="preserve">If 3 or less competitors left, time limit increased to 2 min </w:t>
      </w:r>
      <w:r w:rsidR="00487041">
        <w:rPr>
          <w:sz w:val="24"/>
          <w:szCs w:val="24"/>
        </w:rPr>
        <w:t xml:space="preserve">to initiate </w:t>
      </w:r>
      <w:r>
        <w:rPr>
          <w:sz w:val="24"/>
          <w:szCs w:val="24"/>
        </w:rPr>
        <w:t>each attempt</w:t>
      </w:r>
    </w:p>
    <w:p w14:paraId="6AAE8EE8" w14:textId="77777777" w:rsidR="00DB200F" w:rsidRPr="00DB200F" w:rsidRDefault="00DB200F" w:rsidP="002B12C2">
      <w:pPr>
        <w:spacing w:after="0" w:line="240" w:lineRule="auto"/>
        <w:rPr>
          <w:b/>
          <w:bCs/>
          <w:sz w:val="24"/>
          <w:szCs w:val="24"/>
        </w:rPr>
      </w:pPr>
      <w:r w:rsidRPr="00DB200F">
        <w:rPr>
          <w:b/>
          <w:bCs/>
          <w:sz w:val="24"/>
          <w:szCs w:val="24"/>
        </w:rPr>
        <w:t>MARKERS:</w:t>
      </w:r>
    </w:p>
    <w:p w14:paraId="32E0F900" w14:textId="064068CA" w:rsidR="002669FE" w:rsidRDefault="00DB200F" w:rsidP="002B12C2">
      <w:pPr>
        <w:pStyle w:val="ListParagraph"/>
        <w:numPr>
          <w:ilvl w:val="0"/>
          <w:numId w:val="5"/>
        </w:numPr>
        <w:spacing w:after="0" w:line="240" w:lineRule="auto"/>
        <w:rPr>
          <w:sz w:val="24"/>
          <w:szCs w:val="24"/>
        </w:rPr>
      </w:pPr>
      <w:r w:rsidRPr="00DB200F">
        <w:rPr>
          <w:sz w:val="24"/>
          <w:szCs w:val="24"/>
        </w:rPr>
        <w:t xml:space="preserve">Each competitor shall be allowed to place up to three (3) markers (3” in length) in the </w:t>
      </w:r>
      <w:r w:rsidR="00487041" w:rsidRPr="00DB200F">
        <w:rPr>
          <w:sz w:val="24"/>
          <w:szCs w:val="24"/>
        </w:rPr>
        <w:t>run-up</w:t>
      </w:r>
      <w:r w:rsidRPr="00DB200F">
        <w:rPr>
          <w:sz w:val="24"/>
          <w:szCs w:val="24"/>
        </w:rPr>
        <w:t xml:space="preserve"> area</w:t>
      </w:r>
    </w:p>
    <w:p w14:paraId="6CA0856E" w14:textId="0D9186BC" w:rsidR="002B12C2" w:rsidRPr="002B12C2" w:rsidRDefault="00487041" w:rsidP="002B12C2">
      <w:pPr>
        <w:pStyle w:val="ListParagraph"/>
        <w:numPr>
          <w:ilvl w:val="0"/>
          <w:numId w:val="5"/>
        </w:numPr>
        <w:spacing w:after="0" w:line="240" w:lineRule="auto"/>
        <w:rPr>
          <w:sz w:val="24"/>
          <w:szCs w:val="24"/>
        </w:rPr>
      </w:pPr>
      <w:r>
        <w:rPr>
          <w:sz w:val="24"/>
          <w:szCs w:val="24"/>
        </w:rPr>
        <w:t>Markers must not damage turf and be removed immediately after event is finished</w:t>
      </w:r>
    </w:p>
    <w:p w14:paraId="220344F7" w14:textId="77777777" w:rsidR="002B12C2" w:rsidRDefault="002B12C2" w:rsidP="00C52703">
      <w:pPr>
        <w:spacing w:after="0" w:line="240" w:lineRule="auto"/>
        <w:rPr>
          <w:b/>
          <w:bCs/>
          <w:sz w:val="24"/>
          <w:szCs w:val="24"/>
          <w:u w:val="single"/>
        </w:rPr>
      </w:pPr>
    </w:p>
    <w:p w14:paraId="7626FD07" w14:textId="2C6E641C" w:rsidR="00C52703" w:rsidRPr="00163C30" w:rsidRDefault="00C52703" w:rsidP="00C52703">
      <w:pPr>
        <w:spacing w:after="0" w:line="240" w:lineRule="auto"/>
        <w:rPr>
          <w:b/>
          <w:bCs/>
          <w:sz w:val="24"/>
          <w:szCs w:val="24"/>
          <w:u w:val="single"/>
        </w:rPr>
      </w:pPr>
      <w:r w:rsidRPr="00163C30">
        <w:rPr>
          <w:b/>
          <w:bCs/>
          <w:sz w:val="24"/>
          <w:szCs w:val="24"/>
          <w:u w:val="single"/>
        </w:rPr>
        <w:t>RESOLVING TIES:</w:t>
      </w:r>
    </w:p>
    <w:p w14:paraId="4F0A9485" w14:textId="33C97407" w:rsidR="00C52703" w:rsidRPr="00C52703" w:rsidRDefault="00C52703" w:rsidP="00C52703">
      <w:pPr>
        <w:spacing w:after="0" w:line="240" w:lineRule="auto"/>
        <w:ind w:left="720"/>
        <w:rPr>
          <w:sz w:val="24"/>
          <w:szCs w:val="24"/>
        </w:rPr>
      </w:pPr>
      <w:r w:rsidRPr="00C52703">
        <w:rPr>
          <w:sz w:val="24"/>
          <w:szCs w:val="24"/>
        </w:rPr>
        <w:t>If same height:</w:t>
      </w:r>
    </w:p>
    <w:p w14:paraId="383B8DA5" w14:textId="72B8A3FB" w:rsidR="00C52703" w:rsidRPr="00C52703" w:rsidRDefault="00C52703" w:rsidP="00C52703">
      <w:pPr>
        <w:pStyle w:val="ListParagraph"/>
        <w:numPr>
          <w:ilvl w:val="0"/>
          <w:numId w:val="9"/>
        </w:numPr>
        <w:spacing w:after="0" w:line="240" w:lineRule="auto"/>
      </w:pPr>
      <w:r>
        <w:t>competitor with the fewest attempts at the tied height shall win the place</w:t>
      </w:r>
    </w:p>
    <w:p w14:paraId="45CD6CDF" w14:textId="75E4B40B" w:rsidR="00C52703" w:rsidRDefault="00C52703" w:rsidP="00C52703">
      <w:pPr>
        <w:spacing w:after="0" w:line="240" w:lineRule="auto"/>
        <w:ind w:left="720"/>
      </w:pPr>
      <w:r>
        <w:t>If same attempts:</w:t>
      </w:r>
    </w:p>
    <w:p w14:paraId="039CFF22" w14:textId="77777777" w:rsidR="00C52703" w:rsidRPr="00C52703" w:rsidRDefault="00C52703" w:rsidP="00C52703">
      <w:pPr>
        <w:pStyle w:val="ListParagraph"/>
        <w:numPr>
          <w:ilvl w:val="0"/>
          <w:numId w:val="9"/>
        </w:numPr>
        <w:spacing w:after="0" w:line="240" w:lineRule="auto"/>
        <w:rPr>
          <w:sz w:val="24"/>
          <w:szCs w:val="24"/>
        </w:rPr>
      </w:pPr>
      <w:r>
        <w:t xml:space="preserve">competitor with the fewest number of misses (failures) </w:t>
      </w:r>
    </w:p>
    <w:p w14:paraId="493DE8C9" w14:textId="77777777" w:rsidR="00C52703" w:rsidRDefault="00C52703" w:rsidP="00C52703">
      <w:pPr>
        <w:spacing w:after="0" w:line="240" w:lineRule="auto"/>
        <w:ind w:left="720"/>
      </w:pPr>
      <w:r>
        <w:t>If same number of misses:</w:t>
      </w:r>
    </w:p>
    <w:p w14:paraId="3C40D243" w14:textId="77777777" w:rsidR="00C52703" w:rsidRPr="00C52703" w:rsidRDefault="00C52703" w:rsidP="00C52703">
      <w:pPr>
        <w:pStyle w:val="ListParagraph"/>
        <w:numPr>
          <w:ilvl w:val="0"/>
          <w:numId w:val="9"/>
        </w:numPr>
        <w:spacing w:after="0" w:line="240" w:lineRule="auto"/>
        <w:rPr>
          <w:sz w:val="24"/>
          <w:szCs w:val="24"/>
        </w:rPr>
      </w:pPr>
      <w:r>
        <w:t>A tie for the place shall exist at all regular season meets and the Conference Finals meet</w:t>
      </w:r>
    </w:p>
    <w:p w14:paraId="6DD1D9E2" w14:textId="77777777" w:rsidR="00163C30" w:rsidRDefault="00163C30" w:rsidP="00C52703">
      <w:pPr>
        <w:spacing w:after="0" w:line="240" w:lineRule="auto"/>
        <w:rPr>
          <w:b/>
          <w:bCs/>
        </w:rPr>
      </w:pPr>
    </w:p>
    <w:p w14:paraId="0257582A" w14:textId="1C728CC6" w:rsidR="00C52703" w:rsidRPr="00163C30" w:rsidRDefault="00C52703" w:rsidP="00C52703">
      <w:pPr>
        <w:spacing w:after="0" w:line="240" w:lineRule="auto"/>
        <w:rPr>
          <w:b/>
          <w:bCs/>
        </w:rPr>
      </w:pPr>
      <w:r w:rsidRPr="00163C30">
        <w:rPr>
          <w:b/>
          <w:bCs/>
        </w:rPr>
        <w:t xml:space="preserve">To break First Place Ties at the Conference </w:t>
      </w:r>
      <w:r w:rsidR="00163C30" w:rsidRPr="00163C30">
        <w:rPr>
          <w:b/>
          <w:bCs/>
        </w:rPr>
        <w:t>Championship</w:t>
      </w:r>
      <w:r w:rsidR="00163C30">
        <w:rPr>
          <w:b/>
          <w:bCs/>
        </w:rPr>
        <w:t xml:space="preserve"> </w:t>
      </w:r>
      <w:r w:rsidRPr="00163C30">
        <w:rPr>
          <w:b/>
          <w:bCs/>
        </w:rPr>
        <w:t xml:space="preserve">meet only, there shall be a jump-off to be conducted as follows: </w:t>
      </w:r>
    </w:p>
    <w:p w14:paraId="30DFA02B" w14:textId="77777777" w:rsidR="00163C30" w:rsidRPr="00163C30" w:rsidRDefault="00C52703" w:rsidP="00C52703">
      <w:pPr>
        <w:pStyle w:val="ListParagraph"/>
        <w:numPr>
          <w:ilvl w:val="0"/>
          <w:numId w:val="9"/>
        </w:numPr>
        <w:spacing w:after="0" w:line="240" w:lineRule="auto"/>
        <w:rPr>
          <w:sz w:val="24"/>
          <w:szCs w:val="24"/>
        </w:rPr>
      </w:pPr>
      <w:r>
        <w:t>The tied competitors shall be given an attempt at the next height attempted above the tying height</w:t>
      </w:r>
    </w:p>
    <w:p w14:paraId="5253B0B9" w14:textId="77777777" w:rsidR="00163C30" w:rsidRPr="00163C30" w:rsidRDefault="00163C30" w:rsidP="00C52703">
      <w:pPr>
        <w:pStyle w:val="ListParagraph"/>
        <w:numPr>
          <w:ilvl w:val="0"/>
          <w:numId w:val="9"/>
        </w:numPr>
        <w:spacing w:after="0" w:line="240" w:lineRule="auto"/>
        <w:rPr>
          <w:sz w:val="24"/>
          <w:szCs w:val="24"/>
        </w:rPr>
      </w:pPr>
      <w:r>
        <w:t>I</w:t>
      </w:r>
      <w:r w:rsidR="00C52703">
        <w:t xml:space="preserve">f no decision is reached, the bar shall be lowered (if all have failed) or raised by one (1) inch (if two (2) or more have cleared). </w:t>
      </w:r>
    </w:p>
    <w:p w14:paraId="71B5AD99" w14:textId="77777777" w:rsidR="00163C30" w:rsidRPr="00163C30" w:rsidRDefault="00C52703" w:rsidP="00C52703">
      <w:pPr>
        <w:pStyle w:val="ListParagraph"/>
        <w:numPr>
          <w:ilvl w:val="0"/>
          <w:numId w:val="9"/>
        </w:numPr>
        <w:spacing w:after="0" w:line="240" w:lineRule="auto"/>
        <w:rPr>
          <w:sz w:val="24"/>
          <w:szCs w:val="24"/>
        </w:rPr>
      </w:pPr>
      <w:r>
        <w:t>Each competitor will be allowed one (1) jump at each height until the tie is decided</w:t>
      </w:r>
    </w:p>
    <w:p w14:paraId="44CD00E9" w14:textId="77777777" w:rsidR="00163C30" w:rsidRPr="00163C30" w:rsidRDefault="00C52703" w:rsidP="00C52703">
      <w:pPr>
        <w:pStyle w:val="ListParagraph"/>
        <w:numPr>
          <w:ilvl w:val="0"/>
          <w:numId w:val="9"/>
        </w:numPr>
        <w:spacing w:after="0" w:line="240" w:lineRule="auto"/>
        <w:rPr>
          <w:sz w:val="24"/>
          <w:szCs w:val="24"/>
        </w:rPr>
      </w:pPr>
      <w:r>
        <w:t xml:space="preserve">No passing is allowed during a jump off. </w:t>
      </w:r>
    </w:p>
    <w:p w14:paraId="009F36F0" w14:textId="61D1B300" w:rsidR="00C52703" w:rsidRPr="00C52703" w:rsidRDefault="00C52703" w:rsidP="00C52703">
      <w:pPr>
        <w:pStyle w:val="ListParagraph"/>
        <w:numPr>
          <w:ilvl w:val="0"/>
          <w:numId w:val="9"/>
        </w:numPr>
        <w:spacing w:after="0" w:line="240" w:lineRule="auto"/>
        <w:rPr>
          <w:sz w:val="24"/>
          <w:szCs w:val="24"/>
        </w:rPr>
      </w:pPr>
      <w:r>
        <w:t>There is one possible exception to this process: If one or more of the competitors must leave the jump-off due to third call in a running event, the high jump official may declare a tie.</w:t>
      </w:r>
    </w:p>
    <w:p w14:paraId="584D5D3B" w14:textId="77777777" w:rsidR="00163C30" w:rsidRPr="00881315" w:rsidRDefault="00163C30" w:rsidP="00287BE4">
      <w:pPr>
        <w:rPr>
          <w:sz w:val="20"/>
          <w:szCs w:val="20"/>
        </w:rPr>
      </w:pPr>
    </w:p>
    <w:p w14:paraId="41813609" w14:textId="77777777" w:rsidR="00163C30" w:rsidRPr="00163C30" w:rsidRDefault="00163C30" w:rsidP="00287BE4">
      <w:pPr>
        <w:rPr>
          <w:b/>
          <w:bCs/>
          <w:sz w:val="24"/>
          <w:szCs w:val="24"/>
          <w:u w:val="single"/>
        </w:rPr>
      </w:pPr>
      <w:r w:rsidRPr="00163C30">
        <w:rPr>
          <w:b/>
          <w:bCs/>
          <w:sz w:val="24"/>
          <w:szCs w:val="24"/>
          <w:u w:val="single"/>
        </w:rPr>
        <w:t xml:space="preserve">UNSUCCESSFUL ATTEMPTS (FOULS): </w:t>
      </w:r>
    </w:p>
    <w:p w14:paraId="22207F3E" w14:textId="77777777" w:rsidR="00163C30" w:rsidRDefault="00163C30" w:rsidP="00163C30">
      <w:pPr>
        <w:pStyle w:val="ListParagraph"/>
        <w:numPr>
          <w:ilvl w:val="0"/>
          <w:numId w:val="10"/>
        </w:numPr>
        <w:rPr>
          <w:sz w:val="24"/>
          <w:szCs w:val="24"/>
        </w:rPr>
      </w:pPr>
      <w:r w:rsidRPr="00163C30">
        <w:rPr>
          <w:sz w:val="24"/>
          <w:szCs w:val="24"/>
        </w:rPr>
        <w:t>Fails to initiate a completed attempt within 90 seconds of being called. (Two minutes with three or fewer left in the competition.)</w:t>
      </w:r>
    </w:p>
    <w:p w14:paraId="1FF17E41" w14:textId="77777777" w:rsidR="00163C30" w:rsidRDefault="00163C30" w:rsidP="00163C30">
      <w:pPr>
        <w:pStyle w:val="ListParagraph"/>
        <w:numPr>
          <w:ilvl w:val="0"/>
          <w:numId w:val="10"/>
        </w:numPr>
        <w:rPr>
          <w:sz w:val="24"/>
          <w:szCs w:val="24"/>
        </w:rPr>
      </w:pPr>
      <w:r w:rsidRPr="00163C30">
        <w:rPr>
          <w:sz w:val="24"/>
          <w:szCs w:val="24"/>
        </w:rPr>
        <w:t>In an attempt, breaks the plane of the cross bar with any part of his/her body including hands, arms, feet, head or uniform</w:t>
      </w:r>
    </w:p>
    <w:p w14:paraId="0CD5E838" w14:textId="77777777" w:rsidR="00163C30" w:rsidRDefault="00163C30" w:rsidP="00163C30">
      <w:pPr>
        <w:pStyle w:val="ListParagraph"/>
        <w:numPr>
          <w:ilvl w:val="0"/>
          <w:numId w:val="10"/>
        </w:numPr>
        <w:rPr>
          <w:sz w:val="24"/>
          <w:szCs w:val="24"/>
        </w:rPr>
      </w:pPr>
      <w:r w:rsidRPr="00163C30">
        <w:rPr>
          <w:sz w:val="24"/>
          <w:szCs w:val="24"/>
        </w:rPr>
        <w:t>Dislodges the bar. It is still counted as a miss if the bar is dislodged even after the competitor has left the pit or if the attempt was aborted</w:t>
      </w:r>
    </w:p>
    <w:p w14:paraId="3C36F97B" w14:textId="77777777" w:rsidR="00163C30" w:rsidRDefault="00163C30" w:rsidP="00163C30">
      <w:pPr>
        <w:pStyle w:val="ListParagraph"/>
        <w:numPr>
          <w:ilvl w:val="0"/>
          <w:numId w:val="10"/>
        </w:numPr>
        <w:rPr>
          <w:sz w:val="24"/>
          <w:szCs w:val="24"/>
        </w:rPr>
      </w:pPr>
      <w:r w:rsidRPr="00163C30">
        <w:rPr>
          <w:sz w:val="24"/>
          <w:szCs w:val="24"/>
        </w:rPr>
        <w:t>Does not take off on one foot</w:t>
      </w:r>
    </w:p>
    <w:p w14:paraId="25CA14E2" w14:textId="65BDCFD5" w:rsidR="00235C13" w:rsidRPr="00881315" w:rsidRDefault="00163C30" w:rsidP="00881315">
      <w:pPr>
        <w:pStyle w:val="ListParagraph"/>
        <w:numPr>
          <w:ilvl w:val="0"/>
          <w:numId w:val="10"/>
        </w:numPr>
        <w:rPr>
          <w:sz w:val="24"/>
          <w:szCs w:val="24"/>
        </w:rPr>
      </w:pPr>
      <w:r w:rsidRPr="00163C30">
        <w:rPr>
          <w:sz w:val="24"/>
          <w:szCs w:val="24"/>
        </w:rPr>
        <w:t>"Somersaults" over the bar.</w:t>
      </w:r>
    </w:p>
    <w:sectPr w:rsidR="00235C13" w:rsidRPr="00881315" w:rsidSect="00C165CF">
      <w:pgSz w:w="12240" w:h="15840" w:code="1"/>
      <w:pgMar w:top="634" w:right="630" w:bottom="720" w:left="630"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53C2D8" w14:textId="77777777" w:rsidR="00244E80" w:rsidRDefault="00244E80" w:rsidP="00BA4B13">
      <w:pPr>
        <w:spacing w:after="0" w:line="240" w:lineRule="auto"/>
      </w:pPr>
      <w:r>
        <w:separator/>
      </w:r>
    </w:p>
  </w:endnote>
  <w:endnote w:type="continuationSeparator" w:id="0">
    <w:p w14:paraId="3438F2E8" w14:textId="77777777" w:rsidR="00244E80" w:rsidRDefault="00244E80" w:rsidP="00BA4B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86C667" w14:textId="77777777" w:rsidR="00244E80" w:rsidRDefault="00244E80" w:rsidP="00BA4B13">
      <w:pPr>
        <w:spacing w:after="0" w:line="240" w:lineRule="auto"/>
      </w:pPr>
      <w:r>
        <w:separator/>
      </w:r>
    </w:p>
  </w:footnote>
  <w:footnote w:type="continuationSeparator" w:id="0">
    <w:p w14:paraId="79211A67" w14:textId="77777777" w:rsidR="00244E80" w:rsidRDefault="00244E80" w:rsidP="00BA4B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0B2E"/>
    <w:multiLevelType w:val="hybridMultilevel"/>
    <w:tmpl w:val="D5164B60"/>
    <w:lvl w:ilvl="0" w:tplc="2990E480">
      <w:start w:val="1"/>
      <w:numFmt w:val="decimal"/>
      <w:lvlText w:val="%1)"/>
      <w:lvlJc w:val="left"/>
      <w:pPr>
        <w:ind w:left="780" w:hanging="360"/>
      </w:pPr>
      <w:rPr>
        <w:rFonts w:asciiTheme="minorHAnsi" w:eastAsiaTheme="minorHAnsi" w:hAnsiTheme="minorHAnsi" w:cstheme="minorBid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192B453F"/>
    <w:multiLevelType w:val="hybridMultilevel"/>
    <w:tmpl w:val="956E2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BA6855"/>
    <w:multiLevelType w:val="hybridMultilevel"/>
    <w:tmpl w:val="91CE06C2"/>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24895C9B"/>
    <w:multiLevelType w:val="hybridMultilevel"/>
    <w:tmpl w:val="EB5E248A"/>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C333D1"/>
    <w:multiLevelType w:val="hybridMultilevel"/>
    <w:tmpl w:val="4BF44D8E"/>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294501"/>
    <w:multiLevelType w:val="hybridMultilevel"/>
    <w:tmpl w:val="105CD638"/>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 w15:restartNumberingAfterBreak="0">
    <w:nsid w:val="4CDF3EF1"/>
    <w:multiLevelType w:val="hybridMultilevel"/>
    <w:tmpl w:val="D7BA7F3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50E93214"/>
    <w:multiLevelType w:val="hybridMultilevel"/>
    <w:tmpl w:val="BDF878E4"/>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DA70D2"/>
    <w:multiLevelType w:val="hybridMultilevel"/>
    <w:tmpl w:val="4D0C3896"/>
    <w:lvl w:ilvl="0" w:tplc="C7BC1B34">
      <w:start w:val="1"/>
      <w:numFmt w:val="bullet"/>
      <w:lvlText w:val=""/>
      <w:lvlJc w:val="left"/>
      <w:pPr>
        <w:ind w:left="2220" w:hanging="360"/>
      </w:pPr>
      <w:rPr>
        <w:rFonts w:ascii="Symbol" w:hAnsi="Symbol"/>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D6D37D7"/>
    <w:multiLevelType w:val="hybridMultilevel"/>
    <w:tmpl w:val="E7CAEE50"/>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70A08D1"/>
    <w:multiLevelType w:val="hybridMultilevel"/>
    <w:tmpl w:val="F72E6362"/>
    <w:lvl w:ilvl="0" w:tplc="C7BC1B34">
      <w:start w:val="1"/>
      <w:numFmt w:val="bullet"/>
      <w:lvlText w:val=""/>
      <w:lvlJc w:val="left"/>
      <w:pPr>
        <w:ind w:left="150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89662B3"/>
    <w:multiLevelType w:val="hybridMultilevel"/>
    <w:tmpl w:val="7D00F13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7FF36F06"/>
    <w:multiLevelType w:val="hybridMultilevel"/>
    <w:tmpl w:val="D5164B60"/>
    <w:lvl w:ilvl="0" w:tplc="2990E480">
      <w:start w:val="1"/>
      <w:numFmt w:val="decimal"/>
      <w:lvlText w:val="%1)"/>
      <w:lvlJc w:val="left"/>
      <w:pPr>
        <w:ind w:left="780" w:hanging="360"/>
      </w:pPr>
      <w:rPr>
        <w:rFonts w:asciiTheme="minorHAnsi" w:eastAsiaTheme="minorHAnsi" w:hAnsiTheme="minorHAnsi" w:cstheme="minorBidi"/>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906957048">
    <w:abstractNumId w:val="5"/>
  </w:num>
  <w:num w:numId="2" w16cid:durableId="1166048811">
    <w:abstractNumId w:val="12"/>
  </w:num>
  <w:num w:numId="3" w16cid:durableId="1292709645">
    <w:abstractNumId w:val="9"/>
  </w:num>
  <w:num w:numId="4" w16cid:durableId="1913194292">
    <w:abstractNumId w:val="7"/>
  </w:num>
  <w:num w:numId="5" w16cid:durableId="1616209566">
    <w:abstractNumId w:val="4"/>
  </w:num>
  <w:num w:numId="6" w16cid:durableId="2082025475">
    <w:abstractNumId w:val="3"/>
  </w:num>
  <w:num w:numId="7" w16cid:durableId="1536112996">
    <w:abstractNumId w:val="10"/>
  </w:num>
  <w:num w:numId="8" w16cid:durableId="688264605">
    <w:abstractNumId w:val="8"/>
  </w:num>
  <w:num w:numId="9" w16cid:durableId="1075587202">
    <w:abstractNumId w:val="6"/>
  </w:num>
  <w:num w:numId="10" w16cid:durableId="1888495091">
    <w:abstractNumId w:val="1"/>
  </w:num>
  <w:num w:numId="11" w16cid:durableId="1963341104">
    <w:abstractNumId w:val="11"/>
  </w:num>
  <w:num w:numId="12" w16cid:durableId="684135558">
    <w:abstractNumId w:val="0"/>
  </w:num>
  <w:num w:numId="13" w16cid:durableId="138178260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zNbKwNDc0M7U0tDBU0lEKTi0uzszPAykwqgUAdMJykywAAAA="/>
  </w:docVars>
  <w:rsids>
    <w:rsidRoot w:val="00C277C6"/>
    <w:rsid w:val="000C6D74"/>
    <w:rsid w:val="00163C30"/>
    <w:rsid w:val="00215805"/>
    <w:rsid w:val="00235C13"/>
    <w:rsid w:val="00244E80"/>
    <w:rsid w:val="002669FE"/>
    <w:rsid w:val="00287BE4"/>
    <w:rsid w:val="002B12C2"/>
    <w:rsid w:val="00417D19"/>
    <w:rsid w:val="00437FD5"/>
    <w:rsid w:val="00474310"/>
    <w:rsid w:val="00487041"/>
    <w:rsid w:val="004B4059"/>
    <w:rsid w:val="004C39C7"/>
    <w:rsid w:val="004D68D0"/>
    <w:rsid w:val="00511922"/>
    <w:rsid w:val="00517BC4"/>
    <w:rsid w:val="00570231"/>
    <w:rsid w:val="00652693"/>
    <w:rsid w:val="00672D2A"/>
    <w:rsid w:val="00881315"/>
    <w:rsid w:val="00894752"/>
    <w:rsid w:val="00905E82"/>
    <w:rsid w:val="00930D66"/>
    <w:rsid w:val="00BA4B13"/>
    <w:rsid w:val="00C165CF"/>
    <w:rsid w:val="00C277C6"/>
    <w:rsid w:val="00C52703"/>
    <w:rsid w:val="00D37174"/>
    <w:rsid w:val="00DB200F"/>
    <w:rsid w:val="00EE3BDD"/>
    <w:rsid w:val="00FA249B"/>
    <w:rsid w:val="00FE7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ECFF1"/>
  <w15:chartTrackingRefBased/>
  <w15:docId w15:val="{F1DE675B-A717-4BD4-B3D3-B30E2B464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6D74"/>
    <w:pPr>
      <w:ind w:left="720"/>
      <w:contextualSpacing/>
    </w:pPr>
  </w:style>
  <w:style w:type="table" w:styleId="TableGrid">
    <w:name w:val="Table Grid"/>
    <w:basedOn w:val="TableNormal"/>
    <w:uiPriority w:val="39"/>
    <w:rsid w:val="00163C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4B1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4B13"/>
  </w:style>
  <w:style w:type="paragraph" w:styleId="Footer">
    <w:name w:val="footer"/>
    <w:basedOn w:val="Normal"/>
    <w:link w:val="FooterChar"/>
    <w:uiPriority w:val="99"/>
    <w:unhideWhenUsed/>
    <w:rsid w:val="00BA4B1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4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68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629</Words>
  <Characters>3590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Desborough</dc:creator>
  <cp:keywords/>
  <dc:description/>
  <cp:lastModifiedBy>Lisa Desborough</cp:lastModifiedBy>
  <cp:revision>3</cp:revision>
  <cp:lastPrinted>2023-04-13T05:27:00Z</cp:lastPrinted>
  <dcterms:created xsi:type="dcterms:W3CDTF">2026-04-01T08:17:00Z</dcterms:created>
  <dcterms:modified xsi:type="dcterms:W3CDTF">2026-04-01T08:53:00Z</dcterms:modified>
</cp:coreProperties>
</file>