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270" w:rsidRDefault="00470270" w:rsidP="00470270">
      <w:pPr>
        <w:pStyle w:val="Title"/>
        <w:jc w:val="center"/>
      </w:pPr>
      <w:r w:rsidRPr="00470270">
        <w:rPr>
          <w:noProof/>
        </w:rPr>
        <w:drawing>
          <wp:inline distT="0" distB="0" distL="0" distR="0" wp14:anchorId="43A19D2F" wp14:editId="2A17FAF4">
            <wp:extent cx="1209675" cy="1209675"/>
            <wp:effectExtent l="0" t="0" r="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7720" cy="1207720"/>
                    </a:xfrm>
                    <a:prstGeom prst="rect">
                      <a:avLst/>
                    </a:prstGeom>
                  </pic:spPr>
                </pic:pic>
              </a:graphicData>
            </a:graphic>
          </wp:inline>
        </w:drawing>
      </w:r>
    </w:p>
    <w:p w:rsidR="00470270" w:rsidRPr="00470270" w:rsidRDefault="00470270" w:rsidP="00470270">
      <w:pPr>
        <w:pStyle w:val="Title"/>
        <w:jc w:val="center"/>
      </w:pPr>
      <w:r>
        <w:t xml:space="preserve">LaKE Superior warriors           </w:t>
      </w:r>
    </w:p>
    <w:p w:rsidR="00215FB1" w:rsidRPr="00D274EE" w:rsidRDefault="00AB6818" w:rsidP="00C37F7F">
      <w:pPr>
        <w:pStyle w:val="Heading1"/>
      </w:pPr>
      <w:r>
        <w:t xml:space="preserve">Monthly </w:t>
      </w:r>
      <w:r w:rsidR="00470270">
        <w:t>Team Meeting</w:t>
      </w:r>
    </w:p>
    <w:p w:rsidR="00470270" w:rsidRDefault="00470270" w:rsidP="00C37F7F">
      <w:pPr>
        <w:pStyle w:val="Heading2"/>
      </w:pPr>
    </w:p>
    <w:p w:rsidR="00662A26" w:rsidRDefault="00470270" w:rsidP="00C37F7F">
      <w:pPr>
        <w:pStyle w:val="Heading2"/>
      </w:pPr>
      <w:r>
        <w:t>July 10</w:t>
      </w:r>
      <w:r w:rsidRPr="00470270">
        <w:rPr>
          <w:vertAlign w:val="superscript"/>
        </w:rPr>
        <w:t>th</w:t>
      </w:r>
      <w:r>
        <w:t>, 2019</w:t>
      </w:r>
    </w:p>
    <w:p w:rsidR="00470270" w:rsidRDefault="00470270" w:rsidP="00C37F7F">
      <w:pPr>
        <w:pStyle w:val="Heading2"/>
      </w:pPr>
      <w:r>
        <w:t>Cloquet (Northwoods</w:t>
      </w:r>
      <w:r w:rsidR="00684B4E">
        <w:t xml:space="preserve"> Credit Union Arena</w:t>
      </w:r>
      <w:r>
        <w:t>)</w:t>
      </w:r>
    </w:p>
    <w:p w:rsidR="00215FB1" w:rsidRDefault="00470270" w:rsidP="00470270">
      <w:pPr>
        <w:pStyle w:val="Heading2"/>
      </w:pPr>
      <w:r>
        <w:t>7:00 PM – 8:00 PM</w:t>
      </w:r>
    </w:p>
    <w:tbl>
      <w:tblPr>
        <w:tblStyle w:val="TableGrid"/>
        <w:tblW w:w="9163" w:type="pc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rst table has attendees names, reading list, and supply list and second table has start time and end time, item, topic, and location"/>
      </w:tblPr>
      <w:tblGrid>
        <w:gridCol w:w="10196"/>
        <w:gridCol w:w="8277"/>
      </w:tblGrid>
      <w:tr w:rsidR="000F1323" w:rsidTr="000F1323">
        <w:trPr>
          <w:cantSplit/>
          <w:trHeight w:val="360"/>
        </w:trPr>
        <w:tc>
          <w:tcPr>
            <w:tcW w:w="10195" w:type="dxa"/>
            <w:vAlign w:val="bottom"/>
          </w:tcPr>
          <w:p w:rsidR="000F1323" w:rsidRPr="00D274EE" w:rsidRDefault="000F1323" w:rsidP="000F1323">
            <w:pPr>
              <w:pStyle w:val="Heading3"/>
            </w:pPr>
            <w:r>
              <w:t>Attendees: Matt Caple, Mike LaValley, Nate Miller, Jacob Heytens, Pat Russ, Kyle Cotrell, Flash, Sean Leeman, Terry Griffiths, Nick Benjamin, Deanna Benjamin, Jim Rich, Craig Purcell, AJ Spears, Derek Butenhoff, Anthony Ostrom, John Tobin, Mark Pyrzynski.</w:t>
            </w:r>
          </w:p>
        </w:tc>
        <w:tc>
          <w:tcPr>
            <w:tcW w:w="8277" w:type="dxa"/>
            <w:vAlign w:val="bottom"/>
          </w:tcPr>
          <w:p w:rsidR="000F1323" w:rsidRDefault="000F1323" w:rsidP="000F1323"/>
        </w:tc>
      </w:tr>
      <w:tr w:rsidR="000F1323" w:rsidTr="000F1323">
        <w:trPr>
          <w:cantSplit/>
          <w:trHeight w:val="360"/>
        </w:trPr>
        <w:tc>
          <w:tcPr>
            <w:tcW w:w="10195" w:type="dxa"/>
            <w:vAlign w:val="bottom"/>
          </w:tcPr>
          <w:p w:rsidR="000F1323" w:rsidRPr="00D274EE" w:rsidRDefault="000F1323" w:rsidP="00470270">
            <w:pPr>
              <w:pStyle w:val="Heading3"/>
            </w:pPr>
          </w:p>
        </w:tc>
        <w:tc>
          <w:tcPr>
            <w:tcW w:w="8277" w:type="dxa"/>
            <w:vAlign w:val="bottom"/>
          </w:tcPr>
          <w:p w:rsidR="000F1323" w:rsidRDefault="000F1323" w:rsidP="00470270"/>
        </w:tc>
      </w:tr>
      <w:tr w:rsidR="000F1323" w:rsidTr="000F1323">
        <w:trPr>
          <w:cantSplit/>
          <w:trHeight w:val="360"/>
        </w:trPr>
        <w:tc>
          <w:tcPr>
            <w:tcW w:w="10195" w:type="dxa"/>
            <w:tcMar>
              <w:left w:w="115" w:type="dxa"/>
              <w:bottom w:w="288" w:type="dxa"/>
              <w:right w:w="115" w:type="dxa"/>
            </w:tcMar>
            <w:vAlign w:val="bottom"/>
          </w:tcPr>
          <w:p w:rsidR="000F1323" w:rsidRPr="00D274EE" w:rsidRDefault="000F1323" w:rsidP="00470270">
            <w:pPr>
              <w:pStyle w:val="Heading3"/>
            </w:pPr>
          </w:p>
        </w:tc>
        <w:tc>
          <w:tcPr>
            <w:tcW w:w="8277" w:type="dxa"/>
            <w:tcMar>
              <w:left w:w="115" w:type="dxa"/>
              <w:bottom w:w="288" w:type="dxa"/>
              <w:right w:w="115" w:type="dxa"/>
            </w:tcMar>
            <w:vAlign w:val="bottom"/>
          </w:tcPr>
          <w:p w:rsidR="000F1323" w:rsidRDefault="000F1323" w:rsidP="00470270"/>
        </w:tc>
      </w:tr>
    </w:tbl>
    <w:tbl>
      <w:tblPr>
        <w:tblStyle w:val="Style1"/>
        <w:tblW w:w="5800" w:type="pct"/>
        <w:tblInd w:w="-115" w:type="dxa"/>
        <w:tblLayout w:type="fixed"/>
        <w:tblLook w:val="04A0" w:firstRow="1" w:lastRow="0" w:firstColumn="1" w:lastColumn="0" w:noHBand="0" w:noVBand="1"/>
        <w:tblDescription w:val="First table has attendees names, reading list, and supply list and second table has start time and end time, item, topic, and location"/>
      </w:tblPr>
      <w:tblGrid>
        <w:gridCol w:w="2744"/>
        <w:gridCol w:w="6630"/>
        <w:gridCol w:w="2319"/>
      </w:tblGrid>
      <w:tr w:rsidR="00215FB1" w:rsidTr="000E4C4A">
        <w:tc>
          <w:tcPr>
            <w:tcW w:w="2805" w:type="dxa"/>
            <w:tcMar>
              <w:top w:w="144" w:type="dxa"/>
              <w:left w:w="115" w:type="dxa"/>
              <w:bottom w:w="144" w:type="dxa"/>
              <w:right w:w="115" w:type="dxa"/>
            </w:tcMar>
          </w:tcPr>
          <w:p w:rsidR="00215FB1" w:rsidRPr="00E7243F" w:rsidRDefault="00470270" w:rsidP="00470270">
            <w:pPr>
              <w:pStyle w:val="Heading2"/>
              <w:outlineLvl w:val="1"/>
            </w:pPr>
            <w:r>
              <w:t xml:space="preserve">Item #1 </w:t>
            </w:r>
            <w:r w:rsidR="00215FB1" w:rsidRPr="00E73D3F">
              <w:t xml:space="preserve"> </w:t>
            </w:r>
          </w:p>
        </w:tc>
        <w:tc>
          <w:tcPr>
            <w:tcW w:w="6786" w:type="dxa"/>
            <w:tcMar>
              <w:top w:w="144" w:type="dxa"/>
              <w:left w:w="115" w:type="dxa"/>
              <w:bottom w:w="144" w:type="dxa"/>
              <w:right w:w="115" w:type="dxa"/>
            </w:tcMar>
          </w:tcPr>
          <w:p w:rsidR="00AB5F26" w:rsidRDefault="00470270" w:rsidP="00AB5F26">
            <w:pPr>
              <w:pStyle w:val="Heading2"/>
              <w:ind w:right="-1571"/>
              <w:outlineLvl w:val="1"/>
            </w:pPr>
            <w:r>
              <w:t>Copyright Infringement Allegations with MNWIH</w:t>
            </w:r>
          </w:p>
          <w:p w:rsidR="000F1323" w:rsidRDefault="000F1323" w:rsidP="00AB5F26">
            <w:pPr>
              <w:pStyle w:val="Heading2"/>
              <w:ind w:right="-1571"/>
              <w:outlineLvl w:val="1"/>
            </w:pPr>
          </w:p>
          <w:p w:rsidR="000F1323" w:rsidRDefault="000F1323" w:rsidP="000F1323">
            <w:pPr>
              <w:pStyle w:val="Heading2"/>
              <w:numPr>
                <w:ilvl w:val="0"/>
                <w:numId w:val="14"/>
              </w:numPr>
              <w:ind w:right="-126"/>
              <w:outlineLvl w:val="1"/>
            </w:pPr>
            <w:r>
              <w:rPr>
                <w:b w:val="0"/>
              </w:rPr>
              <w:t xml:space="preserve">Team was informed of notice received from Amy Kottke (attorney representing MNWIH) regarding copyright infringement allegations. LaValley and Caple to ensure future publishing to social media or the website will be free of MNWIH related material, but will not be relinquishing control of lakesuperiorwarriors.com domain to the MNWIH. </w:t>
            </w:r>
          </w:p>
          <w:p w:rsidR="000E4C4A" w:rsidRDefault="000E4C4A" w:rsidP="00AB5F26">
            <w:pPr>
              <w:pStyle w:val="Heading2"/>
              <w:ind w:right="-1571"/>
              <w:outlineLvl w:val="1"/>
            </w:pPr>
          </w:p>
        </w:tc>
        <w:tc>
          <w:tcPr>
            <w:tcW w:w="2369" w:type="dxa"/>
            <w:tcMar>
              <w:top w:w="144" w:type="dxa"/>
              <w:left w:w="115" w:type="dxa"/>
              <w:bottom w:w="144" w:type="dxa"/>
              <w:right w:w="115" w:type="dxa"/>
            </w:tcMar>
          </w:tcPr>
          <w:p w:rsidR="00215FB1" w:rsidRPr="00D274EE" w:rsidRDefault="00215FB1" w:rsidP="00470270">
            <w:pPr>
              <w:pStyle w:val="Location"/>
            </w:pPr>
          </w:p>
        </w:tc>
      </w:tr>
      <w:tr w:rsidR="00B46BA6" w:rsidTr="000E4C4A">
        <w:tc>
          <w:tcPr>
            <w:tcW w:w="2805" w:type="dxa"/>
            <w:tcMar>
              <w:top w:w="144" w:type="dxa"/>
              <w:left w:w="115" w:type="dxa"/>
              <w:bottom w:w="144" w:type="dxa"/>
              <w:right w:w="115" w:type="dxa"/>
            </w:tcMar>
          </w:tcPr>
          <w:p w:rsidR="00B46BA6" w:rsidRPr="00E73D3F" w:rsidRDefault="00470270" w:rsidP="00470270">
            <w:pPr>
              <w:pStyle w:val="Heading2"/>
              <w:outlineLvl w:val="1"/>
            </w:pPr>
            <w:r>
              <w:t xml:space="preserve">Item #2 </w:t>
            </w:r>
          </w:p>
        </w:tc>
        <w:tc>
          <w:tcPr>
            <w:tcW w:w="6786" w:type="dxa"/>
            <w:tcMar>
              <w:top w:w="144" w:type="dxa"/>
              <w:left w:w="115" w:type="dxa"/>
              <w:bottom w:w="144" w:type="dxa"/>
              <w:right w:w="115" w:type="dxa"/>
            </w:tcMar>
          </w:tcPr>
          <w:p w:rsidR="00B46BA6" w:rsidRDefault="00AB5F26" w:rsidP="00C37F7F">
            <w:pPr>
              <w:pStyle w:val="Heading2"/>
              <w:outlineLvl w:val="1"/>
            </w:pPr>
            <w:r>
              <w:t>Lake Superior Warriors USA Hockey Affiliate</w:t>
            </w:r>
          </w:p>
          <w:p w:rsidR="00AB5F26" w:rsidRDefault="00AB5F26" w:rsidP="00C37F7F">
            <w:pPr>
              <w:pStyle w:val="Heading2"/>
              <w:outlineLvl w:val="1"/>
            </w:pPr>
          </w:p>
          <w:p w:rsidR="005D2407" w:rsidRDefault="005D2407" w:rsidP="005D2407">
            <w:pPr>
              <w:pStyle w:val="Heading2"/>
              <w:numPr>
                <w:ilvl w:val="0"/>
                <w:numId w:val="13"/>
              </w:numPr>
              <w:outlineLvl w:val="1"/>
              <w:rPr>
                <w:b w:val="0"/>
              </w:rPr>
            </w:pPr>
            <w:r>
              <w:rPr>
                <w:b w:val="0"/>
              </w:rPr>
              <w:t>Three options for team affiliation were discussed.</w:t>
            </w:r>
          </w:p>
          <w:p w:rsidR="005D2407" w:rsidRDefault="005D2407" w:rsidP="005D2407">
            <w:pPr>
              <w:pStyle w:val="Heading2"/>
              <w:ind w:left="720"/>
              <w:outlineLvl w:val="1"/>
              <w:rPr>
                <w:b w:val="0"/>
              </w:rPr>
            </w:pPr>
          </w:p>
          <w:p w:rsidR="005D2407" w:rsidRDefault="005D2407" w:rsidP="005D2407">
            <w:pPr>
              <w:pStyle w:val="Heading2"/>
              <w:numPr>
                <w:ilvl w:val="0"/>
                <w:numId w:val="13"/>
              </w:numPr>
              <w:outlineLvl w:val="1"/>
              <w:rPr>
                <w:b w:val="0"/>
              </w:rPr>
            </w:pPr>
            <w:r>
              <w:rPr>
                <w:b w:val="0"/>
              </w:rPr>
              <w:t>MNWIH / WAHA Region 1 / Independent.</w:t>
            </w:r>
          </w:p>
          <w:p w:rsidR="00BE4FB8" w:rsidRDefault="00BE4FB8" w:rsidP="005D2407">
            <w:pPr>
              <w:pStyle w:val="Heading2"/>
              <w:outlineLvl w:val="1"/>
              <w:rPr>
                <w:b w:val="0"/>
              </w:rPr>
            </w:pPr>
          </w:p>
          <w:p w:rsidR="000E4C4A" w:rsidRDefault="00BE4FB8" w:rsidP="000E4C4A">
            <w:pPr>
              <w:pStyle w:val="Heading2"/>
              <w:numPr>
                <w:ilvl w:val="0"/>
                <w:numId w:val="13"/>
              </w:numPr>
              <w:outlineLvl w:val="1"/>
              <w:rPr>
                <w:b w:val="0"/>
              </w:rPr>
            </w:pPr>
            <w:r>
              <w:rPr>
                <w:b w:val="0"/>
              </w:rPr>
              <w:t xml:space="preserve">Team </w:t>
            </w:r>
            <w:r w:rsidR="005D2407">
              <w:rPr>
                <w:b w:val="0"/>
              </w:rPr>
              <w:t>discussed the pros and cons for each option, and a unanimous decision via membership vote was reached to pursue WAHA Region 1</w:t>
            </w:r>
            <w:r w:rsidR="00390F31">
              <w:rPr>
                <w:b w:val="0"/>
              </w:rPr>
              <w:t xml:space="preserve"> with remaining independent being a fallback option</w:t>
            </w:r>
            <w:r w:rsidR="005D2407">
              <w:rPr>
                <w:b w:val="0"/>
              </w:rPr>
              <w:t xml:space="preserve">. </w:t>
            </w:r>
          </w:p>
          <w:p w:rsidR="005D2407" w:rsidRPr="005D2407" w:rsidRDefault="005D2407" w:rsidP="005D2407">
            <w:pPr>
              <w:pStyle w:val="Heading2"/>
              <w:outlineLvl w:val="1"/>
              <w:rPr>
                <w:b w:val="0"/>
              </w:rPr>
            </w:pPr>
          </w:p>
          <w:p w:rsidR="00B46BA6" w:rsidRDefault="00F862B1" w:rsidP="00470270">
            <w:r>
              <w:tab/>
            </w:r>
          </w:p>
        </w:tc>
        <w:tc>
          <w:tcPr>
            <w:tcW w:w="2369" w:type="dxa"/>
            <w:tcMar>
              <w:top w:w="144" w:type="dxa"/>
              <w:left w:w="115" w:type="dxa"/>
              <w:bottom w:w="144" w:type="dxa"/>
              <w:right w:w="115" w:type="dxa"/>
            </w:tcMar>
          </w:tcPr>
          <w:p w:rsidR="00AB5F26" w:rsidRDefault="00AB5F26" w:rsidP="00AB5F26">
            <w:pPr>
              <w:pStyle w:val="Location"/>
              <w:jc w:val="center"/>
            </w:pPr>
          </w:p>
          <w:p w:rsidR="00B46BA6" w:rsidRPr="00AB5F26" w:rsidRDefault="00B46BA6" w:rsidP="00AB5F26"/>
        </w:tc>
      </w:tr>
      <w:tr w:rsidR="00B46BA6" w:rsidTr="000E4C4A">
        <w:tc>
          <w:tcPr>
            <w:tcW w:w="2805" w:type="dxa"/>
            <w:tcMar>
              <w:top w:w="144" w:type="dxa"/>
              <w:left w:w="115" w:type="dxa"/>
              <w:bottom w:w="144" w:type="dxa"/>
              <w:right w:w="115" w:type="dxa"/>
            </w:tcMar>
          </w:tcPr>
          <w:p w:rsidR="00B46BA6" w:rsidRPr="00E7243F" w:rsidRDefault="00AB5F26" w:rsidP="00AB5F26">
            <w:pPr>
              <w:pStyle w:val="Heading2"/>
              <w:outlineLvl w:val="1"/>
            </w:pPr>
            <w:r>
              <w:lastRenderedPageBreak/>
              <w:t>Item #3</w:t>
            </w:r>
            <w:r w:rsidR="00470270">
              <w:t xml:space="preserve"> </w:t>
            </w:r>
          </w:p>
        </w:tc>
        <w:tc>
          <w:tcPr>
            <w:tcW w:w="6786" w:type="dxa"/>
            <w:tcMar>
              <w:top w:w="144" w:type="dxa"/>
              <w:left w:w="115" w:type="dxa"/>
              <w:bottom w:w="144" w:type="dxa"/>
              <w:right w:w="115" w:type="dxa"/>
            </w:tcMar>
          </w:tcPr>
          <w:p w:rsidR="00B46BA6" w:rsidRDefault="00AB5F26" w:rsidP="00AB5F26">
            <w:pPr>
              <w:pStyle w:val="Heading2"/>
              <w:outlineLvl w:val="1"/>
            </w:pPr>
            <w:r>
              <w:t>Lake Superior Warriors Non-Profit Intentions</w:t>
            </w:r>
          </w:p>
          <w:p w:rsidR="00AB5F26" w:rsidRDefault="00AB5F26" w:rsidP="00AB5F26">
            <w:pPr>
              <w:pStyle w:val="Heading2"/>
              <w:outlineLvl w:val="1"/>
            </w:pPr>
          </w:p>
          <w:p w:rsidR="00BE4FB8" w:rsidRDefault="005D2407" w:rsidP="005D2407">
            <w:pPr>
              <w:pStyle w:val="Heading2"/>
              <w:numPr>
                <w:ilvl w:val="0"/>
                <w:numId w:val="12"/>
              </w:numPr>
              <w:outlineLvl w:val="1"/>
              <w:rPr>
                <w:b w:val="0"/>
              </w:rPr>
            </w:pPr>
            <w:r>
              <w:rPr>
                <w:b w:val="0"/>
              </w:rPr>
              <w:t>State and f</w:t>
            </w:r>
            <w:r w:rsidR="00AB5F26" w:rsidRPr="00AB5F26">
              <w:rPr>
                <w:b w:val="0"/>
              </w:rPr>
              <w:t xml:space="preserve">ederal </w:t>
            </w:r>
            <w:r>
              <w:rPr>
                <w:b w:val="0"/>
              </w:rPr>
              <w:t>a</w:t>
            </w:r>
            <w:r w:rsidR="000E4C4A">
              <w:rPr>
                <w:b w:val="0"/>
              </w:rPr>
              <w:t>pplications</w:t>
            </w:r>
            <w:r>
              <w:rPr>
                <w:b w:val="0"/>
              </w:rPr>
              <w:t xml:space="preserve"> to be submitted once WAHA approval has been confirmed.</w:t>
            </w:r>
          </w:p>
          <w:p w:rsidR="005D2407" w:rsidRDefault="005D2407" w:rsidP="005D2407">
            <w:pPr>
              <w:pStyle w:val="Heading2"/>
              <w:ind w:left="720"/>
              <w:outlineLvl w:val="1"/>
              <w:rPr>
                <w:b w:val="0"/>
              </w:rPr>
            </w:pPr>
          </w:p>
          <w:p w:rsidR="005D2407" w:rsidRPr="005D2407" w:rsidRDefault="005D2407" w:rsidP="005D2407">
            <w:pPr>
              <w:pStyle w:val="Heading2"/>
              <w:numPr>
                <w:ilvl w:val="0"/>
                <w:numId w:val="12"/>
              </w:numPr>
              <w:outlineLvl w:val="1"/>
              <w:rPr>
                <w:b w:val="0"/>
              </w:rPr>
            </w:pPr>
            <w:r>
              <w:rPr>
                <w:b w:val="0"/>
              </w:rPr>
              <w:t>LaValley has already begun writing the bylaws and after a future team revisit of the bylaws and other articles of incorporation, the 501(c)3 paperwork will be submitted.</w:t>
            </w:r>
          </w:p>
        </w:tc>
        <w:tc>
          <w:tcPr>
            <w:tcW w:w="2369" w:type="dxa"/>
            <w:tcMar>
              <w:top w:w="144" w:type="dxa"/>
              <w:left w:w="115" w:type="dxa"/>
              <w:bottom w:w="144" w:type="dxa"/>
              <w:right w:w="115" w:type="dxa"/>
            </w:tcMar>
          </w:tcPr>
          <w:p w:rsidR="00B46BA6" w:rsidRPr="00D274EE" w:rsidRDefault="00B46BA6" w:rsidP="00470270">
            <w:pPr>
              <w:pStyle w:val="Location"/>
            </w:pPr>
          </w:p>
        </w:tc>
      </w:tr>
      <w:tr w:rsidR="00B46BA6" w:rsidTr="000E4C4A">
        <w:tc>
          <w:tcPr>
            <w:tcW w:w="2805" w:type="dxa"/>
            <w:tcMar>
              <w:top w:w="144" w:type="dxa"/>
              <w:left w:w="115" w:type="dxa"/>
              <w:bottom w:w="144" w:type="dxa"/>
              <w:right w:w="115" w:type="dxa"/>
            </w:tcMar>
          </w:tcPr>
          <w:p w:rsidR="00B46BA6" w:rsidRPr="00C37F7F" w:rsidRDefault="00AB5F26" w:rsidP="00AB5F26">
            <w:pPr>
              <w:pStyle w:val="Heading2"/>
              <w:outlineLvl w:val="1"/>
            </w:pPr>
            <w:r>
              <w:t>Item #4</w:t>
            </w:r>
            <w:r w:rsidR="00470270">
              <w:t xml:space="preserve"> </w:t>
            </w:r>
          </w:p>
        </w:tc>
        <w:tc>
          <w:tcPr>
            <w:tcW w:w="6786" w:type="dxa"/>
            <w:tcMar>
              <w:top w:w="144" w:type="dxa"/>
              <w:left w:w="115" w:type="dxa"/>
              <w:bottom w:w="144" w:type="dxa"/>
              <w:right w:w="115" w:type="dxa"/>
            </w:tcMar>
          </w:tcPr>
          <w:p w:rsidR="00B46BA6" w:rsidRDefault="00AB5F26" w:rsidP="00D274EE">
            <w:pPr>
              <w:pStyle w:val="Heading2"/>
              <w:outlineLvl w:val="1"/>
            </w:pPr>
            <w:r>
              <w:t>Potential Exhibition Games for 2019-2020 Season</w:t>
            </w:r>
          </w:p>
          <w:p w:rsidR="00AB5F26" w:rsidRDefault="00AB5F26" w:rsidP="00D274EE">
            <w:pPr>
              <w:pStyle w:val="Heading2"/>
              <w:outlineLvl w:val="1"/>
            </w:pPr>
          </w:p>
          <w:p w:rsidR="00AB5F26" w:rsidRDefault="00AB5F26" w:rsidP="00AB5F26">
            <w:pPr>
              <w:pStyle w:val="Heading2"/>
              <w:numPr>
                <w:ilvl w:val="0"/>
                <w:numId w:val="11"/>
              </w:numPr>
              <w:outlineLvl w:val="1"/>
              <w:rPr>
                <w:b w:val="0"/>
              </w:rPr>
            </w:pPr>
            <w:r w:rsidRPr="00AB5F26">
              <w:rPr>
                <w:b w:val="0"/>
              </w:rPr>
              <w:t>Hoyt Lakes (MN Iron Rangers)</w:t>
            </w:r>
            <w:r w:rsidR="005D2407">
              <w:rPr>
                <w:b w:val="0"/>
              </w:rPr>
              <w:t xml:space="preserve"> have moved to Spooner, WI. Caple to begin discussion with team reps for possible event.</w:t>
            </w:r>
          </w:p>
          <w:p w:rsidR="005D2407" w:rsidRPr="00AB5F26" w:rsidRDefault="005D2407" w:rsidP="005D2407">
            <w:pPr>
              <w:pStyle w:val="Heading2"/>
              <w:ind w:left="720"/>
              <w:outlineLvl w:val="1"/>
              <w:rPr>
                <w:b w:val="0"/>
              </w:rPr>
            </w:pPr>
          </w:p>
          <w:p w:rsidR="00AB5F26" w:rsidRDefault="00AB5F26" w:rsidP="00AB5F26">
            <w:pPr>
              <w:pStyle w:val="Heading2"/>
              <w:numPr>
                <w:ilvl w:val="0"/>
                <w:numId w:val="11"/>
              </w:numPr>
              <w:outlineLvl w:val="1"/>
              <w:rPr>
                <w:b w:val="0"/>
              </w:rPr>
            </w:pPr>
            <w:r w:rsidRPr="00AB5F26">
              <w:rPr>
                <w:b w:val="0"/>
              </w:rPr>
              <w:t>Silver Bay</w:t>
            </w:r>
            <w:r w:rsidR="005D2407">
              <w:rPr>
                <w:b w:val="0"/>
              </w:rPr>
              <w:t xml:space="preserve"> possibility.</w:t>
            </w:r>
          </w:p>
          <w:p w:rsidR="005D2407" w:rsidRPr="00AB5F26" w:rsidRDefault="005D2407" w:rsidP="005D2407">
            <w:pPr>
              <w:pStyle w:val="Heading2"/>
              <w:outlineLvl w:val="1"/>
              <w:rPr>
                <w:b w:val="0"/>
              </w:rPr>
            </w:pPr>
          </w:p>
          <w:p w:rsidR="00AB5F26" w:rsidRDefault="00AB5F26" w:rsidP="00AB5F26">
            <w:pPr>
              <w:pStyle w:val="Heading2"/>
              <w:numPr>
                <w:ilvl w:val="0"/>
                <w:numId w:val="11"/>
              </w:numPr>
              <w:outlineLvl w:val="1"/>
              <w:rPr>
                <w:b w:val="0"/>
              </w:rPr>
            </w:pPr>
            <w:r w:rsidRPr="00AB5F26">
              <w:rPr>
                <w:b w:val="0"/>
              </w:rPr>
              <w:t>Ely (Rusty Blades)</w:t>
            </w:r>
            <w:r w:rsidR="005D2407">
              <w:rPr>
                <w:b w:val="0"/>
              </w:rPr>
              <w:t xml:space="preserve"> possibility.</w:t>
            </w:r>
          </w:p>
          <w:p w:rsidR="005D2407" w:rsidRPr="00AB5F26" w:rsidRDefault="005D2407" w:rsidP="005D2407">
            <w:pPr>
              <w:pStyle w:val="Heading2"/>
              <w:outlineLvl w:val="1"/>
              <w:rPr>
                <w:b w:val="0"/>
              </w:rPr>
            </w:pPr>
          </w:p>
          <w:p w:rsidR="00AB5F26" w:rsidRDefault="00AB5F26" w:rsidP="00AB5F26">
            <w:pPr>
              <w:pStyle w:val="Heading2"/>
              <w:numPr>
                <w:ilvl w:val="0"/>
                <w:numId w:val="11"/>
              </w:numPr>
              <w:outlineLvl w:val="1"/>
              <w:rPr>
                <w:b w:val="0"/>
              </w:rPr>
            </w:pPr>
            <w:r w:rsidRPr="00AB5F26">
              <w:rPr>
                <w:b w:val="0"/>
              </w:rPr>
              <w:t>Eveleth</w:t>
            </w:r>
            <w:r w:rsidR="005D2407">
              <w:rPr>
                <w:b w:val="0"/>
              </w:rPr>
              <w:t xml:space="preserve"> Rich has indicated that he will be the POC for this event. More information to follow at later dates.</w:t>
            </w:r>
          </w:p>
          <w:p w:rsidR="005D2407" w:rsidRPr="00AB5F26" w:rsidRDefault="005D2407" w:rsidP="005D2407">
            <w:pPr>
              <w:pStyle w:val="Heading2"/>
              <w:outlineLvl w:val="1"/>
              <w:rPr>
                <w:b w:val="0"/>
              </w:rPr>
            </w:pPr>
          </w:p>
          <w:p w:rsidR="00B46BA6" w:rsidRPr="005D2407" w:rsidRDefault="005D2407" w:rsidP="005D2407">
            <w:pPr>
              <w:pStyle w:val="Heading2"/>
              <w:numPr>
                <w:ilvl w:val="0"/>
                <w:numId w:val="11"/>
              </w:numPr>
              <w:outlineLvl w:val="1"/>
              <w:rPr>
                <w:b w:val="0"/>
              </w:rPr>
            </w:pPr>
            <w:r>
              <w:rPr>
                <w:b w:val="0"/>
              </w:rPr>
              <w:t>Warriors showcase prior to Wilderness game. Vs St Cloud or Duluth possibilities.</w:t>
            </w:r>
          </w:p>
        </w:tc>
        <w:tc>
          <w:tcPr>
            <w:tcW w:w="2369" w:type="dxa"/>
            <w:tcMar>
              <w:top w:w="144" w:type="dxa"/>
              <w:left w:w="115" w:type="dxa"/>
              <w:bottom w:w="144" w:type="dxa"/>
              <w:right w:w="115" w:type="dxa"/>
            </w:tcMar>
          </w:tcPr>
          <w:p w:rsidR="00B46BA6" w:rsidRPr="00D274EE" w:rsidRDefault="00B46BA6" w:rsidP="00470270">
            <w:pPr>
              <w:pStyle w:val="Location"/>
            </w:pPr>
          </w:p>
        </w:tc>
      </w:tr>
      <w:tr w:rsidR="00470270" w:rsidTr="000E4C4A">
        <w:tc>
          <w:tcPr>
            <w:tcW w:w="2805" w:type="dxa"/>
            <w:tcMar>
              <w:top w:w="144" w:type="dxa"/>
              <w:left w:w="115" w:type="dxa"/>
              <w:bottom w:w="144" w:type="dxa"/>
              <w:right w:w="115" w:type="dxa"/>
            </w:tcMar>
          </w:tcPr>
          <w:p w:rsidR="00470270" w:rsidRPr="00E7243F" w:rsidRDefault="00AB5F26" w:rsidP="00AB5F26">
            <w:pPr>
              <w:pStyle w:val="Heading2"/>
              <w:outlineLvl w:val="1"/>
            </w:pPr>
            <w:r>
              <w:t>Item #5</w:t>
            </w:r>
            <w:r w:rsidR="00470270">
              <w:t xml:space="preserve"> </w:t>
            </w:r>
            <w:r w:rsidR="00470270" w:rsidRPr="00E73D3F">
              <w:t xml:space="preserve"> </w:t>
            </w:r>
          </w:p>
        </w:tc>
        <w:tc>
          <w:tcPr>
            <w:tcW w:w="6786" w:type="dxa"/>
            <w:tcMar>
              <w:top w:w="144" w:type="dxa"/>
              <w:left w:w="115" w:type="dxa"/>
              <w:bottom w:w="144" w:type="dxa"/>
              <w:right w:w="115" w:type="dxa"/>
            </w:tcMar>
          </w:tcPr>
          <w:p w:rsidR="00470270" w:rsidRDefault="00AB5F26" w:rsidP="00B85AA0">
            <w:pPr>
              <w:pStyle w:val="Heading2"/>
              <w:outlineLvl w:val="1"/>
            </w:pPr>
            <w:r>
              <w:t>Team Discussion on Dual Rostering with MNWIH/DWIH</w:t>
            </w:r>
          </w:p>
          <w:p w:rsidR="00AB5F26" w:rsidRDefault="00AB5F26" w:rsidP="00B85AA0">
            <w:pPr>
              <w:pStyle w:val="Heading2"/>
              <w:outlineLvl w:val="1"/>
            </w:pPr>
          </w:p>
          <w:p w:rsidR="000E4C4A" w:rsidRPr="000E4C4A" w:rsidRDefault="005D2407" w:rsidP="000E4C4A">
            <w:pPr>
              <w:pStyle w:val="Heading2"/>
              <w:numPr>
                <w:ilvl w:val="0"/>
                <w:numId w:val="11"/>
              </w:numPr>
              <w:outlineLvl w:val="1"/>
              <w:rPr>
                <w:b w:val="0"/>
              </w:rPr>
            </w:pPr>
            <w:r>
              <w:rPr>
                <w:b w:val="0"/>
              </w:rPr>
              <w:t>Caple made mention that while the team itself does not currently have any issues with Lake Superior Warriors playing for the other MNWIH teams (TC, St Cloud, Duluth), more information will need to be gathered from WAHA to determine if this will be allowed.</w:t>
            </w:r>
          </w:p>
          <w:p w:rsidR="00470270" w:rsidRDefault="00470270" w:rsidP="00AB5F26"/>
        </w:tc>
        <w:tc>
          <w:tcPr>
            <w:tcW w:w="2369" w:type="dxa"/>
            <w:tcMar>
              <w:top w:w="144" w:type="dxa"/>
              <w:left w:w="115" w:type="dxa"/>
              <w:bottom w:w="144" w:type="dxa"/>
              <w:right w:w="115" w:type="dxa"/>
            </w:tcMar>
          </w:tcPr>
          <w:p w:rsidR="00470270" w:rsidRPr="00D274EE" w:rsidRDefault="00470270" w:rsidP="00AB5F26">
            <w:pPr>
              <w:pStyle w:val="Location"/>
            </w:pPr>
          </w:p>
        </w:tc>
      </w:tr>
      <w:tr w:rsidR="00470270" w:rsidTr="000E4C4A">
        <w:tc>
          <w:tcPr>
            <w:tcW w:w="2805" w:type="dxa"/>
            <w:tcMar>
              <w:top w:w="144" w:type="dxa"/>
              <w:left w:w="115" w:type="dxa"/>
              <w:bottom w:w="144" w:type="dxa"/>
              <w:right w:w="115" w:type="dxa"/>
            </w:tcMar>
          </w:tcPr>
          <w:p w:rsidR="00470270" w:rsidRPr="00E73D3F" w:rsidRDefault="00AB5F26" w:rsidP="00AB5F26">
            <w:pPr>
              <w:pStyle w:val="Heading2"/>
              <w:outlineLvl w:val="1"/>
            </w:pPr>
            <w:r>
              <w:t>Item #6</w:t>
            </w:r>
            <w:r w:rsidR="00470270">
              <w:t xml:space="preserve"> </w:t>
            </w:r>
          </w:p>
        </w:tc>
        <w:tc>
          <w:tcPr>
            <w:tcW w:w="6786" w:type="dxa"/>
            <w:tcMar>
              <w:top w:w="144" w:type="dxa"/>
              <w:left w:w="115" w:type="dxa"/>
              <w:bottom w:w="144" w:type="dxa"/>
              <w:right w:w="115" w:type="dxa"/>
            </w:tcMar>
          </w:tcPr>
          <w:p w:rsidR="00470270" w:rsidRDefault="00AB5F26" w:rsidP="00B85AA0">
            <w:pPr>
              <w:pStyle w:val="Heading2"/>
              <w:outlineLvl w:val="1"/>
            </w:pPr>
            <w:r>
              <w:t>Membership Dues / Team Volunteerism</w:t>
            </w:r>
          </w:p>
          <w:p w:rsidR="00AB5F26" w:rsidRPr="003D2CEA" w:rsidRDefault="00AB5F26" w:rsidP="00B85AA0">
            <w:pPr>
              <w:pStyle w:val="Heading2"/>
              <w:outlineLvl w:val="1"/>
              <w:rPr>
                <w:b w:val="0"/>
              </w:rPr>
            </w:pPr>
          </w:p>
          <w:p w:rsidR="003D2CEA" w:rsidRDefault="005D2407" w:rsidP="00AB5F26">
            <w:pPr>
              <w:pStyle w:val="Heading2"/>
              <w:numPr>
                <w:ilvl w:val="0"/>
                <w:numId w:val="11"/>
              </w:numPr>
              <w:outlineLvl w:val="1"/>
              <w:rPr>
                <w:b w:val="0"/>
              </w:rPr>
            </w:pPr>
            <w:r>
              <w:rPr>
                <w:b w:val="0"/>
              </w:rPr>
              <w:t>Team discussion regarding membership dues to help offset expenses and to potentially alleviate animosity that develops from core volunteer/fundraising group vs others who are either incapable of assisting due to work, or are generally not interested in volunteer work.</w:t>
            </w:r>
          </w:p>
          <w:p w:rsidR="006671E5" w:rsidRDefault="006671E5" w:rsidP="006671E5">
            <w:pPr>
              <w:pStyle w:val="Heading2"/>
              <w:ind w:left="720"/>
              <w:outlineLvl w:val="1"/>
              <w:rPr>
                <w:b w:val="0"/>
              </w:rPr>
            </w:pPr>
          </w:p>
          <w:p w:rsidR="005D2407" w:rsidRDefault="005D2407" w:rsidP="00AB5F26">
            <w:pPr>
              <w:pStyle w:val="Heading2"/>
              <w:numPr>
                <w:ilvl w:val="0"/>
                <w:numId w:val="11"/>
              </w:numPr>
              <w:outlineLvl w:val="1"/>
              <w:rPr>
                <w:b w:val="0"/>
              </w:rPr>
            </w:pPr>
            <w:r>
              <w:rPr>
                <w:b w:val="0"/>
              </w:rPr>
              <w:t>Team came to a unanimous decision</w:t>
            </w:r>
            <w:r w:rsidR="006671E5">
              <w:rPr>
                <w:b w:val="0"/>
              </w:rPr>
              <w:t xml:space="preserve"> via membership vote</w:t>
            </w:r>
            <w:r>
              <w:rPr>
                <w:b w:val="0"/>
              </w:rPr>
              <w:t xml:space="preserve"> that the 2019-2020 season will require all members to pay $150 membership dues</w:t>
            </w:r>
            <w:r w:rsidR="006671E5">
              <w:rPr>
                <w:b w:val="0"/>
              </w:rPr>
              <w:t>. Future dues will be dependent on team financial status at the end of the season, and individual volunteerism throughout the season.</w:t>
            </w:r>
          </w:p>
          <w:p w:rsidR="006671E5" w:rsidRDefault="006671E5" w:rsidP="006671E5">
            <w:pPr>
              <w:pStyle w:val="Heading2"/>
              <w:outlineLvl w:val="1"/>
              <w:rPr>
                <w:b w:val="0"/>
              </w:rPr>
            </w:pPr>
          </w:p>
          <w:p w:rsidR="00927344" w:rsidRPr="00927344" w:rsidRDefault="00927344" w:rsidP="00927344">
            <w:pPr>
              <w:pStyle w:val="Heading2"/>
              <w:ind w:left="720"/>
              <w:outlineLvl w:val="1"/>
              <w:rPr>
                <w:b w:val="0"/>
              </w:rPr>
            </w:pPr>
          </w:p>
          <w:p w:rsidR="00470270" w:rsidRPr="00037341" w:rsidRDefault="006671E5" w:rsidP="00037341">
            <w:pPr>
              <w:pStyle w:val="Heading2"/>
              <w:numPr>
                <w:ilvl w:val="0"/>
                <w:numId w:val="11"/>
              </w:numPr>
              <w:outlineLvl w:val="1"/>
              <w:rPr>
                <w:b w:val="0"/>
              </w:rPr>
            </w:pPr>
            <w:r w:rsidRPr="006671E5">
              <w:rPr>
                <w:b w:val="0"/>
              </w:rPr>
              <w:t>Anonymous individual has offered to pay for the membership dues for two individuals that have financial difficulties this season.</w:t>
            </w:r>
          </w:p>
        </w:tc>
        <w:tc>
          <w:tcPr>
            <w:tcW w:w="2369" w:type="dxa"/>
            <w:tcMar>
              <w:top w:w="144" w:type="dxa"/>
              <w:left w:w="115" w:type="dxa"/>
              <w:bottom w:w="144" w:type="dxa"/>
              <w:right w:w="115" w:type="dxa"/>
            </w:tcMar>
          </w:tcPr>
          <w:p w:rsidR="00470270" w:rsidRPr="00D274EE" w:rsidRDefault="00470270" w:rsidP="00AB5F26">
            <w:pPr>
              <w:pStyle w:val="Location"/>
            </w:pPr>
          </w:p>
        </w:tc>
      </w:tr>
      <w:tr w:rsidR="00470270" w:rsidTr="000E4C4A">
        <w:tc>
          <w:tcPr>
            <w:tcW w:w="2805" w:type="dxa"/>
            <w:tcMar>
              <w:top w:w="144" w:type="dxa"/>
              <w:left w:w="115" w:type="dxa"/>
              <w:bottom w:w="144" w:type="dxa"/>
              <w:right w:w="115" w:type="dxa"/>
            </w:tcMar>
          </w:tcPr>
          <w:p w:rsidR="00470270" w:rsidRPr="00E7243F" w:rsidRDefault="003D2CEA" w:rsidP="003D2CEA">
            <w:pPr>
              <w:pStyle w:val="Heading2"/>
              <w:outlineLvl w:val="1"/>
            </w:pPr>
            <w:r>
              <w:t>Item #7</w:t>
            </w:r>
            <w:r w:rsidR="00470270">
              <w:t xml:space="preserve"> </w:t>
            </w:r>
          </w:p>
        </w:tc>
        <w:tc>
          <w:tcPr>
            <w:tcW w:w="6786" w:type="dxa"/>
            <w:tcMar>
              <w:top w:w="144" w:type="dxa"/>
              <w:left w:w="115" w:type="dxa"/>
              <w:bottom w:w="144" w:type="dxa"/>
              <w:right w:w="115" w:type="dxa"/>
            </w:tcMar>
          </w:tcPr>
          <w:p w:rsidR="003D2CEA" w:rsidRDefault="003D2CEA" w:rsidP="00B85AA0">
            <w:pPr>
              <w:pStyle w:val="Heading2"/>
              <w:outlineLvl w:val="1"/>
            </w:pPr>
            <w:r>
              <w:t xml:space="preserve">Air Show </w:t>
            </w:r>
          </w:p>
          <w:p w:rsidR="003D2CEA" w:rsidRDefault="003D2CEA" w:rsidP="00B85AA0">
            <w:pPr>
              <w:pStyle w:val="Heading2"/>
              <w:outlineLvl w:val="1"/>
            </w:pPr>
          </w:p>
          <w:p w:rsidR="00470270" w:rsidRDefault="006671E5" w:rsidP="006671E5">
            <w:pPr>
              <w:pStyle w:val="Heading2"/>
              <w:numPr>
                <w:ilvl w:val="0"/>
                <w:numId w:val="11"/>
              </w:numPr>
              <w:outlineLvl w:val="1"/>
            </w:pPr>
            <w:r>
              <w:rPr>
                <w:b w:val="0"/>
              </w:rPr>
              <w:t>Caple gave brief recap of July 10</w:t>
            </w:r>
            <w:r w:rsidRPr="006671E5">
              <w:rPr>
                <w:b w:val="0"/>
                <w:vertAlign w:val="superscript"/>
              </w:rPr>
              <w:t>th</w:t>
            </w:r>
            <w:r>
              <w:rPr>
                <w:b w:val="0"/>
              </w:rPr>
              <w:t xml:space="preserve"> event, and requested more volunteers for the weekend of the air show. All volunteer dates and times have been added to the website.</w:t>
            </w:r>
            <w:r w:rsidR="00470270">
              <w:tab/>
            </w:r>
          </w:p>
        </w:tc>
        <w:tc>
          <w:tcPr>
            <w:tcW w:w="2369" w:type="dxa"/>
            <w:tcMar>
              <w:top w:w="144" w:type="dxa"/>
              <w:left w:w="115" w:type="dxa"/>
              <w:bottom w:w="144" w:type="dxa"/>
              <w:right w:w="115" w:type="dxa"/>
            </w:tcMar>
          </w:tcPr>
          <w:p w:rsidR="00470270" w:rsidRPr="00D274EE" w:rsidRDefault="00470270" w:rsidP="00AB5F26">
            <w:pPr>
              <w:pStyle w:val="Location"/>
            </w:pPr>
          </w:p>
        </w:tc>
      </w:tr>
      <w:tr w:rsidR="00470270" w:rsidTr="000E4C4A">
        <w:tc>
          <w:tcPr>
            <w:tcW w:w="2805" w:type="dxa"/>
            <w:tcMar>
              <w:top w:w="144" w:type="dxa"/>
              <w:left w:w="115" w:type="dxa"/>
              <w:bottom w:w="144" w:type="dxa"/>
              <w:right w:w="115" w:type="dxa"/>
            </w:tcMar>
          </w:tcPr>
          <w:p w:rsidR="00470270" w:rsidRPr="00C37F7F" w:rsidRDefault="003D2CEA" w:rsidP="003D2CEA">
            <w:pPr>
              <w:pStyle w:val="Heading2"/>
              <w:outlineLvl w:val="1"/>
            </w:pPr>
            <w:r>
              <w:t>Item #8</w:t>
            </w:r>
            <w:r w:rsidR="00470270">
              <w:t xml:space="preserve"> </w:t>
            </w:r>
          </w:p>
        </w:tc>
        <w:tc>
          <w:tcPr>
            <w:tcW w:w="6786" w:type="dxa"/>
            <w:tcMar>
              <w:top w:w="144" w:type="dxa"/>
              <w:left w:w="115" w:type="dxa"/>
              <w:bottom w:w="144" w:type="dxa"/>
              <w:right w:w="115" w:type="dxa"/>
            </w:tcMar>
          </w:tcPr>
          <w:p w:rsidR="00470270" w:rsidRDefault="003D2CEA" w:rsidP="00B85AA0">
            <w:pPr>
              <w:pStyle w:val="Heading2"/>
              <w:outlineLvl w:val="1"/>
            </w:pPr>
            <w:r>
              <w:t>Louis Karsnia Funeral</w:t>
            </w:r>
          </w:p>
          <w:p w:rsidR="003D2CEA" w:rsidRPr="003D2CEA" w:rsidRDefault="003D2CEA" w:rsidP="00B85AA0">
            <w:pPr>
              <w:pStyle w:val="Heading2"/>
              <w:outlineLvl w:val="1"/>
              <w:rPr>
                <w:b w:val="0"/>
              </w:rPr>
            </w:pPr>
          </w:p>
          <w:p w:rsidR="00756AB3" w:rsidRPr="006671E5" w:rsidRDefault="006671E5" w:rsidP="006671E5">
            <w:pPr>
              <w:pStyle w:val="Heading2"/>
              <w:numPr>
                <w:ilvl w:val="0"/>
                <w:numId w:val="11"/>
              </w:numPr>
              <w:outlineLvl w:val="1"/>
              <w:rPr>
                <w:b w:val="0"/>
              </w:rPr>
            </w:pPr>
            <w:r>
              <w:rPr>
                <w:b w:val="0"/>
              </w:rPr>
              <w:t>DAV (Flash) provided gas card to assist Warriors to get to Fergus Falls for the funeral.</w:t>
            </w:r>
            <w:r w:rsidR="00390F31">
              <w:rPr>
                <w:b w:val="0"/>
              </w:rPr>
              <w:t xml:space="preserve"> Caple and Russ to attend.</w:t>
            </w:r>
          </w:p>
          <w:p w:rsidR="00756AB3" w:rsidRPr="00756AB3" w:rsidRDefault="00756AB3" w:rsidP="00756AB3">
            <w:pPr>
              <w:pStyle w:val="Heading2"/>
              <w:ind w:left="720"/>
              <w:outlineLvl w:val="1"/>
              <w:rPr>
                <w:b w:val="0"/>
              </w:rPr>
            </w:pPr>
          </w:p>
        </w:tc>
        <w:tc>
          <w:tcPr>
            <w:tcW w:w="2369" w:type="dxa"/>
            <w:tcMar>
              <w:top w:w="144" w:type="dxa"/>
              <w:left w:w="115" w:type="dxa"/>
              <w:bottom w:w="144" w:type="dxa"/>
              <w:right w:w="115" w:type="dxa"/>
            </w:tcMar>
          </w:tcPr>
          <w:p w:rsidR="00470270" w:rsidRPr="00D274EE" w:rsidRDefault="00470270" w:rsidP="00AB5F26">
            <w:pPr>
              <w:pStyle w:val="Location"/>
            </w:pPr>
          </w:p>
        </w:tc>
      </w:tr>
      <w:tr w:rsidR="00684B4E" w:rsidTr="000E4C4A">
        <w:tc>
          <w:tcPr>
            <w:tcW w:w="2805" w:type="dxa"/>
            <w:tcMar>
              <w:top w:w="144" w:type="dxa"/>
              <w:left w:w="115" w:type="dxa"/>
              <w:bottom w:w="144" w:type="dxa"/>
              <w:right w:w="115" w:type="dxa"/>
            </w:tcMar>
          </w:tcPr>
          <w:p w:rsidR="00684B4E" w:rsidRPr="00E73D3F" w:rsidRDefault="00684B4E" w:rsidP="00B85AA0">
            <w:pPr>
              <w:pStyle w:val="Heading2"/>
              <w:outlineLvl w:val="1"/>
            </w:pPr>
            <w:r>
              <w:t xml:space="preserve">Item #9 </w:t>
            </w:r>
          </w:p>
        </w:tc>
        <w:tc>
          <w:tcPr>
            <w:tcW w:w="6786" w:type="dxa"/>
            <w:tcMar>
              <w:top w:w="144" w:type="dxa"/>
              <w:left w:w="115" w:type="dxa"/>
              <w:bottom w:w="144" w:type="dxa"/>
              <w:right w:w="115" w:type="dxa"/>
            </w:tcMar>
          </w:tcPr>
          <w:p w:rsidR="000E4C4A" w:rsidRDefault="000E4C4A" w:rsidP="00B85AA0">
            <w:pPr>
              <w:pStyle w:val="Heading2"/>
              <w:outlineLvl w:val="1"/>
            </w:pPr>
            <w:r>
              <w:t>Jersey Quotes</w:t>
            </w:r>
          </w:p>
          <w:p w:rsidR="000E4C4A" w:rsidRPr="000E4C4A" w:rsidRDefault="000E4C4A" w:rsidP="00B85AA0">
            <w:pPr>
              <w:pStyle w:val="Heading2"/>
              <w:outlineLvl w:val="1"/>
              <w:rPr>
                <w:b w:val="0"/>
              </w:rPr>
            </w:pPr>
          </w:p>
          <w:p w:rsidR="000E4C4A" w:rsidRPr="006671E5" w:rsidRDefault="000E4C4A" w:rsidP="006671E5">
            <w:pPr>
              <w:pStyle w:val="Heading2"/>
              <w:numPr>
                <w:ilvl w:val="0"/>
                <w:numId w:val="11"/>
              </w:numPr>
              <w:outlineLvl w:val="1"/>
              <w:rPr>
                <w:b w:val="0"/>
              </w:rPr>
            </w:pPr>
            <w:r w:rsidRPr="000E4C4A">
              <w:rPr>
                <w:b w:val="0"/>
              </w:rPr>
              <w:t>Stewarts; Duluth ($135 – Two Jerseys, One Set of Socks)</w:t>
            </w:r>
          </w:p>
          <w:p w:rsidR="000E4C4A" w:rsidRPr="000E4C4A" w:rsidRDefault="000E4C4A" w:rsidP="000E4C4A">
            <w:pPr>
              <w:pStyle w:val="Heading2"/>
              <w:ind w:left="720"/>
              <w:outlineLvl w:val="1"/>
              <w:rPr>
                <w:b w:val="0"/>
              </w:rPr>
            </w:pPr>
          </w:p>
          <w:p w:rsidR="000E4C4A" w:rsidRPr="006671E5" w:rsidRDefault="000E4C4A" w:rsidP="006671E5">
            <w:pPr>
              <w:pStyle w:val="Heading2"/>
              <w:numPr>
                <w:ilvl w:val="0"/>
                <w:numId w:val="11"/>
              </w:numPr>
              <w:outlineLvl w:val="1"/>
              <w:rPr>
                <w:b w:val="0"/>
              </w:rPr>
            </w:pPr>
            <w:r w:rsidRPr="000E4C4A">
              <w:rPr>
                <w:b w:val="0"/>
              </w:rPr>
              <w:t>JFX; California ($149 – Two Jers</w:t>
            </w:r>
            <w:r w:rsidR="006671E5">
              <w:rPr>
                <w:b w:val="0"/>
              </w:rPr>
              <w:t>eys, Two Sets of Socks, 1 Shell)</w:t>
            </w:r>
          </w:p>
          <w:p w:rsidR="000E4C4A" w:rsidRPr="000E4C4A" w:rsidRDefault="000E4C4A" w:rsidP="000E4C4A">
            <w:pPr>
              <w:pStyle w:val="Heading2"/>
              <w:ind w:left="720"/>
              <w:outlineLvl w:val="1"/>
              <w:rPr>
                <w:b w:val="0"/>
              </w:rPr>
            </w:pPr>
          </w:p>
          <w:p w:rsidR="000E4C4A" w:rsidRPr="006671E5" w:rsidRDefault="000E4C4A" w:rsidP="006671E5">
            <w:pPr>
              <w:pStyle w:val="Heading2"/>
              <w:numPr>
                <w:ilvl w:val="0"/>
                <w:numId w:val="11"/>
              </w:numPr>
              <w:outlineLvl w:val="1"/>
              <w:rPr>
                <w:b w:val="0"/>
              </w:rPr>
            </w:pPr>
            <w:r w:rsidRPr="000E4C4A">
              <w:rPr>
                <w:b w:val="0"/>
              </w:rPr>
              <w:t>Tough Jersey; St Paul, MN ($90 – One Jersey, One Set of Socks, 1 Shell. Second Jersey for $50, Second Set of Socks for $15)</w:t>
            </w:r>
          </w:p>
          <w:p w:rsidR="000E4C4A" w:rsidRPr="000E4C4A" w:rsidRDefault="000E4C4A" w:rsidP="000E4C4A">
            <w:pPr>
              <w:pStyle w:val="Heading2"/>
              <w:ind w:left="720"/>
              <w:outlineLvl w:val="1"/>
              <w:rPr>
                <w:b w:val="0"/>
              </w:rPr>
            </w:pPr>
          </w:p>
          <w:p w:rsidR="000E4C4A" w:rsidRDefault="006671E5" w:rsidP="000E4C4A">
            <w:pPr>
              <w:pStyle w:val="Heading2"/>
              <w:numPr>
                <w:ilvl w:val="0"/>
                <w:numId w:val="11"/>
              </w:numPr>
              <w:outlineLvl w:val="1"/>
              <w:rPr>
                <w:b w:val="0"/>
              </w:rPr>
            </w:pPr>
            <w:r>
              <w:rPr>
                <w:b w:val="0"/>
              </w:rPr>
              <w:t>Shirts Unlimited; Superior, WI ($100 per set of two jerseys</w:t>
            </w:r>
            <w:r w:rsidR="00390F31">
              <w:rPr>
                <w:b w:val="0"/>
              </w:rPr>
              <w:t xml:space="preserve"> and socks</w:t>
            </w:r>
            <w:r>
              <w:rPr>
                <w:b w:val="0"/>
              </w:rPr>
              <w:t>)</w:t>
            </w:r>
          </w:p>
          <w:p w:rsidR="006671E5" w:rsidRDefault="006671E5" w:rsidP="006671E5">
            <w:pPr>
              <w:pStyle w:val="Heading2"/>
              <w:ind w:left="720"/>
              <w:outlineLvl w:val="1"/>
              <w:rPr>
                <w:b w:val="0"/>
              </w:rPr>
            </w:pPr>
          </w:p>
          <w:p w:rsidR="006671E5" w:rsidRPr="000E4C4A" w:rsidRDefault="006671E5" w:rsidP="000E4C4A">
            <w:pPr>
              <w:pStyle w:val="Heading2"/>
              <w:numPr>
                <w:ilvl w:val="0"/>
                <w:numId w:val="11"/>
              </w:numPr>
              <w:outlineLvl w:val="1"/>
              <w:rPr>
                <w:b w:val="0"/>
              </w:rPr>
            </w:pPr>
            <w:r>
              <w:rPr>
                <w:b w:val="0"/>
              </w:rPr>
              <w:t>Screen Graphics; Superior, WI (Unknown)</w:t>
            </w:r>
          </w:p>
          <w:p w:rsidR="000E4C4A" w:rsidRPr="000E4C4A" w:rsidRDefault="000E4C4A" w:rsidP="006671E5">
            <w:pPr>
              <w:pStyle w:val="Heading2"/>
              <w:outlineLvl w:val="1"/>
              <w:rPr>
                <w:b w:val="0"/>
              </w:rPr>
            </w:pPr>
          </w:p>
          <w:p w:rsidR="006671E5" w:rsidRDefault="006671E5" w:rsidP="006671E5">
            <w:pPr>
              <w:pStyle w:val="Heading2"/>
              <w:numPr>
                <w:ilvl w:val="0"/>
                <w:numId w:val="11"/>
              </w:numPr>
              <w:outlineLvl w:val="1"/>
              <w:rPr>
                <w:b w:val="0"/>
              </w:rPr>
            </w:pPr>
            <w:r>
              <w:rPr>
                <w:b w:val="0"/>
              </w:rPr>
              <w:t xml:space="preserve">Team discussed the intent of the team to stay local, and decided to go with the Superior based companies. Deanna to continue working possible sponsorship deal with Screen Graphics. </w:t>
            </w:r>
          </w:p>
          <w:p w:rsidR="006671E5" w:rsidRPr="006671E5" w:rsidRDefault="006671E5" w:rsidP="006671E5">
            <w:pPr>
              <w:pStyle w:val="Heading2"/>
              <w:outlineLvl w:val="1"/>
              <w:rPr>
                <w:b w:val="0"/>
              </w:rPr>
            </w:pPr>
          </w:p>
          <w:p w:rsidR="006671E5" w:rsidRPr="000E4C4A" w:rsidRDefault="006671E5" w:rsidP="000E4C4A">
            <w:pPr>
              <w:pStyle w:val="Heading2"/>
              <w:numPr>
                <w:ilvl w:val="0"/>
                <w:numId w:val="11"/>
              </w:numPr>
              <w:outlineLvl w:val="1"/>
              <w:rPr>
                <w:b w:val="0"/>
              </w:rPr>
            </w:pPr>
            <w:r>
              <w:rPr>
                <w:b w:val="0"/>
              </w:rPr>
              <w:t>Membership vote tabled</w:t>
            </w:r>
            <w:bookmarkStart w:id="0" w:name="_GoBack"/>
            <w:bookmarkEnd w:id="0"/>
          </w:p>
          <w:p w:rsidR="000E4C4A" w:rsidRDefault="000E4C4A" w:rsidP="00B85AA0"/>
        </w:tc>
        <w:tc>
          <w:tcPr>
            <w:tcW w:w="2369" w:type="dxa"/>
            <w:tcMar>
              <w:top w:w="144" w:type="dxa"/>
              <w:left w:w="115" w:type="dxa"/>
              <w:bottom w:w="144" w:type="dxa"/>
              <w:right w:w="115" w:type="dxa"/>
            </w:tcMar>
          </w:tcPr>
          <w:p w:rsidR="00684B4E" w:rsidRDefault="00684B4E" w:rsidP="00B85AA0">
            <w:pPr>
              <w:pStyle w:val="Location"/>
              <w:jc w:val="center"/>
            </w:pPr>
          </w:p>
          <w:p w:rsidR="00684B4E" w:rsidRPr="00AB5F26" w:rsidRDefault="00684B4E" w:rsidP="00B85AA0"/>
        </w:tc>
      </w:tr>
      <w:tr w:rsidR="000E4C4A" w:rsidRPr="00AB5F26" w:rsidTr="000E4C4A">
        <w:tc>
          <w:tcPr>
            <w:tcW w:w="2805" w:type="dxa"/>
          </w:tcPr>
          <w:p w:rsidR="000E4C4A" w:rsidRDefault="000E4C4A" w:rsidP="006671E5">
            <w:pPr>
              <w:pStyle w:val="Heading2"/>
              <w:outlineLvl w:val="1"/>
            </w:pPr>
          </w:p>
          <w:p w:rsidR="000E4C4A" w:rsidRPr="00E73D3F" w:rsidRDefault="000E4C4A" w:rsidP="0012249A">
            <w:pPr>
              <w:pStyle w:val="Heading2"/>
              <w:outlineLvl w:val="1"/>
            </w:pPr>
            <w:r>
              <w:t xml:space="preserve">Item #10 </w:t>
            </w:r>
          </w:p>
        </w:tc>
        <w:tc>
          <w:tcPr>
            <w:tcW w:w="6786" w:type="dxa"/>
          </w:tcPr>
          <w:p w:rsidR="000E4C4A" w:rsidRDefault="000E4C4A" w:rsidP="0012249A">
            <w:pPr>
              <w:pStyle w:val="Heading2"/>
              <w:outlineLvl w:val="1"/>
            </w:pPr>
          </w:p>
          <w:p w:rsidR="00037341" w:rsidRDefault="000E4C4A" w:rsidP="0012249A">
            <w:pPr>
              <w:pStyle w:val="Heading2"/>
              <w:outlineLvl w:val="1"/>
            </w:pPr>
            <w:r>
              <w:t>Open Discussion / Sponsorships / Volunteer Ideas</w:t>
            </w:r>
            <w:r w:rsidR="0035502B">
              <w:t xml:space="preserve"> / Family Events</w:t>
            </w:r>
          </w:p>
          <w:p w:rsidR="00037341" w:rsidRDefault="00037341" w:rsidP="0012249A">
            <w:pPr>
              <w:pStyle w:val="Heading2"/>
              <w:outlineLvl w:val="1"/>
            </w:pPr>
          </w:p>
          <w:p w:rsidR="000E4C4A" w:rsidRPr="006671E5" w:rsidRDefault="006671E5" w:rsidP="00037341">
            <w:pPr>
              <w:pStyle w:val="Heading2"/>
              <w:numPr>
                <w:ilvl w:val="0"/>
                <w:numId w:val="11"/>
              </w:numPr>
              <w:ind w:right="-659"/>
              <w:outlineLvl w:val="1"/>
              <w:rPr>
                <w:b w:val="0"/>
              </w:rPr>
            </w:pPr>
            <w:r w:rsidRPr="006671E5">
              <w:rPr>
                <w:b w:val="0"/>
              </w:rPr>
              <w:t>Once team details are finalized, begin working on inaugural family day and te</w:t>
            </w:r>
            <w:r>
              <w:rPr>
                <w:b w:val="0"/>
              </w:rPr>
              <w:t>am event to kick off the season.</w:t>
            </w:r>
          </w:p>
        </w:tc>
        <w:tc>
          <w:tcPr>
            <w:tcW w:w="2369" w:type="dxa"/>
          </w:tcPr>
          <w:p w:rsidR="000E4C4A" w:rsidRDefault="000E4C4A" w:rsidP="0012249A">
            <w:pPr>
              <w:pStyle w:val="Location"/>
              <w:jc w:val="center"/>
            </w:pPr>
          </w:p>
          <w:p w:rsidR="000E4C4A" w:rsidRPr="00AB5F26" w:rsidRDefault="000E4C4A" w:rsidP="0012249A"/>
        </w:tc>
      </w:tr>
    </w:tbl>
    <w:p w:rsidR="000E4C4A" w:rsidRPr="000E4C4A" w:rsidRDefault="000E4C4A" w:rsidP="006671E5">
      <w:pPr>
        <w:rPr>
          <w:b/>
        </w:rPr>
      </w:pPr>
    </w:p>
    <w:sectPr w:rsidR="000E4C4A" w:rsidRPr="000E4C4A" w:rsidSect="00C041DB">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B78" w:rsidRDefault="00BF1B78" w:rsidP="00555D3B">
      <w:pPr>
        <w:spacing w:before="0" w:after="0" w:line="240" w:lineRule="auto"/>
      </w:pPr>
      <w:r>
        <w:separator/>
      </w:r>
    </w:p>
  </w:endnote>
  <w:endnote w:type="continuationSeparator" w:id="0">
    <w:p w:rsidR="00BF1B78" w:rsidRDefault="00BF1B78" w:rsidP="00555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B78" w:rsidRDefault="00BF1B78" w:rsidP="00555D3B">
      <w:pPr>
        <w:spacing w:before="0" w:after="0" w:line="240" w:lineRule="auto"/>
      </w:pPr>
      <w:r>
        <w:separator/>
      </w:r>
    </w:p>
  </w:footnote>
  <w:footnote w:type="continuationSeparator" w:id="0">
    <w:p w:rsidR="00BF1B78" w:rsidRDefault="00BF1B78" w:rsidP="00555D3B">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548E02DC"/>
    <w:multiLevelType w:val="hybridMultilevel"/>
    <w:tmpl w:val="ACF60FFC"/>
    <w:lvl w:ilvl="0" w:tplc="440036CC">
      <w:start w:val="19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B614BF"/>
    <w:multiLevelType w:val="hybridMultilevel"/>
    <w:tmpl w:val="58E49C7C"/>
    <w:lvl w:ilvl="0" w:tplc="A066D06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D34CE0"/>
    <w:multiLevelType w:val="hybridMultilevel"/>
    <w:tmpl w:val="60CCF040"/>
    <w:lvl w:ilvl="0" w:tplc="A5BC8868">
      <w:start w:val="19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3D12AD"/>
    <w:multiLevelType w:val="hybridMultilevel"/>
    <w:tmpl w:val="98E4E42C"/>
    <w:lvl w:ilvl="0" w:tplc="CB7E2324">
      <w:start w:val="19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70"/>
    <w:rsid w:val="00025FAF"/>
    <w:rsid w:val="00037341"/>
    <w:rsid w:val="000933FD"/>
    <w:rsid w:val="000E49DD"/>
    <w:rsid w:val="000E4C4A"/>
    <w:rsid w:val="000F1323"/>
    <w:rsid w:val="00116DC5"/>
    <w:rsid w:val="00127243"/>
    <w:rsid w:val="001370EC"/>
    <w:rsid w:val="00185CD0"/>
    <w:rsid w:val="001E267D"/>
    <w:rsid w:val="00215FB1"/>
    <w:rsid w:val="00264F50"/>
    <w:rsid w:val="002770CD"/>
    <w:rsid w:val="00280720"/>
    <w:rsid w:val="002E055D"/>
    <w:rsid w:val="002F6557"/>
    <w:rsid w:val="003327E8"/>
    <w:rsid w:val="0035502B"/>
    <w:rsid w:val="00360077"/>
    <w:rsid w:val="00372ABF"/>
    <w:rsid w:val="00390F31"/>
    <w:rsid w:val="003A34B5"/>
    <w:rsid w:val="003D2CEA"/>
    <w:rsid w:val="003D363D"/>
    <w:rsid w:val="0042689F"/>
    <w:rsid w:val="00470270"/>
    <w:rsid w:val="004B126A"/>
    <w:rsid w:val="004F323F"/>
    <w:rsid w:val="00555D3B"/>
    <w:rsid w:val="00563DC8"/>
    <w:rsid w:val="005A5FA8"/>
    <w:rsid w:val="005D2407"/>
    <w:rsid w:val="00620332"/>
    <w:rsid w:val="00662A26"/>
    <w:rsid w:val="006671E5"/>
    <w:rsid w:val="00684B4E"/>
    <w:rsid w:val="006F1179"/>
    <w:rsid w:val="00717393"/>
    <w:rsid w:val="0073110F"/>
    <w:rsid w:val="00756AB3"/>
    <w:rsid w:val="007C645B"/>
    <w:rsid w:val="00816880"/>
    <w:rsid w:val="00821BC9"/>
    <w:rsid w:val="00825A2B"/>
    <w:rsid w:val="0091004F"/>
    <w:rsid w:val="00927344"/>
    <w:rsid w:val="0096085C"/>
    <w:rsid w:val="009C6D71"/>
    <w:rsid w:val="009F751F"/>
    <w:rsid w:val="00A3057E"/>
    <w:rsid w:val="00A4516E"/>
    <w:rsid w:val="00A63BE8"/>
    <w:rsid w:val="00AA1380"/>
    <w:rsid w:val="00AA2585"/>
    <w:rsid w:val="00AB5F26"/>
    <w:rsid w:val="00AB6818"/>
    <w:rsid w:val="00AD1485"/>
    <w:rsid w:val="00B1229F"/>
    <w:rsid w:val="00B46BA6"/>
    <w:rsid w:val="00B9392D"/>
    <w:rsid w:val="00BE4FB8"/>
    <w:rsid w:val="00BF1B78"/>
    <w:rsid w:val="00C01C4C"/>
    <w:rsid w:val="00C041DB"/>
    <w:rsid w:val="00C37F7F"/>
    <w:rsid w:val="00C57EA3"/>
    <w:rsid w:val="00C656BA"/>
    <w:rsid w:val="00CA1A03"/>
    <w:rsid w:val="00CD440E"/>
    <w:rsid w:val="00CE6D3B"/>
    <w:rsid w:val="00D268A5"/>
    <w:rsid w:val="00D274EE"/>
    <w:rsid w:val="00D46794"/>
    <w:rsid w:val="00D868B9"/>
    <w:rsid w:val="00DF1E72"/>
    <w:rsid w:val="00E3045C"/>
    <w:rsid w:val="00E67340"/>
    <w:rsid w:val="00E7243F"/>
    <w:rsid w:val="00E73D3F"/>
    <w:rsid w:val="00E871F6"/>
    <w:rsid w:val="00E92149"/>
    <w:rsid w:val="00EC740E"/>
    <w:rsid w:val="00EE25C5"/>
    <w:rsid w:val="00F41B30"/>
    <w:rsid w:val="00F65D44"/>
    <w:rsid w:val="00F736BA"/>
    <w:rsid w:val="00F862B1"/>
    <w:rsid w:val="00FB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799B7DBD-3A67-4DC2-B49D-816CA395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10F"/>
  </w:style>
  <w:style w:type="paragraph" w:styleId="Heading1">
    <w:name w:val="heading 1"/>
    <w:basedOn w:val="Normal"/>
    <w:uiPriority w:val="9"/>
    <w:qFormat/>
    <w:rsid w:val="002770CD"/>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uiPriority w:val="9"/>
    <w:unhideWhenUsed/>
    <w:qFormat/>
    <w:rsid w:val="002770CD"/>
    <w:pPr>
      <w:spacing w:after="200"/>
      <w:contextualSpacing/>
      <w:outlineLvl w:val="1"/>
    </w:pPr>
    <w:rPr>
      <w:b/>
    </w:rPr>
  </w:style>
  <w:style w:type="paragraph" w:styleId="Heading3">
    <w:name w:val="heading 3"/>
    <w:basedOn w:val="Normal"/>
    <w:link w:val="Heading3Char"/>
    <w:uiPriority w:val="9"/>
    <w:unhideWhenUsed/>
    <w:qFormat/>
    <w:rsid w:val="002770CD"/>
    <w:pPr>
      <w:contextualSpacing/>
      <w:outlineLvl w:val="2"/>
    </w:pPr>
    <w:rPr>
      <w:b/>
    </w:rPr>
  </w:style>
  <w:style w:type="paragraph" w:styleId="Heading4">
    <w:name w:val="heading 4"/>
    <w:basedOn w:val="Normal"/>
    <w:link w:val="Heading4Char"/>
    <w:uiPriority w:val="9"/>
    <w:unhideWhenUsed/>
    <w:qFormat/>
    <w:rsid w:val="00E73D3F"/>
    <w:pPr>
      <w:keepNext/>
      <w:keepLines/>
      <w:spacing w:before="300" w:after="100"/>
      <w:contextualSpacing/>
      <w:outlineLvl w:val="3"/>
    </w:pPr>
    <w:rPr>
      <w:rFonts w:eastAsiaTheme="majorEastAsia" w:cstheme="majorBidi"/>
      <w:b/>
      <w:iCs/>
    </w:rPr>
  </w:style>
  <w:style w:type="paragraph" w:styleId="Heading5">
    <w:name w:val="heading 5"/>
    <w:basedOn w:val="Normal"/>
    <w:link w:val="Heading5Char"/>
    <w:uiPriority w:val="9"/>
    <w:semiHidden/>
    <w:unhideWhenUsed/>
    <w:qFormat/>
    <w:rsid w:val="009F751F"/>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9F751F"/>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9F751F"/>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2770C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2770C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0CD"/>
    <w:rPr>
      <w:b/>
    </w:rPr>
  </w:style>
  <w:style w:type="paragraph" w:customStyle="1" w:styleId="Location">
    <w:name w:val="Location"/>
    <w:basedOn w:val="Normal"/>
    <w:uiPriority w:val="11"/>
    <w:qFormat/>
    <w:rsid w:val="00E7243F"/>
    <w:pPr>
      <w:jc w:val="right"/>
    </w:pPr>
  </w:style>
  <w:style w:type="paragraph" w:styleId="BalloonText">
    <w:name w:val="Balloon Text"/>
    <w:basedOn w:val="Normal"/>
    <w:link w:val="BalloonTextChar"/>
    <w:uiPriority w:val="99"/>
    <w:semiHidden/>
    <w:unhideWhenUsed/>
    <w:rsid w:val="002770CD"/>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6794"/>
    <w:rPr>
      <w:rFonts w:ascii="Tahoma" w:hAnsi="Tahoma" w:cs="Tahoma"/>
      <w:szCs w:val="16"/>
    </w:rPr>
  </w:style>
  <w:style w:type="paragraph" w:styleId="Title">
    <w:name w:val="Title"/>
    <w:basedOn w:val="Normal"/>
    <w:next w:val="Heading1"/>
    <w:uiPriority w:val="1"/>
    <w:qFormat/>
    <w:rsid w:val="00AA1380"/>
    <w:pPr>
      <w:spacing w:before="240" w:after="80"/>
      <w:contextualSpacing/>
      <w:jc w:val="right"/>
    </w:pPr>
    <w:rPr>
      <w:rFonts w:asciiTheme="majorHAnsi" w:hAnsiTheme="majorHAnsi" w:cs="Arial"/>
      <w:b/>
      <w:caps/>
      <w:color w:val="404040" w:themeColor="text1" w:themeTint="BF"/>
      <w:sz w:val="56"/>
    </w:rPr>
  </w:style>
  <w:style w:type="character" w:styleId="PlaceholderText">
    <w:name w:val="Placeholder Text"/>
    <w:basedOn w:val="DefaultParagraphFont"/>
    <w:uiPriority w:val="99"/>
    <w:semiHidden/>
    <w:rsid w:val="00D46794"/>
    <w:rPr>
      <w:color w:val="595959" w:themeColor="text1" w:themeTint="A6"/>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75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75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0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770CD"/>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F75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3">
    <w:name w:val="Body Text 3"/>
    <w:basedOn w:val="Normal"/>
    <w:link w:val="BodyText3Char"/>
    <w:uiPriority w:val="99"/>
    <w:semiHidden/>
    <w:unhideWhenUsed/>
    <w:rsid w:val="002770CD"/>
    <w:pPr>
      <w:spacing w:after="120"/>
    </w:pPr>
    <w:rPr>
      <w:szCs w:val="16"/>
    </w:rPr>
  </w:style>
  <w:style w:type="character" w:customStyle="1" w:styleId="BodyText3Char">
    <w:name w:val="Body Text 3 Char"/>
    <w:basedOn w:val="DefaultParagraphFont"/>
    <w:link w:val="BodyText3"/>
    <w:uiPriority w:val="99"/>
    <w:semiHidden/>
    <w:rsid w:val="00D46794"/>
    <w:rPr>
      <w:szCs w:val="16"/>
    </w:rPr>
  </w:style>
  <w:style w:type="paragraph" w:styleId="BodyText">
    <w:name w:val="Body Text"/>
    <w:basedOn w:val="Normal"/>
    <w:link w:val="BodyTextChar"/>
    <w:uiPriority w:val="99"/>
    <w:semiHidden/>
    <w:unhideWhenUsed/>
    <w:rsid w:val="002770CD"/>
    <w:pPr>
      <w:spacing w:after="120"/>
    </w:pPr>
  </w:style>
  <w:style w:type="character" w:customStyle="1" w:styleId="BodyTextChar">
    <w:name w:val="Body Text Char"/>
    <w:basedOn w:val="DefaultParagraphFont"/>
    <w:link w:val="BodyText"/>
    <w:uiPriority w:val="99"/>
    <w:semiHidden/>
    <w:rsid w:val="00D46794"/>
  </w:style>
  <w:style w:type="paragraph" w:styleId="BodyTextIndent">
    <w:name w:val="Body Text Indent"/>
    <w:basedOn w:val="Normal"/>
    <w:link w:val="BodyTextIndentChar"/>
    <w:uiPriority w:val="99"/>
    <w:semiHidden/>
    <w:unhideWhenUsed/>
    <w:rsid w:val="002770CD"/>
    <w:pPr>
      <w:spacing w:after="120"/>
      <w:ind w:left="283"/>
    </w:pPr>
  </w:style>
  <w:style w:type="character" w:customStyle="1" w:styleId="BodyTextIndentChar">
    <w:name w:val="Body Text Indent Char"/>
    <w:basedOn w:val="DefaultParagraphFont"/>
    <w:link w:val="BodyTextIndent"/>
    <w:uiPriority w:val="99"/>
    <w:semiHidden/>
    <w:rsid w:val="00D46794"/>
  </w:style>
  <w:style w:type="paragraph" w:styleId="BodyTextIndent3">
    <w:name w:val="Body Text Indent 3"/>
    <w:basedOn w:val="Normal"/>
    <w:link w:val="BodyTextIndent3Char"/>
    <w:uiPriority w:val="99"/>
    <w:semiHidden/>
    <w:unhideWhenUsed/>
    <w:rsid w:val="002770CD"/>
    <w:pPr>
      <w:spacing w:after="120"/>
      <w:ind w:left="283"/>
    </w:pPr>
    <w:rPr>
      <w:szCs w:val="16"/>
    </w:rPr>
  </w:style>
  <w:style w:type="character" w:customStyle="1" w:styleId="BodyTextIndent3Char">
    <w:name w:val="Body Text Indent 3 Char"/>
    <w:basedOn w:val="DefaultParagraphFont"/>
    <w:link w:val="BodyTextIndent3"/>
    <w:uiPriority w:val="99"/>
    <w:semiHidden/>
    <w:rsid w:val="00D46794"/>
    <w:rPr>
      <w:szCs w:val="16"/>
    </w:rPr>
  </w:style>
  <w:style w:type="paragraph" w:styleId="Caption">
    <w:name w:val="caption"/>
    <w:basedOn w:val="Normal"/>
    <w:next w:val="Normal"/>
    <w:uiPriority w:val="99"/>
    <w:semiHidden/>
    <w:unhideWhenUsed/>
    <w:qFormat/>
    <w:rsid w:val="002770CD"/>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2770CD"/>
    <w:rPr>
      <w:szCs w:val="16"/>
    </w:rPr>
  </w:style>
  <w:style w:type="paragraph" w:styleId="CommentText">
    <w:name w:val="annotation text"/>
    <w:basedOn w:val="Normal"/>
    <w:link w:val="CommentTextChar"/>
    <w:uiPriority w:val="99"/>
    <w:semiHidden/>
    <w:unhideWhenUsed/>
    <w:rsid w:val="002770CD"/>
    <w:pPr>
      <w:spacing w:line="240" w:lineRule="auto"/>
    </w:pPr>
    <w:rPr>
      <w:szCs w:val="20"/>
    </w:rPr>
  </w:style>
  <w:style w:type="character" w:customStyle="1" w:styleId="CommentTextChar">
    <w:name w:val="Comment Text Char"/>
    <w:basedOn w:val="DefaultParagraphFont"/>
    <w:link w:val="CommentText"/>
    <w:uiPriority w:val="99"/>
    <w:semiHidden/>
    <w:rsid w:val="00D46794"/>
    <w:rPr>
      <w:szCs w:val="20"/>
    </w:rPr>
  </w:style>
  <w:style w:type="paragraph" w:styleId="CommentSubject">
    <w:name w:val="annotation subject"/>
    <w:basedOn w:val="CommentText"/>
    <w:next w:val="CommentText"/>
    <w:link w:val="CommentSubjectChar"/>
    <w:uiPriority w:val="99"/>
    <w:semiHidden/>
    <w:unhideWhenUsed/>
    <w:rsid w:val="002770CD"/>
    <w:rPr>
      <w:b/>
      <w:bCs/>
    </w:rPr>
  </w:style>
  <w:style w:type="character" w:customStyle="1" w:styleId="CommentSubjectChar">
    <w:name w:val="Comment Subject Char"/>
    <w:basedOn w:val="CommentTextChar"/>
    <w:link w:val="CommentSubject"/>
    <w:uiPriority w:val="99"/>
    <w:semiHidden/>
    <w:rsid w:val="00D46794"/>
    <w:rPr>
      <w:b/>
      <w:bCs/>
      <w:szCs w:val="20"/>
    </w:rPr>
  </w:style>
  <w:style w:type="paragraph" w:styleId="DocumentMap">
    <w:name w:val="Document Map"/>
    <w:basedOn w:val="Normal"/>
    <w:link w:val="DocumentMapChar"/>
    <w:uiPriority w:val="99"/>
    <w:semiHidden/>
    <w:unhideWhenUsed/>
    <w:rsid w:val="00EE25C5"/>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6794"/>
    <w:rPr>
      <w:rFonts w:ascii="Segoe UI" w:hAnsi="Segoe UI" w:cs="Segoe UI"/>
      <w:szCs w:val="16"/>
    </w:rPr>
  </w:style>
  <w:style w:type="paragraph" w:styleId="EndnoteText">
    <w:name w:val="endnote text"/>
    <w:basedOn w:val="Normal"/>
    <w:link w:val="EndnoteTextChar"/>
    <w:uiPriority w:val="99"/>
    <w:semiHidden/>
    <w:unhideWhenUsed/>
    <w:rsid w:val="00EE25C5"/>
    <w:pPr>
      <w:spacing w:before="0" w:after="0" w:line="240" w:lineRule="auto"/>
    </w:pPr>
    <w:rPr>
      <w:szCs w:val="20"/>
    </w:rPr>
  </w:style>
  <w:style w:type="character" w:customStyle="1" w:styleId="EndnoteTextChar">
    <w:name w:val="Endnote Text Char"/>
    <w:basedOn w:val="DefaultParagraphFont"/>
    <w:link w:val="EndnoteText"/>
    <w:uiPriority w:val="99"/>
    <w:semiHidden/>
    <w:rsid w:val="00D46794"/>
    <w:rPr>
      <w:szCs w:val="20"/>
    </w:rPr>
  </w:style>
  <w:style w:type="paragraph" w:styleId="EnvelopeReturn">
    <w:name w:val="envelope return"/>
    <w:basedOn w:val="Normal"/>
    <w:uiPriority w:val="99"/>
    <w:semiHidden/>
    <w:unhideWhenUsed/>
    <w:rsid w:val="00EE25C5"/>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EE25C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6794"/>
    <w:rPr>
      <w:szCs w:val="20"/>
    </w:rPr>
  </w:style>
  <w:style w:type="character" w:styleId="HTMLCode">
    <w:name w:val="HTML Code"/>
    <w:basedOn w:val="DefaultParagraphFont"/>
    <w:uiPriority w:val="99"/>
    <w:semiHidden/>
    <w:unhideWhenUsed/>
    <w:rsid w:val="00EE25C5"/>
    <w:rPr>
      <w:rFonts w:ascii="Consolas" w:hAnsi="Consolas"/>
      <w:szCs w:val="20"/>
    </w:rPr>
  </w:style>
  <w:style w:type="character" w:styleId="HTMLDefinition">
    <w:name w:val="HTML Definition"/>
    <w:basedOn w:val="DefaultParagraphFont"/>
    <w:uiPriority w:val="99"/>
    <w:semiHidden/>
    <w:unhideWhenUsed/>
    <w:rsid w:val="00EE25C5"/>
    <w:rPr>
      <w:i/>
      <w:iCs/>
    </w:rPr>
  </w:style>
  <w:style w:type="character" w:styleId="HTMLKeyboard">
    <w:name w:val="HTML Keyboard"/>
    <w:basedOn w:val="DefaultParagraphFont"/>
    <w:uiPriority w:val="99"/>
    <w:semiHidden/>
    <w:unhideWhenUsed/>
    <w:rsid w:val="00EE25C5"/>
    <w:rPr>
      <w:rFonts w:ascii="Consolas" w:hAnsi="Consolas"/>
      <w:szCs w:val="20"/>
    </w:rPr>
  </w:style>
  <w:style w:type="paragraph" w:styleId="HTMLPreformatted">
    <w:name w:val="HTML Preformatted"/>
    <w:basedOn w:val="Normal"/>
    <w:link w:val="HTMLPreformattedChar"/>
    <w:uiPriority w:val="99"/>
    <w:semiHidden/>
    <w:unhideWhenUsed/>
    <w:rsid w:val="00EE25C5"/>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6794"/>
    <w:rPr>
      <w:rFonts w:ascii="Consolas" w:hAnsi="Consolas"/>
      <w:szCs w:val="20"/>
    </w:rPr>
  </w:style>
  <w:style w:type="character" w:styleId="HTMLSample">
    <w:name w:val="HTML Sample"/>
    <w:basedOn w:val="DefaultParagraphFont"/>
    <w:uiPriority w:val="99"/>
    <w:semiHidden/>
    <w:unhideWhenUsed/>
    <w:rsid w:val="00EE25C5"/>
    <w:rPr>
      <w:rFonts w:ascii="Consolas" w:hAnsi="Consolas"/>
      <w:szCs w:val="24"/>
    </w:rPr>
  </w:style>
  <w:style w:type="character" w:styleId="HTMLTypewriter">
    <w:name w:val="HTML Typewriter"/>
    <w:basedOn w:val="DefaultParagraphFont"/>
    <w:uiPriority w:val="99"/>
    <w:semiHidden/>
    <w:unhideWhenUsed/>
    <w:rsid w:val="00EE25C5"/>
    <w:rPr>
      <w:rFonts w:ascii="Consolas" w:hAnsi="Consolas"/>
      <w:szCs w:val="20"/>
    </w:rPr>
  </w:style>
  <w:style w:type="character" w:styleId="HTMLVariable">
    <w:name w:val="HTML Variable"/>
    <w:basedOn w:val="DefaultParagraphFont"/>
    <w:uiPriority w:val="99"/>
    <w:semiHidden/>
    <w:unhideWhenUsed/>
    <w:rsid w:val="00EE25C5"/>
    <w:rPr>
      <w:i/>
      <w:iCs/>
    </w:rPr>
  </w:style>
  <w:style w:type="character" w:styleId="Hyperlink">
    <w:name w:val="Hyperlink"/>
    <w:basedOn w:val="DefaultParagraphFont"/>
    <w:uiPriority w:val="99"/>
    <w:semiHidden/>
    <w:unhideWhenUsed/>
    <w:rsid w:val="00EE25C5"/>
    <w:rPr>
      <w:color w:val="0000FF" w:themeColor="hyperlink"/>
      <w:u w:val="single"/>
    </w:rPr>
  </w:style>
  <w:style w:type="paragraph" w:styleId="Index1">
    <w:name w:val="index 1"/>
    <w:basedOn w:val="Normal"/>
    <w:next w:val="Normal"/>
    <w:autoRedefine/>
    <w:uiPriority w:val="99"/>
    <w:semiHidden/>
    <w:unhideWhenUsed/>
    <w:rsid w:val="00EE25C5"/>
    <w:pPr>
      <w:spacing w:before="0" w:after="0" w:line="240" w:lineRule="auto"/>
      <w:ind w:left="220" w:hanging="220"/>
    </w:pPr>
  </w:style>
  <w:style w:type="paragraph" w:styleId="Index9">
    <w:name w:val="index 9"/>
    <w:basedOn w:val="Normal"/>
    <w:next w:val="Normal"/>
    <w:autoRedefine/>
    <w:uiPriority w:val="99"/>
    <w:semiHidden/>
    <w:unhideWhenUsed/>
    <w:rsid w:val="00EE25C5"/>
    <w:pPr>
      <w:spacing w:before="0" w:after="0" w:line="240" w:lineRule="auto"/>
      <w:ind w:left="1980" w:hanging="220"/>
    </w:pPr>
  </w:style>
  <w:style w:type="character" w:styleId="LineNumber">
    <w:name w:val="line number"/>
    <w:basedOn w:val="DefaultParagraphFont"/>
    <w:uiPriority w:val="99"/>
    <w:semiHidden/>
    <w:unhideWhenUsed/>
    <w:rsid w:val="00EE25C5"/>
  </w:style>
  <w:style w:type="paragraph" w:styleId="List">
    <w:name w:val="List"/>
    <w:basedOn w:val="Normal"/>
    <w:uiPriority w:val="99"/>
    <w:semiHidden/>
    <w:unhideWhenUsed/>
    <w:rsid w:val="00EE25C5"/>
    <w:pPr>
      <w:ind w:left="283" w:hanging="283"/>
      <w:contextualSpacing/>
    </w:pPr>
  </w:style>
  <w:style w:type="paragraph" w:styleId="ListBullet">
    <w:name w:val="List Bullet"/>
    <w:basedOn w:val="Normal"/>
    <w:uiPriority w:val="99"/>
    <w:semiHidden/>
    <w:unhideWhenUsed/>
    <w:rsid w:val="00EE25C5"/>
    <w:pPr>
      <w:numPr>
        <w:numId w:val="6"/>
      </w:numPr>
      <w:contextualSpacing/>
    </w:pPr>
  </w:style>
  <w:style w:type="paragraph" w:styleId="ListContinue">
    <w:name w:val="List Continue"/>
    <w:basedOn w:val="Normal"/>
    <w:uiPriority w:val="99"/>
    <w:semiHidden/>
    <w:unhideWhenUsed/>
    <w:rsid w:val="00EE25C5"/>
    <w:pPr>
      <w:spacing w:after="120"/>
      <w:ind w:left="283"/>
      <w:contextualSpacing/>
    </w:pPr>
  </w:style>
  <w:style w:type="paragraph" w:styleId="MacroText">
    <w:name w:val="macro"/>
    <w:link w:val="MacroTextChar"/>
    <w:uiPriority w:val="99"/>
    <w:semiHidden/>
    <w:unhideWhenUsed/>
    <w:rsid w:val="00EE25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6794"/>
    <w:rPr>
      <w:rFonts w:ascii="Consolas" w:hAnsi="Consolas"/>
      <w:szCs w:val="20"/>
    </w:rPr>
  </w:style>
  <w:style w:type="paragraph" w:styleId="MessageHeader">
    <w:name w:val="Message Header"/>
    <w:basedOn w:val="Normal"/>
    <w:link w:val="MessageHeaderChar"/>
    <w:uiPriority w:val="99"/>
    <w:semiHidden/>
    <w:unhideWhenUsed/>
    <w:rsid w:val="00EE25C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6794"/>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E25C5"/>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6794"/>
    <w:rPr>
      <w:rFonts w:ascii="Consolas" w:hAnsi="Consolas"/>
      <w:szCs w:val="21"/>
    </w:rPr>
  </w:style>
  <w:style w:type="paragraph" w:styleId="Salutation">
    <w:name w:val="Salutation"/>
    <w:basedOn w:val="Normal"/>
    <w:next w:val="Normal"/>
    <w:link w:val="SalutationChar"/>
    <w:uiPriority w:val="99"/>
    <w:semiHidden/>
    <w:unhideWhenUsed/>
    <w:rsid w:val="00EE25C5"/>
  </w:style>
  <w:style w:type="character" w:customStyle="1" w:styleId="SalutationChar">
    <w:name w:val="Salutation Char"/>
    <w:basedOn w:val="DefaultParagraphFont"/>
    <w:link w:val="Salutation"/>
    <w:uiPriority w:val="99"/>
    <w:semiHidden/>
    <w:rsid w:val="00D46794"/>
  </w:style>
  <w:style w:type="paragraph" w:styleId="Subtitle">
    <w:name w:val="Subtitle"/>
    <w:basedOn w:val="Normal"/>
    <w:link w:val="SubtitleChar"/>
    <w:uiPriority w:val="99"/>
    <w:semiHidden/>
    <w:unhideWhenUsed/>
    <w:qFormat/>
    <w:rsid w:val="00EE25C5"/>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semiHidden/>
    <w:rsid w:val="00D46794"/>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E25C5"/>
    <w:pPr>
      <w:spacing w:after="0"/>
      <w:ind w:left="220" w:hanging="220"/>
    </w:pPr>
  </w:style>
  <w:style w:type="paragraph" w:styleId="TableofFigures">
    <w:name w:val="table of figures"/>
    <w:basedOn w:val="Normal"/>
    <w:next w:val="Normal"/>
    <w:uiPriority w:val="99"/>
    <w:semiHidden/>
    <w:unhideWhenUsed/>
    <w:rsid w:val="00EE25C5"/>
    <w:pPr>
      <w:spacing w:after="0"/>
    </w:pPr>
  </w:style>
  <w:style w:type="paragraph" w:styleId="TOAHeading">
    <w:name w:val="toa heading"/>
    <w:basedOn w:val="Normal"/>
    <w:next w:val="Normal"/>
    <w:uiPriority w:val="99"/>
    <w:semiHidden/>
    <w:unhideWhenUsed/>
    <w:rsid w:val="00EE25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EE25C5"/>
    <w:pPr>
      <w:spacing w:after="100"/>
    </w:pPr>
  </w:style>
  <w:style w:type="paragraph" w:styleId="Quote">
    <w:name w:val="Quote"/>
    <w:basedOn w:val="Normal"/>
    <w:link w:val="QuoteChar"/>
    <w:uiPriority w:val="29"/>
    <w:semiHidden/>
    <w:unhideWhenUsed/>
    <w:qFormat/>
    <w:rsid w:val="009F75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F751F"/>
    <w:rPr>
      <w:i/>
      <w:iCs/>
      <w:color w:val="404040" w:themeColor="text1" w:themeTint="BF"/>
    </w:rPr>
  </w:style>
  <w:style w:type="paragraph" w:styleId="IntenseQuote">
    <w:name w:val="Intense Quote"/>
    <w:basedOn w:val="Normal"/>
    <w:next w:val="Normal"/>
    <w:link w:val="IntenseQuoteChar"/>
    <w:uiPriority w:val="30"/>
    <w:semiHidden/>
    <w:unhideWhenUsed/>
    <w:qFormat/>
    <w:rsid w:val="009F751F"/>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F751F"/>
    <w:rPr>
      <w:i/>
      <w:iCs/>
      <w:color w:val="365F91" w:themeColor="accent1" w:themeShade="BF"/>
    </w:rPr>
  </w:style>
  <w:style w:type="character" w:styleId="IntenseEmphasis">
    <w:name w:val="Intense Emphasis"/>
    <w:basedOn w:val="DefaultParagraphFont"/>
    <w:uiPriority w:val="21"/>
    <w:semiHidden/>
    <w:unhideWhenUsed/>
    <w:qFormat/>
    <w:rsid w:val="00EE25C5"/>
    <w:rPr>
      <w:i/>
      <w:iCs/>
      <w:color w:val="365F91" w:themeColor="accent1" w:themeShade="BF"/>
    </w:rPr>
  </w:style>
  <w:style w:type="character" w:styleId="IntenseReference">
    <w:name w:val="Intense Reference"/>
    <w:basedOn w:val="DefaultParagraphFont"/>
    <w:uiPriority w:val="32"/>
    <w:semiHidden/>
    <w:unhideWhenUsed/>
    <w:qFormat/>
    <w:rsid w:val="00D46794"/>
    <w:rPr>
      <w:b/>
      <w:bCs/>
      <w:caps w:val="0"/>
      <w:smallCaps/>
      <w:color w:val="365F91" w:themeColor="accent1" w:themeShade="BF"/>
      <w:spacing w:val="0"/>
    </w:rPr>
  </w:style>
  <w:style w:type="character" w:styleId="BookTitle">
    <w:name w:val="Book Title"/>
    <w:basedOn w:val="DefaultParagraphFont"/>
    <w:uiPriority w:val="33"/>
    <w:semiHidden/>
    <w:unhideWhenUsed/>
    <w:qFormat/>
    <w:rsid w:val="00D46794"/>
    <w:rPr>
      <w:b/>
      <w:bCs/>
      <w:i/>
      <w:iCs/>
      <w:spacing w:val="0"/>
    </w:rPr>
  </w:style>
  <w:style w:type="paragraph" w:styleId="TOCHeading">
    <w:name w:val="TOC Heading"/>
    <w:basedOn w:val="Heading1"/>
    <w:next w:val="Heading1"/>
    <w:uiPriority w:val="39"/>
    <w:semiHidden/>
    <w:unhideWhenUsed/>
    <w:qFormat/>
    <w:rsid w:val="009F751F"/>
    <w:pPr>
      <w:framePr w:wrap="around" w:vAnchor="text" w:hAnchor="text" w:y="1"/>
    </w:pPr>
    <w:rPr>
      <w:rFonts w:eastAsiaTheme="majorEastAsia" w:cstheme="majorBidi"/>
      <w:bCs w:val="0"/>
    </w:rPr>
  </w:style>
  <w:style w:type="character" w:customStyle="1" w:styleId="UnresolvedMention">
    <w:name w:val="Unresolved Mention"/>
    <w:basedOn w:val="DefaultParagraphFont"/>
    <w:uiPriority w:val="99"/>
    <w:semiHidden/>
    <w:unhideWhenUsed/>
    <w:rsid w:val="00D46794"/>
    <w:rPr>
      <w:color w:val="595959" w:themeColor="text1" w:themeTint="A6"/>
      <w:shd w:val="clear" w:color="auto" w:fill="E6E6E6"/>
    </w:rPr>
  </w:style>
  <w:style w:type="table" w:customStyle="1" w:styleId="TableGridLight1">
    <w:name w:val="Table Grid Light1"/>
    <w:basedOn w:val="TableNormal"/>
    <w:uiPriority w:val="40"/>
    <w:rsid w:val="00CE6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41">
    <w:name w:val="Grid Table 1 Light - Accent 41"/>
    <w:basedOn w:val="TableNormal"/>
    <w:uiPriority w:val="46"/>
    <w:rsid w:val="00AA138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64F50"/>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55D3B"/>
    <w:pPr>
      <w:spacing w:before="0" w:after="0" w:line="240" w:lineRule="auto"/>
    </w:pPr>
  </w:style>
  <w:style w:type="character" w:customStyle="1" w:styleId="HeaderChar">
    <w:name w:val="Header Char"/>
    <w:basedOn w:val="DefaultParagraphFont"/>
    <w:link w:val="Header"/>
    <w:uiPriority w:val="99"/>
    <w:rsid w:val="00555D3B"/>
  </w:style>
  <w:style w:type="paragraph" w:styleId="Footer">
    <w:name w:val="footer"/>
    <w:basedOn w:val="Normal"/>
    <w:link w:val="FooterChar"/>
    <w:uiPriority w:val="99"/>
    <w:unhideWhenUsed/>
    <w:rsid w:val="00555D3B"/>
    <w:pPr>
      <w:spacing w:before="0" w:after="0" w:line="240" w:lineRule="auto"/>
    </w:pPr>
  </w:style>
  <w:style w:type="character" w:customStyle="1" w:styleId="FooterChar">
    <w:name w:val="Footer Char"/>
    <w:basedOn w:val="DefaultParagraphFont"/>
    <w:link w:val="Footer"/>
    <w:uiPriority w:val="99"/>
    <w:rsid w:val="00555D3B"/>
  </w:style>
  <w:style w:type="paragraph" w:styleId="Bibliography">
    <w:name w:val="Bibliography"/>
    <w:basedOn w:val="Normal"/>
    <w:next w:val="Normal"/>
    <w:uiPriority w:val="37"/>
    <w:semiHidden/>
    <w:unhideWhenUsed/>
    <w:rsid w:val="00E92149"/>
  </w:style>
  <w:style w:type="paragraph" w:styleId="BodyText2">
    <w:name w:val="Body Text 2"/>
    <w:basedOn w:val="Normal"/>
    <w:link w:val="BodyText2Char"/>
    <w:uiPriority w:val="99"/>
    <w:semiHidden/>
    <w:unhideWhenUsed/>
    <w:rsid w:val="00E92149"/>
    <w:pPr>
      <w:spacing w:after="120" w:line="480" w:lineRule="auto"/>
    </w:pPr>
  </w:style>
  <w:style w:type="character" w:customStyle="1" w:styleId="BodyText2Char">
    <w:name w:val="Body Text 2 Char"/>
    <w:basedOn w:val="DefaultParagraphFont"/>
    <w:link w:val="BodyText2"/>
    <w:uiPriority w:val="99"/>
    <w:semiHidden/>
    <w:rsid w:val="00E92149"/>
  </w:style>
  <w:style w:type="paragraph" w:styleId="BodyTextFirstIndent">
    <w:name w:val="Body Text First Indent"/>
    <w:basedOn w:val="BodyText"/>
    <w:link w:val="BodyTextFirstIndentChar"/>
    <w:uiPriority w:val="99"/>
    <w:semiHidden/>
    <w:unhideWhenUsed/>
    <w:rsid w:val="00E92149"/>
    <w:pPr>
      <w:spacing w:after="60"/>
      <w:ind w:firstLine="360"/>
    </w:pPr>
  </w:style>
  <w:style w:type="character" w:customStyle="1" w:styleId="BodyTextFirstIndentChar">
    <w:name w:val="Body Text First Indent Char"/>
    <w:basedOn w:val="BodyTextChar"/>
    <w:link w:val="BodyTextFirstIndent"/>
    <w:uiPriority w:val="99"/>
    <w:semiHidden/>
    <w:rsid w:val="00E92149"/>
  </w:style>
  <w:style w:type="paragraph" w:styleId="BodyTextFirstIndent2">
    <w:name w:val="Body Text First Indent 2"/>
    <w:basedOn w:val="BodyTextIndent"/>
    <w:link w:val="BodyTextFirstIndent2Char"/>
    <w:uiPriority w:val="99"/>
    <w:semiHidden/>
    <w:unhideWhenUsed/>
    <w:rsid w:val="00E9214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E92149"/>
  </w:style>
  <w:style w:type="paragraph" w:styleId="BodyTextIndent2">
    <w:name w:val="Body Text Indent 2"/>
    <w:basedOn w:val="Normal"/>
    <w:link w:val="BodyTextIndent2Char"/>
    <w:uiPriority w:val="99"/>
    <w:semiHidden/>
    <w:unhideWhenUsed/>
    <w:rsid w:val="00E92149"/>
    <w:pPr>
      <w:spacing w:after="120" w:line="480" w:lineRule="auto"/>
      <w:ind w:left="360"/>
    </w:pPr>
  </w:style>
  <w:style w:type="character" w:customStyle="1" w:styleId="BodyTextIndent2Char">
    <w:name w:val="Body Text Indent 2 Char"/>
    <w:basedOn w:val="DefaultParagraphFont"/>
    <w:link w:val="BodyTextIndent2"/>
    <w:uiPriority w:val="99"/>
    <w:semiHidden/>
    <w:rsid w:val="00E92149"/>
  </w:style>
  <w:style w:type="paragraph" w:styleId="Closing">
    <w:name w:val="Closing"/>
    <w:basedOn w:val="Normal"/>
    <w:link w:val="ClosingChar"/>
    <w:uiPriority w:val="99"/>
    <w:semiHidden/>
    <w:unhideWhenUsed/>
    <w:rsid w:val="00E92149"/>
    <w:pPr>
      <w:spacing w:before="0" w:after="0" w:line="240" w:lineRule="auto"/>
      <w:ind w:left="4320"/>
    </w:pPr>
  </w:style>
  <w:style w:type="character" w:customStyle="1" w:styleId="ClosingChar">
    <w:name w:val="Closing Char"/>
    <w:basedOn w:val="DefaultParagraphFont"/>
    <w:link w:val="Closing"/>
    <w:uiPriority w:val="99"/>
    <w:semiHidden/>
    <w:rsid w:val="00E92149"/>
  </w:style>
  <w:style w:type="table" w:styleId="ColorfulGrid">
    <w:name w:val="Colorful Grid"/>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92149"/>
  </w:style>
  <w:style w:type="character" w:customStyle="1" w:styleId="DateChar">
    <w:name w:val="Date Char"/>
    <w:basedOn w:val="DefaultParagraphFont"/>
    <w:link w:val="Date"/>
    <w:uiPriority w:val="99"/>
    <w:semiHidden/>
    <w:rsid w:val="00E92149"/>
  </w:style>
  <w:style w:type="paragraph" w:styleId="E-mailSignature">
    <w:name w:val="E-mail Signature"/>
    <w:basedOn w:val="Normal"/>
    <w:link w:val="E-mailSignatureChar"/>
    <w:uiPriority w:val="99"/>
    <w:semiHidden/>
    <w:unhideWhenUsed/>
    <w:rsid w:val="00E92149"/>
    <w:pPr>
      <w:spacing w:before="0" w:after="0" w:line="240" w:lineRule="auto"/>
    </w:pPr>
  </w:style>
  <w:style w:type="character" w:customStyle="1" w:styleId="E-mailSignatureChar">
    <w:name w:val="E-mail Signature Char"/>
    <w:basedOn w:val="DefaultParagraphFont"/>
    <w:link w:val="E-mailSignature"/>
    <w:uiPriority w:val="99"/>
    <w:semiHidden/>
    <w:rsid w:val="00E92149"/>
  </w:style>
  <w:style w:type="character" w:styleId="Emphasis">
    <w:name w:val="Emphasis"/>
    <w:basedOn w:val="DefaultParagraphFont"/>
    <w:uiPriority w:val="99"/>
    <w:semiHidden/>
    <w:unhideWhenUsed/>
    <w:qFormat/>
    <w:rsid w:val="00E92149"/>
    <w:rPr>
      <w:i/>
      <w:iCs/>
    </w:rPr>
  </w:style>
  <w:style w:type="character" w:styleId="EndnoteReference">
    <w:name w:val="endnote reference"/>
    <w:basedOn w:val="DefaultParagraphFont"/>
    <w:uiPriority w:val="99"/>
    <w:semiHidden/>
    <w:unhideWhenUsed/>
    <w:rsid w:val="00E92149"/>
    <w:rPr>
      <w:vertAlign w:val="superscript"/>
    </w:rPr>
  </w:style>
  <w:style w:type="paragraph" w:styleId="EnvelopeAddress">
    <w:name w:val="envelope address"/>
    <w:basedOn w:val="Normal"/>
    <w:uiPriority w:val="99"/>
    <w:semiHidden/>
    <w:unhideWhenUsed/>
    <w:rsid w:val="00E9214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E92149"/>
    <w:rPr>
      <w:color w:val="800080" w:themeColor="followedHyperlink"/>
      <w:u w:val="single"/>
    </w:rPr>
  </w:style>
  <w:style w:type="character" w:styleId="FootnoteReference">
    <w:name w:val="footnote reference"/>
    <w:basedOn w:val="DefaultParagraphFont"/>
    <w:uiPriority w:val="99"/>
    <w:semiHidden/>
    <w:unhideWhenUsed/>
    <w:rsid w:val="00E92149"/>
    <w:rPr>
      <w:vertAlign w:val="superscript"/>
    </w:rPr>
  </w:style>
  <w:style w:type="table" w:customStyle="1" w:styleId="GridTable1Light1">
    <w:name w:val="Grid Table 1 Light1"/>
    <w:basedOn w:val="TableNormal"/>
    <w:uiPriority w:val="46"/>
    <w:rsid w:val="00E92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E921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E921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E9214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E9214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E9214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E921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E921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E9214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E921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E9214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E9214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E9214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E92149"/>
    <w:rPr>
      <w:color w:val="2B579A"/>
      <w:shd w:val="clear" w:color="auto" w:fill="E6E6E6"/>
    </w:rPr>
  </w:style>
  <w:style w:type="character" w:customStyle="1" w:styleId="Heading4Char">
    <w:name w:val="Heading 4 Char"/>
    <w:basedOn w:val="DefaultParagraphFont"/>
    <w:link w:val="Heading4"/>
    <w:uiPriority w:val="9"/>
    <w:rsid w:val="00E73D3F"/>
    <w:rPr>
      <w:rFonts w:eastAsiaTheme="majorEastAsia" w:cstheme="majorBidi"/>
      <w:b/>
      <w:iCs/>
    </w:rPr>
  </w:style>
  <w:style w:type="character" w:customStyle="1" w:styleId="Heading5Char">
    <w:name w:val="Heading 5 Char"/>
    <w:basedOn w:val="DefaultParagraphFont"/>
    <w:link w:val="Heading5"/>
    <w:uiPriority w:val="9"/>
    <w:semiHidden/>
    <w:rsid w:val="009F751F"/>
    <w:rPr>
      <w:rFonts w:asciiTheme="majorHAnsi" w:eastAsiaTheme="majorEastAsia" w:hAnsiTheme="majorHAnsi" w:cstheme="majorBidi"/>
      <w:color w:val="365F91" w:themeColor="accent1" w:themeShade="BF"/>
    </w:rPr>
  </w:style>
  <w:style w:type="character" w:styleId="HTMLAcronym">
    <w:name w:val="HTML Acronym"/>
    <w:basedOn w:val="DefaultParagraphFont"/>
    <w:uiPriority w:val="99"/>
    <w:semiHidden/>
    <w:unhideWhenUsed/>
    <w:rsid w:val="00E92149"/>
  </w:style>
  <w:style w:type="paragraph" w:styleId="HTMLAddress">
    <w:name w:val="HTML Address"/>
    <w:basedOn w:val="Normal"/>
    <w:link w:val="HTMLAddressChar"/>
    <w:uiPriority w:val="99"/>
    <w:semiHidden/>
    <w:unhideWhenUsed/>
    <w:rsid w:val="00E92149"/>
    <w:pPr>
      <w:spacing w:before="0" w:after="0" w:line="240" w:lineRule="auto"/>
    </w:pPr>
    <w:rPr>
      <w:i/>
      <w:iCs/>
    </w:rPr>
  </w:style>
  <w:style w:type="character" w:customStyle="1" w:styleId="HTMLAddressChar">
    <w:name w:val="HTML Address Char"/>
    <w:basedOn w:val="DefaultParagraphFont"/>
    <w:link w:val="HTMLAddress"/>
    <w:uiPriority w:val="99"/>
    <w:semiHidden/>
    <w:rsid w:val="00E92149"/>
    <w:rPr>
      <w:i/>
      <w:iCs/>
    </w:rPr>
  </w:style>
  <w:style w:type="character" w:styleId="HTMLCite">
    <w:name w:val="HTML Cite"/>
    <w:basedOn w:val="DefaultParagraphFont"/>
    <w:uiPriority w:val="99"/>
    <w:semiHidden/>
    <w:unhideWhenUsed/>
    <w:rsid w:val="00E92149"/>
    <w:rPr>
      <w:i/>
      <w:iCs/>
    </w:rPr>
  </w:style>
  <w:style w:type="paragraph" w:styleId="Index2">
    <w:name w:val="index 2"/>
    <w:basedOn w:val="Normal"/>
    <w:next w:val="Normal"/>
    <w:autoRedefine/>
    <w:uiPriority w:val="99"/>
    <w:semiHidden/>
    <w:unhideWhenUsed/>
    <w:rsid w:val="00E92149"/>
    <w:pPr>
      <w:spacing w:before="0" w:after="0" w:line="240" w:lineRule="auto"/>
      <w:ind w:left="440" w:hanging="220"/>
    </w:pPr>
  </w:style>
  <w:style w:type="paragraph" w:styleId="Index3">
    <w:name w:val="index 3"/>
    <w:basedOn w:val="Normal"/>
    <w:next w:val="Normal"/>
    <w:autoRedefine/>
    <w:uiPriority w:val="99"/>
    <w:semiHidden/>
    <w:unhideWhenUsed/>
    <w:rsid w:val="00E92149"/>
    <w:pPr>
      <w:spacing w:before="0" w:after="0" w:line="240" w:lineRule="auto"/>
      <w:ind w:left="660" w:hanging="220"/>
    </w:pPr>
  </w:style>
  <w:style w:type="paragraph" w:styleId="Index4">
    <w:name w:val="index 4"/>
    <w:basedOn w:val="Normal"/>
    <w:next w:val="Normal"/>
    <w:autoRedefine/>
    <w:uiPriority w:val="99"/>
    <w:semiHidden/>
    <w:unhideWhenUsed/>
    <w:rsid w:val="00E92149"/>
    <w:pPr>
      <w:spacing w:before="0" w:after="0" w:line="240" w:lineRule="auto"/>
      <w:ind w:left="880" w:hanging="220"/>
    </w:pPr>
  </w:style>
  <w:style w:type="paragraph" w:styleId="Index5">
    <w:name w:val="index 5"/>
    <w:basedOn w:val="Normal"/>
    <w:next w:val="Normal"/>
    <w:autoRedefine/>
    <w:uiPriority w:val="99"/>
    <w:semiHidden/>
    <w:unhideWhenUsed/>
    <w:rsid w:val="00E92149"/>
    <w:pPr>
      <w:spacing w:before="0" w:after="0" w:line="240" w:lineRule="auto"/>
      <w:ind w:left="1100" w:hanging="220"/>
    </w:pPr>
  </w:style>
  <w:style w:type="paragraph" w:styleId="Index6">
    <w:name w:val="index 6"/>
    <w:basedOn w:val="Normal"/>
    <w:next w:val="Normal"/>
    <w:autoRedefine/>
    <w:uiPriority w:val="99"/>
    <w:semiHidden/>
    <w:unhideWhenUsed/>
    <w:rsid w:val="00E92149"/>
    <w:pPr>
      <w:spacing w:before="0" w:after="0" w:line="240" w:lineRule="auto"/>
      <w:ind w:left="1320" w:hanging="220"/>
    </w:pPr>
  </w:style>
  <w:style w:type="paragraph" w:styleId="Index7">
    <w:name w:val="index 7"/>
    <w:basedOn w:val="Normal"/>
    <w:next w:val="Normal"/>
    <w:autoRedefine/>
    <w:uiPriority w:val="99"/>
    <w:semiHidden/>
    <w:unhideWhenUsed/>
    <w:rsid w:val="00E92149"/>
    <w:pPr>
      <w:spacing w:before="0" w:after="0" w:line="240" w:lineRule="auto"/>
      <w:ind w:left="1540" w:hanging="220"/>
    </w:pPr>
  </w:style>
  <w:style w:type="paragraph" w:styleId="Index8">
    <w:name w:val="index 8"/>
    <w:basedOn w:val="Normal"/>
    <w:next w:val="Normal"/>
    <w:autoRedefine/>
    <w:uiPriority w:val="99"/>
    <w:semiHidden/>
    <w:unhideWhenUsed/>
    <w:rsid w:val="00E92149"/>
    <w:pPr>
      <w:spacing w:before="0" w:after="0" w:line="240" w:lineRule="auto"/>
      <w:ind w:left="1760" w:hanging="220"/>
    </w:pPr>
  </w:style>
  <w:style w:type="paragraph" w:styleId="IndexHeading">
    <w:name w:val="index heading"/>
    <w:basedOn w:val="Normal"/>
    <w:next w:val="Index1"/>
    <w:uiPriority w:val="99"/>
    <w:semiHidden/>
    <w:unhideWhenUsed/>
    <w:rsid w:val="00E92149"/>
    <w:rPr>
      <w:rFonts w:asciiTheme="majorHAnsi" w:eastAsiaTheme="majorEastAsia" w:hAnsiTheme="majorHAnsi" w:cstheme="majorBidi"/>
      <w:b/>
      <w:bCs/>
    </w:rPr>
  </w:style>
  <w:style w:type="table" w:styleId="LightGrid">
    <w:name w:val="Light Grid"/>
    <w:basedOn w:val="TableNormal"/>
    <w:uiPriority w:val="62"/>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214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214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2149"/>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2149"/>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2149"/>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2149"/>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2149"/>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E92149"/>
    <w:pPr>
      <w:ind w:left="720" w:hanging="360"/>
      <w:contextualSpacing/>
    </w:pPr>
  </w:style>
  <w:style w:type="paragraph" w:styleId="List3">
    <w:name w:val="List 3"/>
    <w:basedOn w:val="Normal"/>
    <w:uiPriority w:val="99"/>
    <w:semiHidden/>
    <w:unhideWhenUsed/>
    <w:rsid w:val="00E92149"/>
    <w:pPr>
      <w:ind w:left="1080" w:hanging="360"/>
      <w:contextualSpacing/>
    </w:pPr>
  </w:style>
  <w:style w:type="paragraph" w:styleId="List4">
    <w:name w:val="List 4"/>
    <w:basedOn w:val="Normal"/>
    <w:uiPriority w:val="99"/>
    <w:semiHidden/>
    <w:unhideWhenUsed/>
    <w:rsid w:val="00E92149"/>
    <w:pPr>
      <w:ind w:left="1440" w:hanging="360"/>
      <w:contextualSpacing/>
    </w:pPr>
  </w:style>
  <w:style w:type="paragraph" w:styleId="List5">
    <w:name w:val="List 5"/>
    <w:basedOn w:val="Normal"/>
    <w:uiPriority w:val="99"/>
    <w:semiHidden/>
    <w:unhideWhenUsed/>
    <w:rsid w:val="00E92149"/>
    <w:pPr>
      <w:ind w:left="1800" w:hanging="360"/>
      <w:contextualSpacing/>
    </w:pPr>
  </w:style>
  <w:style w:type="paragraph" w:styleId="ListBullet2">
    <w:name w:val="List Bullet 2"/>
    <w:basedOn w:val="Normal"/>
    <w:uiPriority w:val="99"/>
    <w:semiHidden/>
    <w:unhideWhenUsed/>
    <w:rsid w:val="00E92149"/>
    <w:pPr>
      <w:numPr>
        <w:numId w:val="7"/>
      </w:numPr>
      <w:contextualSpacing/>
    </w:pPr>
  </w:style>
  <w:style w:type="paragraph" w:styleId="ListBullet3">
    <w:name w:val="List Bullet 3"/>
    <w:basedOn w:val="Normal"/>
    <w:uiPriority w:val="99"/>
    <w:semiHidden/>
    <w:unhideWhenUsed/>
    <w:rsid w:val="00E92149"/>
    <w:pPr>
      <w:numPr>
        <w:numId w:val="8"/>
      </w:numPr>
      <w:contextualSpacing/>
    </w:pPr>
  </w:style>
  <w:style w:type="paragraph" w:styleId="ListBullet4">
    <w:name w:val="List Bullet 4"/>
    <w:basedOn w:val="Normal"/>
    <w:uiPriority w:val="99"/>
    <w:semiHidden/>
    <w:unhideWhenUsed/>
    <w:rsid w:val="00E92149"/>
    <w:pPr>
      <w:numPr>
        <w:numId w:val="9"/>
      </w:numPr>
      <w:contextualSpacing/>
    </w:pPr>
  </w:style>
  <w:style w:type="paragraph" w:styleId="ListBullet5">
    <w:name w:val="List Bullet 5"/>
    <w:basedOn w:val="Normal"/>
    <w:uiPriority w:val="99"/>
    <w:semiHidden/>
    <w:unhideWhenUsed/>
    <w:rsid w:val="00E92149"/>
    <w:pPr>
      <w:numPr>
        <w:numId w:val="10"/>
      </w:numPr>
      <w:contextualSpacing/>
    </w:pPr>
  </w:style>
  <w:style w:type="paragraph" w:styleId="ListContinue2">
    <w:name w:val="List Continue 2"/>
    <w:basedOn w:val="Normal"/>
    <w:uiPriority w:val="99"/>
    <w:semiHidden/>
    <w:unhideWhenUsed/>
    <w:rsid w:val="00E92149"/>
    <w:pPr>
      <w:spacing w:after="120"/>
      <w:ind w:left="720"/>
      <w:contextualSpacing/>
    </w:pPr>
  </w:style>
  <w:style w:type="paragraph" w:styleId="ListContinue3">
    <w:name w:val="List Continue 3"/>
    <w:basedOn w:val="Normal"/>
    <w:uiPriority w:val="99"/>
    <w:semiHidden/>
    <w:unhideWhenUsed/>
    <w:rsid w:val="00E92149"/>
    <w:pPr>
      <w:spacing w:after="120"/>
      <w:ind w:left="1080"/>
      <w:contextualSpacing/>
    </w:pPr>
  </w:style>
  <w:style w:type="paragraph" w:styleId="ListContinue4">
    <w:name w:val="List Continue 4"/>
    <w:basedOn w:val="Normal"/>
    <w:uiPriority w:val="99"/>
    <w:semiHidden/>
    <w:unhideWhenUsed/>
    <w:rsid w:val="00E92149"/>
    <w:pPr>
      <w:spacing w:after="120"/>
      <w:ind w:left="1440"/>
      <w:contextualSpacing/>
    </w:pPr>
  </w:style>
  <w:style w:type="paragraph" w:styleId="ListContinue5">
    <w:name w:val="List Continue 5"/>
    <w:basedOn w:val="Normal"/>
    <w:uiPriority w:val="99"/>
    <w:semiHidden/>
    <w:unhideWhenUsed/>
    <w:rsid w:val="00E92149"/>
    <w:pPr>
      <w:spacing w:after="120"/>
      <w:ind w:left="1800"/>
      <w:contextualSpacing/>
    </w:pPr>
  </w:style>
  <w:style w:type="paragraph" w:styleId="ListNumber">
    <w:name w:val="List Number"/>
    <w:basedOn w:val="Normal"/>
    <w:uiPriority w:val="99"/>
    <w:semiHidden/>
    <w:unhideWhenUsed/>
    <w:rsid w:val="00E92149"/>
    <w:pPr>
      <w:numPr>
        <w:numId w:val="1"/>
      </w:numPr>
      <w:contextualSpacing/>
    </w:pPr>
  </w:style>
  <w:style w:type="paragraph" w:styleId="ListNumber2">
    <w:name w:val="List Number 2"/>
    <w:basedOn w:val="Normal"/>
    <w:uiPriority w:val="99"/>
    <w:semiHidden/>
    <w:unhideWhenUsed/>
    <w:rsid w:val="00E92149"/>
    <w:pPr>
      <w:numPr>
        <w:numId w:val="2"/>
      </w:numPr>
      <w:contextualSpacing/>
    </w:pPr>
  </w:style>
  <w:style w:type="paragraph" w:styleId="ListNumber3">
    <w:name w:val="List Number 3"/>
    <w:basedOn w:val="Normal"/>
    <w:uiPriority w:val="99"/>
    <w:semiHidden/>
    <w:unhideWhenUsed/>
    <w:rsid w:val="00E92149"/>
    <w:pPr>
      <w:numPr>
        <w:numId w:val="3"/>
      </w:numPr>
      <w:contextualSpacing/>
    </w:pPr>
  </w:style>
  <w:style w:type="paragraph" w:styleId="ListNumber4">
    <w:name w:val="List Number 4"/>
    <w:basedOn w:val="Normal"/>
    <w:uiPriority w:val="99"/>
    <w:semiHidden/>
    <w:unhideWhenUsed/>
    <w:rsid w:val="00E92149"/>
    <w:pPr>
      <w:numPr>
        <w:numId w:val="4"/>
      </w:numPr>
      <w:contextualSpacing/>
    </w:pPr>
  </w:style>
  <w:style w:type="paragraph" w:styleId="ListNumber5">
    <w:name w:val="List Number 5"/>
    <w:basedOn w:val="Normal"/>
    <w:uiPriority w:val="99"/>
    <w:semiHidden/>
    <w:unhideWhenUsed/>
    <w:rsid w:val="00E92149"/>
    <w:pPr>
      <w:numPr>
        <w:numId w:val="5"/>
      </w:numPr>
      <w:contextualSpacing/>
    </w:pPr>
  </w:style>
  <w:style w:type="paragraph" w:styleId="ListParagraph">
    <w:name w:val="List Paragraph"/>
    <w:basedOn w:val="Normal"/>
    <w:uiPriority w:val="34"/>
    <w:semiHidden/>
    <w:unhideWhenUsed/>
    <w:qFormat/>
    <w:rsid w:val="00E92149"/>
    <w:pPr>
      <w:ind w:left="720"/>
      <w:contextualSpacing/>
    </w:pPr>
  </w:style>
  <w:style w:type="table" w:customStyle="1" w:styleId="ListTable1Light1">
    <w:name w:val="List Table 1 Light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E921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E9214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E9214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E9214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E9214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E9214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E9214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E921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E9214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E9214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E9214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E9214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E9214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E9214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E9214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E9214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E9214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E9214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E9214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E9214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E9214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E921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E921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E9214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E9214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E9214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E9214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E9214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E9214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E92149"/>
    <w:rPr>
      <w:color w:val="2B579A"/>
      <w:shd w:val="clear" w:color="auto" w:fill="E6E6E6"/>
    </w:rPr>
  </w:style>
  <w:style w:type="paragraph" w:styleId="NoSpacing">
    <w:name w:val="No Spacing"/>
    <w:uiPriority w:val="1"/>
    <w:semiHidden/>
    <w:unhideWhenUsed/>
    <w:qFormat/>
    <w:rsid w:val="00E92149"/>
    <w:pPr>
      <w:spacing w:before="0" w:after="0" w:line="240" w:lineRule="auto"/>
    </w:pPr>
  </w:style>
  <w:style w:type="paragraph" w:styleId="NormalWeb">
    <w:name w:val="Normal (Web)"/>
    <w:basedOn w:val="Normal"/>
    <w:uiPriority w:val="99"/>
    <w:semiHidden/>
    <w:unhideWhenUsed/>
    <w:rsid w:val="00E92149"/>
    <w:rPr>
      <w:rFonts w:ascii="Times New Roman" w:hAnsi="Times New Roman"/>
      <w:sz w:val="24"/>
      <w:szCs w:val="24"/>
    </w:rPr>
  </w:style>
  <w:style w:type="paragraph" w:styleId="NormalIndent">
    <w:name w:val="Normal Indent"/>
    <w:basedOn w:val="Normal"/>
    <w:uiPriority w:val="99"/>
    <w:semiHidden/>
    <w:unhideWhenUsed/>
    <w:rsid w:val="00E92149"/>
    <w:pPr>
      <w:ind w:left="720"/>
    </w:pPr>
  </w:style>
  <w:style w:type="paragraph" w:styleId="NoteHeading">
    <w:name w:val="Note Heading"/>
    <w:basedOn w:val="Normal"/>
    <w:next w:val="Normal"/>
    <w:link w:val="NoteHeadingChar"/>
    <w:uiPriority w:val="99"/>
    <w:semiHidden/>
    <w:unhideWhenUsed/>
    <w:rsid w:val="00E92149"/>
    <w:pPr>
      <w:spacing w:before="0" w:after="0" w:line="240" w:lineRule="auto"/>
    </w:pPr>
  </w:style>
  <w:style w:type="character" w:customStyle="1" w:styleId="NoteHeadingChar">
    <w:name w:val="Note Heading Char"/>
    <w:basedOn w:val="DefaultParagraphFont"/>
    <w:link w:val="NoteHeading"/>
    <w:uiPriority w:val="99"/>
    <w:semiHidden/>
    <w:rsid w:val="00E92149"/>
  </w:style>
  <w:style w:type="character" w:styleId="PageNumber">
    <w:name w:val="page number"/>
    <w:basedOn w:val="DefaultParagraphFont"/>
    <w:uiPriority w:val="99"/>
    <w:semiHidden/>
    <w:unhideWhenUsed/>
    <w:rsid w:val="00E92149"/>
  </w:style>
  <w:style w:type="table" w:customStyle="1" w:styleId="PlainTable11">
    <w:name w:val="Plain Table 11"/>
    <w:basedOn w:val="TableNormal"/>
    <w:uiPriority w:val="41"/>
    <w:rsid w:val="00E92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E921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E921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E921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E92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E92149"/>
    <w:pPr>
      <w:spacing w:before="0" w:after="0" w:line="240" w:lineRule="auto"/>
      <w:ind w:left="4320"/>
    </w:pPr>
  </w:style>
  <w:style w:type="character" w:customStyle="1" w:styleId="SignatureChar">
    <w:name w:val="Signature Char"/>
    <w:basedOn w:val="DefaultParagraphFont"/>
    <w:link w:val="Signature"/>
    <w:uiPriority w:val="99"/>
    <w:semiHidden/>
    <w:rsid w:val="00E92149"/>
  </w:style>
  <w:style w:type="character" w:customStyle="1" w:styleId="SmartHyperlink">
    <w:name w:val="Smart Hyperlink"/>
    <w:basedOn w:val="DefaultParagraphFont"/>
    <w:uiPriority w:val="99"/>
    <w:semiHidden/>
    <w:unhideWhenUsed/>
    <w:rsid w:val="00E92149"/>
    <w:rPr>
      <w:u w:val="dotted"/>
    </w:rPr>
  </w:style>
  <w:style w:type="character" w:styleId="Strong">
    <w:name w:val="Strong"/>
    <w:basedOn w:val="DefaultParagraphFont"/>
    <w:uiPriority w:val="99"/>
    <w:semiHidden/>
    <w:unhideWhenUsed/>
    <w:qFormat/>
    <w:rsid w:val="00E92149"/>
    <w:rPr>
      <w:b/>
      <w:bCs/>
    </w:rPr>
  </w:style>
  <w:style w:type="character" w:styleId="SubtleEmphasis">
    <w:name w:val="Subtle Emphasis"/>
    <w:basedOn w:val="DefaultParagraphFont"/>
    <w:uiPriority w:val="19"/>
    <w:semiHidden/>
    <w:unhideWhenUsed/>
    <w:qFormat/>
    <w:rsid w:val="00E92149"/>
    <w:rPr>
      <w:i/>
      <w:iCs/>
      <w:color w:val="404040" w:themeColor="text1" w:themeTint="BF"/>
    </w:rPr>
  </w:style>
  <w:style w:type="character" w:styleId="SubtleReference">
    <w:name w:val="Subtle Reference"/>
    <w:basedOn w:val="DefaultParagraphFont"/>
    <w:uiPriority w:val="31"/>
    <w:semiHidden/>
    <w:unhideWhenUsed/>
    <w:qFormat/>
    <w:rsid w:val="00E92149"/>
    <w:rPr>
      <w:smallCaps/>
      <w:color w:val="5A5A5A" w:themeColor="text1" w:themeTint="A5"/>
    </w:rPr>
  </w:style>
  <w:style w:type="table" w:styleId="Table3Deffects1">
    <w:name w:val="Table 3D effects 1"/>
    <w:basedOn w:val="TableNormal"/>
    <w:semiHidden/>
    <w:unhideWhenUsed/>
    <w:rsid w:val="00E921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21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21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21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21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21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21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21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21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21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21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21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21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21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2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21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21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21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21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21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21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921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21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21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21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21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21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21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21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21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21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21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92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E92149"/>
    <w:pPr>
      <w:spacing w:after="100"/>
      <w:ind w:left="220"/>
    </w:pPr>
  </w:style>
  <w:style w:type="paragraph" w:styleId="TOC3">
    <w:name w:val="toc 3"/>
    <w:basedOn w:val="Normal"/>
    <w:next w:val="Normal"/>
    <w:autoRedefine/>
    <w:uiPriority w:val="99"/>
    <w:semiHidden/>
    <w:unhideWhenUsed/>
    <w:rsid w:val="00E92149"/>
    <w:pPr>
      <w:spacing w:after="100"/>
      <w:ind w:left="440"/>
    </w:pPr>
  </w:style>
  <w:style w:type="paragraph" w:styleId="TOC4">
    <w:name w:val="toc 4"/>
    <w:basedOn w:val="Normal"/>
    <w:next w:val="Normal"/>
    <w:autoRedefine/>
    <w:uiPriority w:val="99"/>
    <w:semiHidden/>
    <w:unhideWhenUsed/>
    <w:rsid w:val="00E92149"/>
    <w:pPr>
      <w:spacing w:after="100"/>
      <w:ind w:left="660"/>
    </w:pPr>
  </w:style>
  <w:style w:type="paragraph" w:styleId="TOC5">
    <w:name w:val="toc 5"/>
    <w:basedOn w:val="Normal"/>
    <w:next w:val="Normal"/>
    <w:autoRedefine/>
    <w:uiPriority w:val="99"/>
    <w:semiHidden/>
    <w:unhideWhenUsed/>
    <w:rsid w:val="00E92149"/>
    <w:pPr>
      <w:spacing w:after="100"/>
      <w:ind w:left="880"/>
    </w:pPr>
  </w:style>
  <w:style w:type="paragraph" w:styleId="TOC6">
    <w:name w:val="toc 6"/>
    <w:basedOn w:val="Normal"/>
    <w:next w:val="Normal"/>
    <w:autoRedefine/>
    <w:uiPriority w:val="99"/>
    <w:semiHidden/>
    <w:unhideWhenUsed/>
    <w:rsid w:val="00E92149"/>
    <w:pPr>
      <w:spacing w:after="100"/>
      <w:ind w:left="1100"/>
    </w:pPr>
  </w:style>
  <w:style w:type="paragraph" w:styleId="TOC7">
    <w:name w:val="toc 7"/>
    <w:basedOn w:val="Normal"/>
    <w:next w:val="Normal"/>
    <w:autoRedefine/>
    <w:uiPriority w:val="99"/>
    <w:semiHidden/>
    <w:unhideWhenUsed/>
    <w:rsid w:val="00E92149"/>
    <w:pPr>
      <w:spacing w:after="100"/>
      <w:ind w:left="1320"/>
    </w:pPr>
  </w:style>
  <w:style w:type="paragraph" w:styleId="TOC8">
    <w:name w:val="toc 8"/>
    <w:basedOn w:val="Normal"/>
    <w:next w:val="Normal"/>
    <w:autoRedefine/>
    <w:uiPriority w:val="99"/>
    <w:semiHidden/>
    <w:unhideWhenUsed/>
    <w:rsid w:val="00E92149"/>
    <w:pPr>
      <w:spacing w:after="100"/>
      <w:ind w:left="1540"/>
    </w:pPr>
  </w:style>
  <w:style w:type="paragraph" w:styleId="TOC9">
    <w:name w:val="toc 9"/>
    <w:basedOn w:val="Normal"/>
    <w:next w:val="Normal"/>
    <w:autoRedefine/>
    <w:uiPriority w:val="99"/>
    <w:semiHidden/>
    <w:unhideWhenUsed/>
    <w:rsid w:val="00E92149"/>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aple\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Template>
  <TotalTime>61</TotalTime>
  <Pages>4</Pages>
  <Words>649</Words>
  <Characters>3383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Allete Inc.</Company>
  <LinksUpToDate>false</LinksUpToDate>
  <CharactersWithSpaces>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mcaple</dc:creator>
  <cp:lastModifiedBy>Matt Caple (MP-Transmission) (MP)</cp:lastModifiedBy>
  <cp:revision>10</cp:revision>
  <dcterms:created xsi:type="dcterms:W3CDTF">2019-07-10T00:26:00Z</dcterms:created>
  <dcterms:modified xsi:type="dcterms:W3CDTF">2019-08-15T13:14:00Z</dcterms:modified>
</cp:coreProperties>
</file>