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94" w:line="259" w:lineRule="auto"/>
        <w:ind w:left="0" w:right="94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2816225</wp:posOffset>
            </wp:positionH>
            <wp:positionV relativeFrom="paragraph">
              <wp:posOffset>80644</wp:posOffset>
            </wp:positionV>
            <wp:extent cx="998220" cy="59436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594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94" w:line="259" w:lineRule="auto"/>
        <w:ind w:left="0" w:right="94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 PERE GIRLS SOFTBALL ASSOCIATION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8U LEAGUE GAME RULES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MAY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FINAL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0" w:right="30" w:hanging="37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7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GAME RULES: </w:t>
      </w:r>
    </w:p>
    <w:p w:rsidR="00000000" w:rsidDel="00000000" w:rsidP="00000000" w:rsidRDefault="00000000" w:rsidRPr="00000000" w14:paraId="00000009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USA Softball rules will govern, except where modified below.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Players must remove watches and jewelry for each practice and game.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maximum of 10 players will play defense every inning with 4 players designated as outfielders.  Outfielders should start on the grass.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Game Length: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 minutes or 6 full innings, whichever occurs first.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 tied after 75 minutes or 6 full innings will be declared a tie.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innings begin immediately after the last completed inning ends.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new inning will start after 75 minutes.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umpire is responsible for keeping the official time.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Inning Run Limit: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 of 4 runs per team per inning.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11-inch hard softball.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Pitchers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facemasks are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Catchers: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full gear 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(mask, helmet, shin guards, &amp; chest protectors).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Infielders &amp; Outfielders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facemasks are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highly recommended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but not required.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Hitters &amp; Baserunners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batting helmets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with facemasks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are required at all times.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defensive coach is allowed in the outfield.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Intentional interference with a ball in play: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play becomes dead.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runners will return to their previous bases.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batter will return to the count before the batted pitch.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Unintentional interference with a ball in play: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 continues as normal.</w:t>
      </w:r>
    </w:p>
    <w:p w:rsidR="00000000" w:rsidDel="00000000" w:rsidP="00000000" w:rsidRDefault="00000000" w:rsidRPr="00000000" w14:paraId="00000029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" w:line="259" w:lineRule="auto"/>
        <w:ind w:left="0" w:right="0" w:firstLine="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" w:line="259" w:lineRule="auto"/>
        <w:ind w:left="0" w:right="0" w:firstLine="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" w:line="259" w:lineRule="auto"/>
        <w:ind w:left="0" w:right="0" w:firstLine="0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" w:line="259" w:lineRule="auto"/>
        <w:ind w:left="0" w:right="0" w:firstLine="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BATTING:</w:t>
      </w:r>
    </w:p>
    <w:p w:rsidR="00000000" w:rsidDel="00000000" w:rsidP="00000000" w:rsidRDefault="00000000" w:rsidRPr="00000000" w14:paraId="0000002E">
      <w:pPr>
        <w:spacing w:after="16" w:line="259" w:lineRule="auto"/>
        <w:ind w:left="0" w:righ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on the team roster and present at the game shall be included in the batting order.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Bunting: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 allowed.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Walks: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0g967mw5xts" w:id="0"/>
      <w:bookmarkEnd w:id="0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Once kid pitch begins: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pitcher throws 4 balls that aren’t strikes, the at-bat continues with the batting team coach pitching the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remainder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the at-bat in accordance with rules outlined in the pitching section.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Hit by pitch: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Once kid pitch begins: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batter will take their base.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Catcher’s interference: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swing will not count, and the at-bat will continue with the same count prior to the interference.</w:t>
      </w:r>
    </w:p>
    <w:p w:rsidR="00000000" w:rsidDel="00000000" w:rsidP="00000000" w:rsidRDefault="00000000" w:rsidRPr="00000000" w14:paraId="00000035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" w:line="259" w:lineRule="auto"/>
        <w:ind w:left="0" w:right="0" w:firstLine="0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" w:line="259" w:lineRule="auto"/>
        <w:ind w:left="0" w:right="0" w:firstLine="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PITCHING:</w:t>
      </w:r>
    </w:p>
    <w:p w:rsidR="00000000" w:rsidDel="00000000" w:rsidP="00000000" w:rsidRDefault="00000000" w:rsidRPr="00000000" w14:paraId="00000038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First 5 Games</w:t>
      </w:r>
    </w:p>
    <w:p w:rsidR="00000000" w:rsidDel="00000000" w:rsidP="00000000" w:rsidRDefault="00000000" w:rsidRPr="00000000" w14:paraId="0000003A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59" w:lineRule="auto"/>
        <w:ind w:left="720" w:right="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 arm style pitching machine will be used for all pitches. The hitting team's coach will operate the pitching machine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16" w:line="259" w:lineRule="auto"/>
        <w:ind w:left="720" w:right="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Three swinging strikes or 5 pitches maximum per at bat unless the 5th pitch is fouled off. In the case of a foul ball on the final swing (5th or greater) the batter will be allowed another swing until the batter either hits the ball fair or swings and misses</w:t>
      </w:r>
    </w:p>
    <w:p w:rsidR="00000000" w:rsidDel="00000000" w:rsidP="00000000" w:rsidRDefault="00000000" w:rsidRPr="00000000" w14:paraId="0000003D">
      <w:pPr>
        <w:spacing w:after="16" w:line="259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" w:line="259" w:lineRule="auto"/>
        <w:ind w:left="0" w:right="0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Remainder of the season (Including End of Year Tournament)</w:t>
      </w:r>
    </w:p>
    <w:p w:rsidR="00000000" w:rsidDel="00000000" w:rsidP="00000000" w:rsidRDefault="00000000" w:rsidRPr="00000000" w14:paraId="0000003F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Players will pitch from a distance of 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feet from the back of home plate to the front of the pitching rubber.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Warm up pitches in between innings are unlimited.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 will resume when the umpire is ready to start the inning.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pitcher is allowed to pitch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maximum of 3 innings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game.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Innings do not need to be consecutive.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pitch constitutes an inning.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pitcher throws 4 balls that aren’t strikes, the at-bat continues with the batting team coach pitching the remainder of the at-bat.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Coaches pitch from the pitching rubber.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Limit of 5 pitches per batter.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coach inherits the number of strikes to finish the at-bat.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batter doesn’t swing on the 5th pitch, the batter is out.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batter fouls the 5th pitch off, they continue until the ball is put in play or they swing and miss.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pitcher walks 3 batters or hits 2 batters in an inning (maximum of 3 separately or in combination), the batting team coach will pitch the remainder of the inning.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Limit of 5 pitches per batter.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pitcher may resume pitching the next inning unless they have reached three innings.</w:t>
      </w:r>
    </w:p>
    <w:p w:rsidR="00000000" w:rsidDel="00000000" w:rsidP="00000000" w:rsidRDefault="00000000" w:rsidRPr="00000000" w14:paraId="0000004F">
      <w:pPr>
        <w:spacing w:after="194" w:line="259" w:lineRule="auto"/>
        <w:ind w:left="360" w:right="94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BASE RUNNING: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Leading off: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Runners may lead off after the ball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crosses home plate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Stealing: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 allowed.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Sliding: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required at all bases if a play is being made on the runner.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the umpire’s judgment whether a play is being made and if sliding is required.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player will be called out if sliding is required and they did not slide.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Runners may advance one additional base on an overthrow.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Overthrow to 3rd base: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runners may not advance home.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Overthrow to pitcher: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attempt to take an extra base is allowed on an attempted throw to the pitcher.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takes effect as soon as it leaves the fielder’s hand in their attempt to throw to the pitcher.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Infield fly rule: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 in effect.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Dropped 3rd strike: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 in effect.</w:t>
      </w:r>
    </w:p>
    <w:p w:rsidR="00000000" w:rsidDel="00000000" w:rsidP="00000000" w:rsidRDefault="00000000" w:rsidRPr="00000000" w14:paraId="0000005D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YEAR-END TOURNAMENT TIE BREAKER RULES:</w:t>
      </w:r>
    </w:p>
    <w:p w:rsidR="00000000" w:rsidDel="00000000" w:rsidP="00000000" w:rsidRDefault="00000000" w:rsidRPr="00000000" w14:paraId="00000061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tournament game is tied at the end of 1 hours and 15 minutes, the following extra innings hierarchy will be in effect: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Coaches will pitch the remainder of the game.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Exception (championship game only):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players will pitch the entire game.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Extra Inning 1:  A baserunner will be placed on 2nd base with no outs.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baserunner should be the last out of the prior inning.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Extra Inning 2+:  Baserunners will be placed on all bases with no outs.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Baserunners should be the last out of the prior inning and prior 2 hitters before the last out in the batting order.</w:t>
      </w:r>
    </w:p>
    <w:p w:rsidR="00000000" w:rsidDel="00000000" w:rsidP="00000000" w:rsidRDefault="00000000" w:rsidRPr="00000000" w14:paraId="00000069">
      <w:pPr>
        <w:ind w:left="0" w:right="285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259" w:top="869" w:left="941" w:right="8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5" w:line="249" w:lineRule="auto"/>
        <w:ind w:left="870" w:right="30" w:hanging="37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0" w:lineRule="auto"/>
      <w:ind w:left="510" w:hanging="10"/>
    </w:pPr>
    <w:rPr>
      <w:rFonts w:ascii="Times New Roman" w:cs="Times New Roman" w:eastAsia="Times New Roman" w:hAnsi="Times New Roman"/>
      <w:b w:val="1"/>
      <w:bCs w:val="1"/>
      <w:color w:val="00000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s7NF17tzPSHv2wUmwXVl51hzw==">CgMxLjAyDmguczBnOTY3bXc1eHRzOAByITFOaDg2S1gteGdsS24wMHU2MGxUbFhyaXdsOEhQXzJRWA==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6c50db78-b4f4-4b1c-b00b-cf8341e7f7da</vt:lpwstr>
  </property>
  <property fmtid="{D5CDD505-2E9C-101B-9397-08002B2CF9AE}" pid="3" name="ScannedBy">
    <vt:lpwstr>TCS-ContentScanned</vt:lpwstr>
  </property>
  <property fmtid="{D5CDD505-2E9C-101B-9397-08002B2CF9AE}" pid="4" name="HumanaClassification">
    <vt:lpwstr>I</vt:lpwstr>
  </property>
</Properties>
</file>