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4ADCA" w14:textId="77777777" w:rsidR="00C05592" w:rsidRDefault="00267AE0">
      <w:pPr>
        <w:spacing w:before="60" w:after="120" w:line="360" w:lineRule="auto"/>
        <w:jc w:val="center"/>
      </w:pPr>
      <w:r>
        <w:rPr>
          <w:rFonts w:ascii="Calibri" w:eastAsia="Calibri" w:hAnsi="Calibri" w:cs="Calibri"/>
          <w:b/>
          <w:bCs/>
          <w:color w:val="C8102E"/>
          <w:spacing w:val="30"/>
          <w:sz w:val="18"/>
          <w:szCs w:val="18"/>
        </w:rPr>
        <w:t>OFFICIAL DIVISION RULES</w:t>
      </w:r>
    </w:p>
    <w:p w14:paraId="59CBCDD0" w14:textId="77777777" w:rsidR="00C05592" w:rsidRDefault="00267AE0">
      <w:pPr>
        <w:pStyle w:val="Heading1"/>
        <w:spacing w:before="160" w:after="240" w:line="276" w:lineRule="auto"/>
        <w:jc w:val="center"/>
      </w:pPr>
      <w:r>
        <w:rPr>
          <w:rFonts w:ascii="Calibri" w:eastAsia="Calibri" w:hAnsi="Calibri" w:cs="Calibri"/>
          <w:color w:val="003087"/>
          <w:spacing w:val="15"/>
          <w:sz w:val="56"/>
          <w:szCs w:val="56"/>
        </w:rPr>
        <w:t>ROOKIE (7/8) DIVISION RULES</w:t>
      </w:r>
    </w:p>
    <w:p w14:paraId="7AA37D93" w14:textId="77777777" w:rsidR="00C05592" w:rsidRDefault="00267AE0">
      <w:pPr>
        <w:spacing w:before="60" w:after="120" w:line="360" w:lineRule="auto"/>
        <w:jc w:val="center"/>
      </w:pPr>
      <w:r>
        <w:rPr>
          <w:rFonts w:ascii="Calibri" w:eastAsia="Calibri" w:hAnsi="Calibri" w:cs="Calibri"/>
          <w:i/>
          <w:iCs/>
          <w:color w:val="444444"/>
        </w:rPr>
        <w:t>Youth Baseball League — Official Division Rules</w:t>
      </w:r>
    </w:p>
    <w:p w14:paraId="6D156883" w14:textId="77777777" w:rsidR="00C05592" w:rsidRDefault="00C05592">
      <w:pPr>
        <w:pBdr>
          <w:bottom w:val="single" w:sz="6" w:space="0" w:color="003087"/>
        </w:pBdr>
        <w:spacing w:before="240" w:after="240"/>
      </w:pPr>
    </w:p>
    <w:p w14:paraId="69574A05" w14:textId="77777777" w:rsidR="00C05592" w:rsidRDefault="00C05592">
      <w:pPr>
        <w:pBdr>
          <w:bottom w:val="single" w:sz="6" w:space="0" w:color="C8102E"/>
        </w:pBdr>
        <w:spacing w:before="240" w:after="240"/>
      </w:pPr>
    </w:p>
    <w:p w14:paraId="54BF9953" w14:textId="77777777" w:rsidR="00C05592" w:rsidRDefault="00267AE0">
      <w:pPr>
        <w:pStyle w:val="Heading2"/>
        <w:shd w:val="clear" w:color="auto" w:fill="003087"/>
        <w:spacing w:before="440" w:after="240" w:line="360" w:lineRule="auto"/>
      </w:pPr>
      <w:r>
        <w:rPr>
          <w:rFonts w:ascii="Calibri" w:eastAsia="Calibri" w:hAnsi="Calibri" w:cs="Calibri"/>
          <w:color w:val="FFFFFF"/>
          <w:spacing w:val="8"/>
          <w:sz w:val="26"/>
          <w:szCs w:val="26"/>
        </w:rPr>
        <w:t>1. GENERAL INFORMATION</w:t>
      </w:r>
    </w:p>
    <w:p w14:paraId="5569FA7D" w14:textId="77777777" w:rsidR="00C05592" w:rsidRDefault="00C05592">
      <w:pPr>
        <w:spacing w:before="200"/>
      </w:pPr>
    </w:p>
    <w:tbl>
      <w:tblPr>
        <w:tblW w:w="5000" w:type="pct"/>
        <w:tblBorders>
          <w:top w:val="single" w:sz="4" w:space="0" w:color="E5E7EB"/>
          <w:left w:val="single" w:sz="4" w:space="0" w:color="E5E7EB"/>
          <w:bottom w:val="single" w:sz="4" w:space="0" w:color="E5E7EB"/>
          <w:right w:val="single" w:sz="4" w:space="0" w:color="E5E7EB"/>
          <w:insideH w:val="single" w:sz="4" w:space="0" w:color="E5E7EB"/>
          <w:insideV w:val="single" w:sz="4" w:space="0" w:color="E5E7EB"/>
        </w:tblBorders>
        <w:tblCellMar>
          <w:left w:w="10" w:type="dxa"/>
          <w:right w:w="10" w:type="dxa"/>
        </w:tblCellMar>
        <w:tblLook w:val="04A0" w:firstRow="1" w:lastRow="0" w:firstColumn="1" w:lastColumn="0" w:noHBand="0" w:noVBand="1"/>
      </w:tblPr>
      <w:tblGrid>
        <w:gridCol w:w="4675"/>
        <w:gridCol w:w="4675"/>
      </w:tblGrid>
      <w:tr w:rsidR="00C05592" w14:paraId="253600FA" w14:textId="77777777">
        <w:tblPrEx>
          <w:tblCellMar>
            <w:top w:w="0" w:type="dxa"/>
            <w:bottom w:w="0" w:type="dxa"/>
          </w:tblCellMar>
        </w:tblPrEx>
        <w:trPr>
          <w:tblHeader/>
        </w:trPr>
        <w:tc>
          <w:tcPr>
            <w:tcW w:w="2500" w:type="pct"/>
            <w:shd w:val="clear" w:color="auto" w:fill="DDE4EF"/>
            <w:tcMar>
              <w:top w:w="90" w:type="dxa"/>
              <w:left w:w="150" w:type="dxa"/>
              <w:bottom w:w="90" w:type="dxa"/>
              <w:right w:w="150" w:type="dxa"/>
            </w:tcMar>
          </w:tcPr>
          <w:p w14:paraId="5DBB787B" w14:textId="77777777" w:rsidR="00C05592" w:rsidRDefault="00267AE0">
            <w:r>
              <w:rPr>
                <w:rFonts w:ascii="Calibri" w:eastAsia="Calibri" w:hAnsi="Calibri" w:cs="Calibri"/>
                <w:b/>
                <w:bCs/>
                <w:color w:val="003087"/>
                <w:sz w:val="21"/>
                <w:szCs w:val="21"/>
              </w:rPr>
              <w:t>Age Eligibility</w:t>
            </w:r>
          </w:p>
        </w:tc>
        <w:tc>
          <w:tcPr>
            <w:tcW w:w="2500" w:type="pct"/>
            <w:shd w:val="clear" w:color="auto" w:fill="F7F9FC"/>
            <w:tcMar>
              <w:top w:w="90" w:type="dxa"/>
              <w:left w:w="150" w:type="dxa"/>
              <w:bottom w:w="90" w:type="dxa"/>
              <w:right w:w="150" w:type="dxa"/>
            </w:tcMar>
          </w:tcPr>
          <w:p w14:paraId="7C09F62C" w14:textId="77777777" w:rsidR="00C05592" w:rsidRDefault="00267AE0">
            <w:r>
              <w:rPr>
                <w:rFonts w:ascii="Calibri" w:eastAsia="Calibri" w:hAnsi="Calibri" w:cs="Calibri"/>
                <w:b/>
                <w:bCs/>
                <w:color w:val="003087"/>
                <w:sz w:val="21"/>
                <w:szCs w:val="21"/>
              </w:rPr>
              <w:t xml:space="preserve">Players </w:t>
            </w:r>
            <w:proofErr w:type="gramStart"/>
            <w:r>
              <w:rPr>
                <w:rFonts w:ascii="Calibri" w:eastAsia="Calibri" w:hAnsi="Calibri" w:cs="Calibri"/>
                <w:b/>
                <w:bCs/>
                <w:color w:val="003087"/>
                <w:sz w:val="21"/>
                <w:szCs w:val="21"/>
              </w:rPr>
              <w:t>ages</w:t>
            </w:r>
            <w:proofErr w:type="gramEnd"/>
            <w:r>
              <w:rPr>
                <w:rFonts w:ascii="Calibri" w:eastAsia="Calibri" w:hAnsi="Calibri" w:cs="Calibri"/>
                <w:b/>
                <w:bCs/>
                <w:color w:val="003087"/>
                <w:sz w:val="21"/>
                <w:szCs w:val="21"/>
              </w:rPr>
              <w:t xml:space="preserve"> </w:t>
            </w:r>
            <w:r>
              <w:rPr>
                <w:rFonts w:ascii="Calibri" w:eastAsia="Calibri" w:hAnsi="Calibri" w:cs="Calibri"/>
                <w:b/>
                <w:bCs/>
                <w:color w:val="003087"/>
                <w:sz w:val="22"/>
                <w:szCs w:val="22"/>
              </w:rPr>
              <w:t>7 and 8</w:t>
            </w:r>
          </w:p>
        </w:tc>
      </w:tr>
      <w:tr w:rsidR="00C05592" w14:paraId="2B5411A1" w14:textId="77777777">
        <w:tblPrEx>
          <w:tblCellMar>
            <w:top w:w="0" w:type="dxa"/>
            <w:bottom w:w="0" w:type="dxa"/>
          </w:tblCellMar>
        </w:tblPrEx>
        <w:tc>
          <w:tcPr>
            <w:tcW w:w="2500" w:type="pct"/>
            <w:shd w:val="clear" w:color="auto" w:fill="DDE4EF"/>
            <w:tcMar>
              <w:top w:w="90" w:type="dxa"/>
              <w:left w:w="150" w:type="dxa"/>
              <w:bottom w:w="90" w:type="dxa"/>
              <w:right w:w="150" w:type="dxa"/>
            </w:tcMar>
          </w:tcPr>
          <w:p w14:paraId="23D04E90" w14:textId="77777777" w:rsidR="00C05592" w:rsidRDefault="00267AE0">
            <w:r>
              <w:rPr>
                <w:rFonts w:ascii="Calibri" w:eastAsia="Calibri" w:hAnsi="Calibri" w:cs="Calibri"/>
                <w:b/>
                <w:bCs/>
                <w:color w:val="003087"/>
                <w:sz w:val="21"/>
                <w:szCs w:val="21"/>
              </w:rPr>
              <w:t>Division Purpose</w:t>
            </w:r>
          </w:p>
        </w:tc>
        <w:tc>
          <w:tcPr>
            <w:tcW w:w="2500" w:type="pct"/>
            <w:shd w:val="clear" w:color="auto" w:fill="F7F9FC"/>
            <w:tcMar>
              <w:top w:w="90" w:type="dxa"/>
              <w:left w:w="150" w:type="dxa"/>
              <w:bottom w:w="90" w:type="dxa"/>
              <w:right w:w="150" w:type="dxa"/>
            </w:tcMar>
          </w:tcPr>
          <w:p w14:paraId="0962B8B1" w14:textId="77777777" w:rsidR="00C05592" w:rsidRDefault="00267AE0">
            <w:r>
              <w:rPr>
                <w:rFonts w:ascii="Calibri" w:eastAsia="Calibri" w:hAnsi="Calibri" w:cs="Calibri"/>
                <w:color w:val="000000"/>
                <w:sz w:val="21"/>
                <w:szCs w:val="21"/>
              </w:rPr>
              <w:t>Introduction to live pitching and foundational baseball skills in a structured, supportive environment</w:t>
            </w:r>
          </w:p>
        </w:tc>
      </w:tr>
      <w:tr w:rsidR="00C05592" w14:paraId="51216C15" w14:textId="77777777">
        <w:tblPrEx>
          <w:tblCellMar>
            <w:top w:w="0" w:type="dxa"/>
            <w:bottom w:w="0" w:type="dxa"/>
          </w:tblCellMar>
        </w:tblPrEx>
        <w:tc>
          <w:tcPr>
            <w:tcW w:w="2500" w:type="pct"/>
            <w:shd w:val="clear" w:color="auto" w:fill="DDE4EF"/>
            <w:tcMar>
              <w:top w:w="90" w:type="dxa"/>
              <w:left w:w="150" w:type="dxa"/>
              <w:bottom w:w="90" w:type="dxa"/>
              <w:right w:w="150" w:type="dxa"/>
            </w:tcMar>
          </w:tcPr>
          <w:p w14:paraId="53351139" w14:textId="77777777" w:rsidR="00C05592" w:rsidRDefault="00267AE0">
            <w:r>
              <w:rPr>
                <w:rFonts w:ascii="Calibri" w:eastAsia="Calibri" w:hAnsi="Calibri" w:cs="Calibri"/>
                <w:b/>
                <w:bCs/>
                <w:color w:val="003087"/>
                <w:sz w:val="21"/>
                <w:szCs w:val="21"/>
              </w:rPr>
              <w:t>Governing Rules</w:t>
            </w:r>
          </w:p>
        </w:tc>
        <w:tc>
          <w:tcPr>
            <w:tcW w:w="2500" w:type="pct"/>
            <w:shd w:val="clear" w:color="auto" w:fill="F7F9FC"/>
            <w:tcMar>
              <w:top w:w="90" w:type="dxa"/>
              <w:left w:w="150" w:type="dxa"/>
              <w:bottom w:w="90" w:type="dxa"/>
              <w:right w:w="150" w:type="dxa"/>
            </w:tcMar>
          </w:tcPr>
          <w:p w14:paraId="35E29957" w14:textId="77777777" w:rsidR="00C05592" w:rsidRDefault="00267AE0">
            <w:r>
              <w:rPr>
                <w:rFonts w:ascii="Calibri" w:eastAsia="Calibri" w:hAnsi="Calibri" w:cs="Calibri"/>
                <w:color w:val="000000"/>
                <w:sz w:val="21"/>
                <w:szCs w:val="21"/>
              </w:rPr>
              <w:t xml:space="preserve">Games are played under </w:t>
            </w:r>
            <w:r>
              <w:rPr>
                <w:rFonts w:ascii="Calibri" w:eastAsia="Calibri" w:hAnsi="Calibri" w:cs="Calibri"/>
                <w:b/>
                <w:bCs/>
                <w:color w:val="000000"/>
                <w:sz w:val="22"/>
                <w:szCs w:val="22"/>
              </w:rPr>
              <w:t>Official Baseball Rules</w:t>
            </w:r>
            <w:r>
              <w:rPr>
                <w:rFonts w:ascii="Calibri" w:eastAsia="Calibri" w:hAnsi="Calibri" w:cs="Calibri"/>
                <w:color w:val="000000"/>
                <w:sz w:val="21"/>
                <w:szCs w:val="21"/>
              </w:rPr>
              <w:t xml:space="preserve"> with the modifications listed in this document. Where a conflict exists, these Division Rules take precedence.</w:t>
            </w:r>
          </w:p>
        </w:tc>
      </w:tr>
    </w:tbl>
    <w:p w14:paraId="0A3C346E" w14:textId="77777777" w:rsidR="00C05592" w:rsidRDefault="00C05592">
      <w:pPr>
        <w:spacing w:after="200"/>
      </w:pPr>
    </w:p>
    <w:p w14:paraId="42B4086C" w14:textId="77777777" w:rsidR="00C05592" w:rsidRDefault="00267AE0">
      <w:pPr>
        <w:pStyle w:val="Heading2"/>
        <w:shd w:val="clear" w:color="auto" w:fill="003087"/>
        <w:spacing w:before="440" w:after="240" w:line="360" w:lineRule="auto"/>
      </w:pPr>
      <w:r>
        <w:rPr>
          <w:rFonts w:ascii="Calibri" w:eastAsia="Calibri" w:hAnsi="Calibri" w:cs="Calibri"/>
          <w:color w:val="FFFFFF"/>
          <w:spacing w:val="8"/>
          <w:sz w:val="26"/>
          <w:szCs w:val="26"/>
        </w:rPr>
        <w:t>2. GAME FORMAT</w:t>
      </w:r>
    </w:p>
    <w:p w14:paraId="742064BE" w14:textId="4F7F53E8" w:rsidR="00FB33EB" w:rsidRPr="00FB33EB" w:rsidRDefault="007F5BD3">
      <w:pPr>
        <w:pStyle w:val="ListParagraph"/>
        <w:numPr>
          <w:ilvl w:val="0"/>
          <w:numId w:val="1"/>
        </w:numPr>
        <w:spacing w:after="60" w:line="408" w:lineRule="auto"/>
      </w:pPr>
      <w:r w:rsidRPr="0045550E">
        <w:rPr>
          <w:rFonts w:ascii="Calibri" w:eastAsia="Calibri" w:hAnsi="Calibri" w:cs="Calibri"/>
          <w:b/>
          <w:bCs/>
          <w:color w:val="000000"/>
          <w:sz w:val="22"/>
          <w:szCs w:val="22"/>
        </w:rPr>
        <w:t xml:space="preserve">For Spring Season </w:t>
      </w:r>
      <w:r w:rsidR="00267AE0" w:rsidRPr="0045550E">
        <w:rPr>
          <w:rFonts w:ascii="Calibri" w:eastAsia="Calibri" w:hAnsi="Calibri" w:cs="Calibri"/>
          <w:b/>
          <w:bCs/>
          <w:color w:val="000000"/>
          <w:sz w:val="22"/>
          <w:szCs w:val="22"/>
        </w:rPr>
        <w:t>Games</w:t>
      </w:r>
      <w:r w:rsidR="00267AE0">
        <w:rPr>
          <w:rFonts w:ascii="Calibri" w:eastAsia="Calibri" w:hAnsi="Calibri" w:cs="Calibri"/>
          <w:color w:val="000000"/>
          <w:sz w:val="22"/>
          <w:szCs w:val="22"/>
        </w:rPr>
        <w:t xml:space="preserve"> consist of </w:t>
      </w:r>
      <w:r w:rsidR="00F01F08">
        <w:rPr>
          <w:rFonts w:ascii="Calibri" w:eastAsia="Calibri" w:hAnsi="Calibri" w:cs="Calibri"/>
          <w:b/>
          <w:bCs/>
          <w:color w:val="000000"/>
          <w:sz w:val="22"/>
          <w:szCs w:val="22"/>
        </w:rPr>
        <w:t>5</w:t>
      </w:r>
      <w:r w:rsidR="00267AE0">
        <w:rPr>
          <w:rFonts w:ascii="Calibri" w:eastAsia="Calibri" w:hAnsi="Calibri" w:cs="Calibri"/>
          <w:b/>
          <w:bCs/>
          <w:color w:val="000000"/>
          <w:sz w:val="22"/>
          <w:szCs w:val="22"/>
        </w:rPr>
        <w:t xml:space="preserve"> innings</w:t>
      </w:r>
      <w:r w:rsidR="00FB33EB">
        <w:rPr>
          <w:rFonts w:ascii="Calibri" w:eastAsia="Calibri" w:hAnsi="Calibri" w:cs="Calibri"/>
          <w:color w:val="000000"/>
          <w:sz w:val="22"/>
          <w:szCs w:val="22"/>
        </w:rPr>
        <w:t xml:space="preserve"> </w:t>
      </w:r>
      <w:r w:rsidR="00267AE0">
        <w:rPr>
          <w:rFonts w:ascii="Calibri" w:eastAsia="Calibri" w:hAnsi="Calibri" w:cs="Calibri"/>
          <w:color w:val="000000"/>
          <w:sz w:val="22"/>
          <w:szCs w:val="22"/>
        </w:rPr>
        <w:t xml:space="preserve">or </w:t>
      </w:r>
      <w:proofErr w:type="gramStart"/>
      <w:r w:rsidR="005D3826">
        <w:rPr>
          <w:rFonts w:ascii="Calibri" w:eastAsia="Calibri" w:hAnsi="Calibri" w:cs="Calibri"/>
          <w:color w:val="000000"/>
          <w:sz w:val="22"/>
          <w:szCs w:val="22"/>
        </w:rPr>
        <w:t>2 hour</w:t>
      </w:r>
      <w:proofErr w:type="gramEnd"/>
      <w:r w:rsidR="005D3826">
        <w:rPr>
          <w:rFonts w:ascii="Calibri" w:eastAsia="Calibri" w:hAnsi="Calibri" w:cs="Calibri"/>
          <w:color w:val="000000"/>
          <w:sz w:val="22"/>
          <w:szCs w:val="22"/>
        </w:rPr>
        <w:t xml:space="preserve"> time limit. No new inning may begin after 1 hour and 45 minutes.</w:t>
      </w:r>
    </w:p>
    <w:p w14:paraId="0FB3F460" w14:textId="0CF526CE" w:rsidR="00C05592" w:rsidRPr="00FB33EB" w:rsidRDefault="007E048B">
      <w:pPr>
        <w:pStyle w:val="ListParagraph"/>
        <w:numPr>
          <w:ilvl w:val="0"/>
          <w:numId w:val="1"/>
        </w:numPr>
        <w:spacing w:after="60" w:line="408" w:lineRule="auto"/>
        <w:rPr>
          <w:b/>
          <w:bCs/>
          <w:highlight w:val="yellow"/>
        </w:rPr>
      </w:pPr>
      <w:r w:rsidRPr="00FB33EB">
        <w:rPr>
          <w:rFonts w:ascii="Calibri" w:eastAsia="Calibri" w:hAnsi="Calibri" w:cs="Calibri"/>
          <w:b/>
          <w:bCs/>
          <w:color w:val="000000"/>
          <w:sz w:val="22"/>
          <w:szCs w:val="22"/>
          <w:highlight w:val="yellow"/>
        </w:rPr>
        <w:t>***Note</w:t>
      </w:r>
      <w:r w:rsidR="00FB33EB" w:rsidRPr="00FB33EB">
        <w:rPr>
          <w:rFonts w:ascii="Calibri" w:eastAsia="Calibri" w:hAnsi="Calibri" w:cs="Calibri"/>
          <w:b/>
          <w:bCs/>
          <w:color w:val="000000"/>
          <w:sz w:val="22"/>
          <w:szCs w:val="22"/>
          <w:highlight w:val="yellow"/>
        </w:rPr>
        <w:t xml:space="preserve">: For Fall Ball: </w:t>
      </w:r>
      <w:r w:rsidR="00267AE0" w:rsidRPr="00FB33EB">
        <w:rPr>
          <w:rFonts w:ascii="Calibri" w:eastAsia="Calibri" w:hAnsi="Calibri" w:cs="Calibri"/>
          <w:b/>
          <w:bCs/>
          <w:color w:val="000000"/>
          <w:sz w:val="22"/>
          <w:szCs w:val="22"/>
          <w:highlight w:val="yellow"/>
        </w:rPr>
        <w:t xml:space="preserve">1 hour </w:t>
      </w:r>
      <w:proofErr w:type="gramStart"/>
      <w:r w:rsidR="00267AE0" w:rsidRPr="00FB33EB">
        <w:rPr>
          <w:rFonts w:ascii="Calibri" w:eastAsia="Calibri" w:hAnsi="Calibri" w:cs="Calibri"/>
          <w:b/>
          <w:bCs/>
          <w:color w:val="000000"/>
          <w:sz w:val="22"/>
          <w:szCs w:val="22"/>
          <w:highlight w:val="yellow"/>
        </w:rPr>
        <w:t>45 minute</w:t>
      </w:r>
      <w:proofErr w:type="gramEnd"/>
      <w:r w:rsidR="00267AE0" w:rsidRPr="00FB33EB">
        <w:rPr>
          <w:rFonts w:ascii="Calibri" w:eastAsia="Calibri" w:hAnsi="Calibri" w:cs="Calibri"/>
          <w:b/>
          <w:bCs/>
          <w:color w:val="000000"/>
          <w:sz w:val="22"/>
          <w:szCs w:val="22"/>
          <w:highlight w:val="yellow"/>
        </w:rPr>
        <w:t xml:space="preserve"> time limit</w:t>
      </w:r>
      <w:r w:rsidR="00FB33EB">
        <w:rPr>
          <w:rFonts w:ascii="Calibri" w:eastAsia="Calibri" w:hAnsi="Calibri" w:cs="Calibri"/>
          <w:b/>
          <w:bCs/>
          <w:color w:val="000000"/>
          <w:sz w:val="22"/>
          <w:szCs w:val="22"/>
          <w:highlight w:val="yellow"/>
        </w:rPr>
        <w:t xml:space="preserve"> or 5 innings, </w:t>
      </w:r>
      <w:r w:rsidR="00267AE0" w:rsidRPr="00FB33EB">
        <w:rPr>
          <w:rFonts w:ascii="Calibri" w:eastAsia="Calibri" w:hAnsi="Calibri" w:cs="Calibri"/>
          <w:b/>
          <w:bCs/>
          <w:color w:val="000000"/>
          <w:sz w:val="22"/>
          <w:szCs w:val="22"/>
          <w:highlight w:val="yellow"/>
        </w:rPr>
        <w:t>whichever comes first.</w:t>
      </w:r>
    </w:p>
    <w:p w14:paraId="05B2B1E3" w14:textId="024A0989" w:rsidR="00C05592" w:rsidRPr="00F30D80" w:rsidRDefault="00F30D80">
      <w:pPr>
        <w:pStyle w:val="ListParagraph"/>
        <w:numPr>
          <w:ilvl w:val="0"/>
          <w:numId w:val="1"/>
        </w:numPr>
        <w:spacing w:after="60" w:line="408" w:lineRule="auto"/>
      </w:pPr>
      <w:r>
        <w:rPr>
          <w:rFonts w:ascii="Calibri" w:eastAsia="Calibri" w:hAnsi="Calibri" w:cs="Calibri"/>
          <w:color w:val="000000"/>
          <w:sz w:val="22"/>
          <w:szCs w:val="22"/>
        </w:rPr>
        <w:t xml:space="preserve">For </w:t>
      </w:r>
      <w:r w:rsidRPr="00F30D80">
        <w:rPr>
          <w:rFonts w:ascii="Calibri" w:eastAsia="Calibri" w:hAnsi="Calibri" w:cs="Calibri"/>
          <w:b/>
          <w:bCs/>
          <w:color w:val="000000"/>
          <w:sz w:val="22"/>
          <w:szCs w:val="22"/>
        </w:rPr>
        <w:t>Spring Season</w:t>
      </w:r>
      <w:r>
        <w:rPr>
          <w:rFonts w:ascii="Calibri" w:eastAsia="Calibri" w:hAnsi="Calibri" w:cs="Calibri"/>
          <w:color w:val="000000"/>
          <w:sz w:val="22"/>
          <w:szCs w:val="22"/>
        </w:rPr>
        <w:t>, n</w:t>
      </w:r>
      <w:r w:rsidR="00267AE0">
        <w:rPr>
          <w:rFonts w:ascii="Calibri" w:eastAsia="Calibri" w:hAnsi="Calibri" w:cs="Calibri"/>
          <w:color w:val="000000"/>
          <w:sz w:val="22"/>
          <w:szCs w:val="22"/>
        </w:rPr>
        <w:t>o new inning shall begin after the time limit</w:t>
      </w:r>
      <w:r>
        <w:rPr>
          <w:rFonts w:ascii="Calibri" w:eastAsia="Calibri" w:hAnsi="Calibri" w:cs="Calibri"/>
          <w:color w:val="000000"/>
          <w:sz w:val="22"/>
          <w:szCs w:val="22"/>
        </w:rPr>
        <w:t xml:space="preserve"> of 1 hour and 45 minutes</w:t>
      </w:r>
      <w:r w:rsidR="00267AE0">
        <w:rPr>
          <w:rFonts w:ascii="Calibri" w:eastAsia="Calibri" w:hAnsi="Calibri" w:cs="Calibri"/>
          <w:color w:val="000000"/>
          <w:sz w:val="22"/>
          <w:szCs w:val="22"/>
        </w:rPr>
        <w:t xml:space="preserve"> </w:t>
      </w:r>
      <w:r w:rsidR="00C16FEB">
        <w:rPr>
          <w:rFonts w:ascii="Calibri" w:eastAsia="Calibri" w:hAnsi="Calibri" w:cs="Calibri"/>
          <w:color w:val="000000"/>
          <w:sz w:val="22"/>
          <w:szCs w:val="22"/>
        </w:rPr>
        <w:t xml:space="preserve">time limit </w:t>
      </w:r>
      <w:r w:rsidR="00267AE0">
        <w:rPr>
          <w:rFonts w:ascii="Calibri" w:eastAsia="Calibri" w:hAnsi="Calibri" w:cs="Calibri"/>
          <w:color w:val="000000"/>
          <w:sz w:val="22"/>
          <w:szCs w:val="22"/>
        </w:rPr>
        <w:t>has expired</w:t>
      </w:r>
      <w:r w:rsidR="0085333E">
        <w:rPr>
          <w:rFonts w:ascii="Calibri" w:eastAsia="Calibri" w:hAnsi="Calibri" w:cs="Calibri"/>
          <w:color w:val="000000"/>
          <w:sz w:val="22"/>
          <w:szCs w:val="22"/>
        </w:rPr>
        <w:t xml:space="preserve"> or the </w:t>
      </w:r>
      <w:proofErr w:type="gramStart"/>
      <w:r w:rsidR="0085333E">
        <w:rPr>
          <w:rFonts w:ascii="Calibri" w:eastAsia="Calibri" w:hAnsi="Calibri" w:cs="Calibri"/>
          <w:color w:val="000000"/>
          <w:sz w:val="22"/>
          <w:szCs w:val="22"/>
        </w:rPr>
        <w:t>umpires</w:t>
      </w:r>
      <w:proofErr w:type="gramEnd"/>
      <w:r w:rsidR="0085333E">
        <w:rPr>
          <w:rFonts w:ascii="Calibri" w:eastAsia="Calibri" w:hAnsi="Calibri" w:cs="Calibri"/>
          <w:color w:val="000000"/>
          <w:sz w:val="22"/>
          <w:szCs w:val="22"/>
        </w:rPr>
        <w:t xml:space="preserve"> discretion.</w:t>
      </w:r>
    </w:p>
    <w:p w14:paraId="0EF56B83" w14:textId="10D73EA8" w:rsidR="00F30D80" w:rsidRPr="00C16FEB" w:rsidRDefault="00F30D80">
      <w:pPr>
        <w:pStyle w:val="ListParagraph"/>
        <w:numPr>
          <w:ilvl w:val="0"/>
          <w:numId w:val="1"/>
        </w:numPr>
        <w:spacing w:after="60" w:line="408" w:lineRule="auto"/>
        <w:rPr>
          <w:highlight w:val="yellow"/>
        </w:rPr>
      </w:pPr>
      <w:r w:rsidRPr="00C16FEB">
        <w:rPr>
          <w:rFonts w:ascii="Calibri" w:eastAsia="Calibri" w:hAnsi="Calibri" w:cs="Calibri"/>
          <w:color w:val="000000"/>
          <w:sz w:val="22"/>
          <w:szCs w:val="22"/>
          <w:highlight w:val="yellow"/>
        </w:rPr>
        <w:t xml:space="preserve">For </w:t>
      </w:r>
      <w:r w:rsidRPr="00C16FEB">
        <w:rPr>
          <w:rFonts w:ascii="Calibri" w:eastAsia="Calibri" w:hAnsi="Calibri" w:cs="Calibri"/>
          <w:b/>
          <w:bCs/>
          <w:color w:val="000000"/>
          <w:sz w:val="22"/>
          <w:szCs w:val="22"/>
          <w:highlight w:val="yellow"/>
        </w:rPr>
        <w:t>Fall Season</w:t>
      </w:r>
      <w:r w:rsidRPr="00C16FEB">
        <w:rPr>
          <w:rFonts w:ascii="Calibri" w:eastAsia="Calibri" w:hAnsi="Calibri" w:cs="Calibri"/>
          <w:color w:val="000000"/>
          <w:sz w:val="22"/>
          <w:szCs w:val="22"/>
          <w:highlight w:val="yellow"/>
        </w:rPr>
        <w:t>, no new inning shall begin after the time limit of 1 hour and 30 minutes</w:t>
      </w:r>
      <w:r w:rsidR="00C16FEB" w:rsidRPr="00C16FEB">
        <w:rPr>
          <w:rFonts w:ascii="Calibri" w:eastAsia="Calibri" w:hAnsi="Calibri" w:cs="Calibri"/>
          <w:color w:val="000000"/>
          <w:sz w:val="22"/>
          <w:szCs w:val="22"/>
          <w:highlight w:val="yellow"/>
        </w:rPr>
        <w:t xml:space="preserve"> has</w:t>
      </w:r>
      <w:r w:rsidR="003964D8">
        <w:rPr>
          <w:rFonts w:ascii="Calibri" w:eastAsia="Calibri" w:hAnsi="Calibri" w:cs="Calibri"/>
          <w:color w:val="000000"/>
          <w:sz w:val="22"/>
          <w:szCs w:val="22"/>
          <w:highlight w:val="yellow"/>
        </w:rPr>
        <w:t xml:space="preserve"> </w:t>
      </w:r>
      <w:r w:rsidR="0092747E">
        <w:rPr>
          <w:rFonts w:ascii="Calibri" w:eastAsia="Calibri" w:hAnsi="Calibri" w:cs="Calibri"/>
          <w:color w:val="000000"/>
          <w:sz w:val="22"/>
          <w:szCs w:val="22"/>
          <w:highlight w:val="yellow"/>
        </w:rPr>
        <w:t xml:space="preserve">expired or the </w:t>
      </w:r>
      <w:proofErr w:type="gramStart"/>
      <w:r w:rsidR="0092747E">
        <w:rPr>
          <w:rFonts w:ascii="Calibri" w:eastAsia="Calibri" w:hAnsi="Calibri" w:cs="Calibri"/>
          <w:color w:val="000000"/>
          <w:sz w:val="22"/>
          <w:szCs w:val="22"/>
          <w:highlight w:val="yellow"/>
        </w:rPr>
        <w:t>umpires</w:t>
      </w:r>
      <w:proofErr w:type="gramEnd"/>
      <w:r w:rsidR="0092747E">
        <w:rPr>
          <w:rFonts w:ascii="Calibri" w:eastAsia="Calibri" w:hAnsi="Calibri" w:cs="Calibri"/>
          <w:color w:val="000000"/>
          <w:sz w:val="22"/>
          <w:szCs w:val="22"/>
          <w:highlight w:val="yellow"/>
        </w:rPr>
        <w:t xml:space="preserve"> discretion.</w:t>
      </w:r>
    </w:p>
    <w:p w14:paraId="335F0EFB" w14:textId="597E03E2" w:rsidR="00C05592" w:rsidRPr="00956344" w:rsidRDefault="00267AE0">
      <w:pPr>
        <w:pStyle w:val="ListParagraph"/>
        <w:numPr>
          <w:ilvl w:val="0"/>
          <w:numId w:val="1"/>
        </w:numPr>
        <w:spacing w:after="60" w:line="408" w:lineRule="auto"/>
      </w:pPr>
      <w:r>
        <w:rPr>
          <w:rFonts w:ascii="Calibri" w:eastAsia="Calibri" w:hAnsi="Calibri" w:cs="Calibri"/>
          <w:color w:val="000000"/>
          <w:sz w:val="22"/>
          <w:szCs w:val="22"/>
        </w:rPr>
        <w:t xml:space="preserve">Games tied at the end of regulation are recorded as </w:t>
      </w:r>
      <w:r>
        <w:rPr>
          <w:rFonts w:ascii="Calibri" w:eastAsia="Calibri" w:hAnsi="Calibri" w:cs="Calibri"/>
          <w:b/>
          <w:bCs/>
          <w:color w:val="000000"/>
          <w:sz w:val="22"/>
          <w:szCs w:val="22"/>
        </w:rPr>
        <w:t>ties</w:t>
      </w:r>
      <w:r>
        <w:rPr>
          <w:rFonts w:ascii="Calibri" w:eastAsia="Calibri" w:hAnsi="Calibri" w:cs="Calibri"/>
          <w:color w:val="000000"/>
          <w:sz w:val="22"/>
          <w:szCs w:val="22"/>
        </w:rPr>
        <w:t>; no extra innings are played</w:t>
      </w:r>
      <w:r w:rsidR="00956344">
        <w:rPr>
          <w:rFonts w:ascii="Calibri" w:eastAsia="Calibri" w:hAnsi="Calibri" w:cs="Calibri"/>
          <w:color w:val="000000"/>
          <w:sz w:val="22"/>
          <w:szCs w:val="22"/>
        </w:rPr>
        <w:t xml:space="preserve"> during regular season. For playoffs, extra innings will be played under California Rules until a winner is determined. </w:t>
      </w:r>
    </w:p>
    <w:p w14:paraId="74E7D4CC" w14:textId="64B5F067" w:rsidR="00956344" w:rsidRDefault="00956344" w:rsidP="00956344">
      <w:pPr>
        <w:spacing w:after="60" w:line="408" w:lineRule="auto"/>
        <w:ind w:left="720"/>
        <w:rPr>
          <w:b/>
          <w:bCs/>
        </w:rPr>
      </w:pPr>
      <w:r w:rsidRPr="009879B0">
        <w:rPr>
          <w:b/>
          <w:bCs/>
          <w:highlight w:val="cyan"/>
        </w:rPr>
        <w:lastRenderedPageBreak/>
        <w:t>California Rules:</w:t>
      </w:r>
    </w:p>
    <w:p w14:paraId="1F41E7DD" w14:textId="14AB7393" w:rsidR="00956344" w:rsidRPr="00DD1FB5" w:rsidRDefault="00DD1FB5" w:rsidP="00956344">
      <w:pPr>
        <w:spacing w:after="60" w:line="408" w:lineRule="auto"/>
        <w:ind w:left="720"/>
      </w:pPr>
      <w:r w:rsidRPr="009879B0">
        <w:rPr>
          <w:b/>
          <w:bCs/>
          <w:highlight w:val="cyan"/>
        </w:rPr>
        <w:t>The inning begins with one out, last batted out from previous inning on second base and each batter that comes to the plate will start with a 1 ball and 1 strike count.</w:t>
      </w:r>
      <w:r>
        <w:rPr>
          <w:b/>
          <w:bCs/>
        </w:rPr>
        <w:t xml:space="preserve"> </w:t>
      </w:r>
    </w:p>
    <w:p w14:paraId="6FBFC871" w14:textId="0A54EA51" w:rsidR="00C05592" w:rsidRDefault="00267AE0" w:rsidP="00436D9C">
      <w:pPr>
        <w:pStyle w:val="Heading3"/>
        <w:spacing w:before="200" w:after="80" w:line="360" w:lineRule="auto"/>
      </w:pPr>
      <w:r>
        <w:rPr>
          <w:rFonts w:ascii="Calibri" w:eastAsia="Calibri" w:hAnsi="Calibri" w:cs="Calibri"/>
          <w:color w:val="003087"/>
          <w:sz w:val="22"/>
          <w:szCs w:val="22"/>
        </w:rPr>
        <w:t>Mercy Rule</w:t>
      </w:r>
    </w:p>
    <w:p w14:paraId="2B79977B" w14:textId="2606FD83" w:rsidR="00C05592" w:rsidRDefault="00267AE0">
      <w:pPr>
        <w:pStyle w:val="ListParagraph"/>
        <w:numPr>
          <w:ilvl w:val="0"/>
          <w:numId w:val="1"/>
        </w:numPr>
        <w:spacing w:after="60" w:line="408" w:lineRule="auto"/>
      </w:pPr>
      <w:r>
        <w:rPr>
          <w:rFonts w:ascii="Calibri" w:eastAsia="Calibri" w:hAnsi="Calibri" w:cs="Calibri"/>
          <w:color w:val="000000"/>
          <w:sz w:val="22"/>
          <w:szCs w:val="22"/>
        </w:rPr>
        <w:t>T</w:t>
      </w:r>
      <w:r>
        <w:rPr>
          <w:rFonts w:ascii="Calibri" w:eastAsia="Calibri" w:hAnsi="Calibri" w:cs="Calibri"/>
          <w:color w:val="000000"/>
          <w:sz w:val="22"/>
          <w:szCs w:val="22"/>
        </w:rPr>
        <w:t xml:space="preserve">he game ends if a team is ahead by </w:t>
      </w:r>
      <w:r>
        <w:rPr>
          <w:rFonts w:ascii="Calibri" w:eastAsia="Calibri" w:hAnsi="Calibri" w:cs="Calibri"/>
          <w:b/>
          <w:bCs/>
          <w:color w:val="000000"/>
          <w:sz w:val="22"/>
          <w:szCs w:val="22"/>
        </w:rPr>
        <w:t>10 or more runs after 4</w:t>
      </w:r>
      <w:r>
        <w:rPr>
          <w:rFonts w:ascii="Calibri" w:eastAsia="Calibri" w:hAnsi="Calibri" w:cs="Calibri"/>
          <w:b/>
          <w:bCs/>
          <w:color w:val="000000"/>
          <w:sz w:val="22"/>
          <w:szCs w:val="22"/>
        </w:rPr>
        <w:t xml:space="preserve"> innings</w:t>
      </w:r>
      <w:r>
        <w:rPr>
          <w:rFonts w:ascii="Calibri" w:eastAsia="Calibri" w:hAnsi="Calibri" w:cs="Calibri"/>
          <w:color w:val="000000"/>
          <w:sz w:val="22"/>
          <w:szCs w:val="22"/>
        </w:rPr>
        <w:t>.</w:t>
      </w:r>
    </w:p>
    <w:p w14:paraId="72B50A0B" w14:textId="77777777" w:rsidR="00C05592" w:rsidRDefault="00267AE0">
      <w:pPr>
        <w:pStyle w:val="Heading2"/>
        <w:shd w:val="clear" w:color="auto" w:fill="003087"/>
        <w:spacing w:before="440" w:after="240" w:line="360" w:lineRule="auto"/>
      </w:pPr>
      <w:r>
        <w:rPr>
          <w:rFonts w:ascii="Calibri" w:eastAsia="Calibri" w:hAnsi="Calibri" w:cs="Calibri"/>
          <w:color w:val="FFFFFF"/>
          <w:spacing w:val="8"/>
          <w:sz w:val="26"/>
          <w:szCs w:val="26"/>
        </w:rPr>
        <w:t>3. PITCHING RULES</w:t>
      </w:r>
    </w:p>
    <w:p w14:paraId="264F4953" w14:textId="56CB1679" w:rsidR="00C05592" w:rsidRPr="000A4CBC" w:rsidRDefault="00267AE0">
      <w:pPr>
        <w:pStyle w:val="ListParagraph"/>
        <w:numPr>
          <w:ilvl w:val="0"/>
          <w:numId w:val="1"/>
        </w:numPr>
        <w:spacing w:after="60" w:line="408" w:lineRule="auto"/>
        <w:rPr>
          <w:rFonts w:ascii="Calibri" w:eastAsia="Calibri" w:hAnsi="Calibri" w:cs="Calibri"/>
          <w:color w:val="000000"/>
          <w:sz w:val="22"/>
          <w:szCs w:val="22"/>
        </w:rPr>
      </w:pPr>
      <w:r w:rsidRPr="000A4CBC">
        <w:rPr>
          <w:rFonts w:ascii="Calibri" w:eastAsia="Calibri" w:hAnsi="Calibri" w:cs="Calibri"/>
          <w:color w:val="000000"/>
          <w:sz w:val="22"/>
          <w:szCs w:val="22"/>
        </w:rPr>
        <w:t xml:space="preserve">All pitching is done by </w:t>
      </w:r>
      <w:r w:rsidR="00436D9C" w:rsidRPr="000A4CBC">
        <w:rPr>
          <w:rFonts w:ascii="Calibri" w:eastAsia="Calibri" w:hAnsi="Calibri" w:cs="Calibri"/>
          <w:color w:val="000000"/>
          <w:sz w:val="22"/>
          <w:szCs w:val="22"/>
        </w:rPr>
        <w:t xml:space="preserve">players. There is no coach pitch. </w:t>
      </w:r>
    </w:p>
    <w:p w14:paraId="7A30036A" w14:textId="77777777" w:rsidR="00C05592" w:rsidRPr="000A4CBC" w:rsidRDefault="00267AE0">
      <w:pPr>
        <w:pStyle w:val="ListParagraph"/>
        <w:numPr>
          <w:ilvl w:val="0"/>
          <w:numId w:val="1"/>
        </w:numPr>
        <w:spacing w:after="60" w:line="408" w:lineRule="auto"/>
        <w:rPr>
          <w:rFonts w:ascii="Calibri" w:eastAsia="Calibri" w:hAnsi="Calibri" w:cs="Calibri"/>
          <w:color w:val="000000"/>
          <w:sz w:val="22"/>
          <w:szCs w:val="22"/>
        </w:rPr>
      </w:pPr>
      <w:r w:rsidRPr="000A4CBC">
        <w:rPr>
          <w:rFonts w:ascii="Calibri" w:eastAsia="Calibri" w:hAnsi="Calibri" w:cs="Calibri"/>
          <w:color w:val="000000"/>
          <w:sz w:val="22"/>
          <w:szCs w:val="22"/>
        </w:rPr>
        <w:t>No walks are issued</w:t>
      </w:r>
      <w:r w:rsidRPr="000A4CBC">
        <w:rPr>
          <w:rFonts w:ascii="Calibri" w:eastAsia="Calibri" w:hAnsi="Calibri" w:cs="Calibri"/>
          <w:color w:val="000000"/>
          <w:sz w:val="22"/>
          <w:szCs w:val="22"/>
        </w:rPr>
        <w:t xml:space="preserve"> in this division.</w:t>
      </w:r>
    </w:p>
    <w:p w14:paraId="0C94B99E" w14:textId="55BB80A2" w:rsidR="00F01F08" w:rsidRPr="000A4CBC" w:rsidRDefault="00F01F08" w:rsidP="000A4CBC">
      <w:pPr>
        <w:pStyle w:val="ListParagraph"/>
        <w:numPr>
          <w:ilvl w:val="0"/>
          <w:numId w:val="1"/>
        </w:numPr>
        <w:spacing w:after="60" w:line="408" w:lineRule="auto"/>
        <w:rPr>
          <w:rFonts w:ascii="Calibri" w:eastAsia="Calibri" w:hAnsi="Calibri" w:cs="Calibri"/>
          <w:color w:val="000000"/>
          <w:sz w:val="22"/>
          <w:szCs w:val="22"/>
        </w:rPr>
      </w:pPr>
      <w:r w:rsidRPr="000A4CBC">
        <w:rPr>
          <w:rFonts w:ascii="Calibri" w:eastAsia="Calibri" w:hAnsi="Calibri" w:cs="Calibri"/>
          <w:color w:val="000000"/>
          <w:sz w:val="22"/>
          <w:szCs w:val="22"/>
        </w:rPr>
        <w:t>Pitching Regulations:</w:t>
      </w:r>
    </w:p>
    <w:p w14:paraId="493EF70E" w14:textId="67D6DAF6" w:rsidR="00F01F08" w:rsidRPr="000A4CBC" w:rsidRDefault="004A686C" w:rsidP="000A4CBC">
      <w:pPr>
        <w:pStyle w:val="ListParagraph"/>
        <w:numPr>
          <w:ilvl w:val="0"/>
          <w:numId w:val="1"/>
        </w:numPr>
        <w:spacing w:after="60" w:line="408" w:lineRule="auto"/>
        <w:rPr>
          <w:rFonts w:ascii="Calibri" w:eastAsia="Calibri" w:hAnsi="Calibri" w:cs="Calibri"/>
          <w:color w:val="000000"/>
          <w:sz w:val="22"/>
          <w:szCs w:val="22"/>
        </w:rPr>
      </w:pPr>
      <w:r w:rsidRPr="004A686C">
        <w:rPr>
          <w:rFonts w:ascii="Calibri" w:eastAsia="Calibri" w:hAnsi="Calibri" w:cs="Calibri"/>
          <w:b/>
          <w:bCs/>
          <w:color w:val="000000"/>
          <w:sz w:val="22"/>
          <w:szCs w:val="22"/>
        </w:rPr>
        <w:t>For Spring Season</w:t>
      </w:r>
      <w:r>
        <w:rPr>
          <w:rFonts w:ascii="Calibri" w:eastAsia="Calibri" w:hAnsi="Calibri" w:cs="Calibri"/>
          <w:color w:val="000000"/>
          <w:sz w:val="22"/>
          <w:szCs w:val="22"/>
        </w:rPr>
        <w:t xml:space="preserve">: </w:t>
      </w:r>
      <w:r w:rsidR="00F01F08" w:rsidRPr="000A4CBC">
        <w:rPr>
          <w:rFonts w:ascii="Calibri" w:eastAsia="Calibri" w:hAnsi="Calibri" w:cs="Calibri"/>
          <w:color w:val="000000"/>
          <w:sz w:val="22"/>
          <w:szCs w:val="22"/>
        </w:rPr>
        <w:t xml:space="preserve">A player is allowed to pitch six (6) innings in a week (Sunday through Saturday). </w:t>
      </w:r>
    </w:p>
    <w:p w14:paraId="178F558C" w14:textId="67B942A7" w:rsidR="00F01F08" w:rsidRPr="0001318C" w:rsidRDefault="00F01F08" w:rsidP="000A4CBC">
      <w:pPr>
        <w:pStyle w:val="ListParagraph"/>
        <w:numPr>
          <w:ilvl w:val="0"/>
          <w:numId w:val="1"/>
        </w:numPr>
        <w:spacing w:after="60" w:line="408" w:lineRule="auto"/>
        <w:rPr>
          <w:rFonts w:ascii="Calibri" w:eastAsia="Calibri" w:hAnsi="Calibri" w:cs="Calibri"/>
          <w:b/>
          <w:bCs/>
          <w:color w:val="000000"/>
          <w:sz w:val="22"/>
          <w:szCs w:val="22"/>
          <w:highlight w:val="yellow"/>
        </w:rPr>
      </w:pPr>
      <w:r w:rsidRPr="0001318C">
        <w:rPr>
          <w:rFonts w:ascii="Calibri" w:eastAsia="Calibri" w:hAnsi="Calibri" w:cs="Calibri"/>
          <w:b/>
          <w:bCs/>
          <w:color w:val="000000"/>
          <w:sz w:val="22"/>
          <w:szCs w:val="22"/>
          <w:highlight w:val="yellow"/>
        </w:rPr>
        <w:t xml:space="preserve">****Note: During the Fall Ball season, since games are only played on Saturday and Sunday, pitchers can pitch a maximum of 4 innings on the </w:t>
      </w:r>
      <w:proofErr w:type="gramStart"/>
      <w:r w:rsidRPr="0001318C">
        <w:rPr>
          <w:rFonts w:ascii="Calibri" w:eastAsia="Calibri" w:hAnsi="Calibri" w:cs="Calibri"/>
          <w:b/>
          <w:bCs/>
          <w:color w:val="000000"/>
          <w:sz w:val="22"/>
          <w:szCs w:val="22"/>
          <w:highlight w:val="yellow"/>
        </w:rPr>
        <w:t>weekend.*</w:t>
      </w:r>
      <w:proofErr w:type="gramEnd"/>
      <w:r w:rsidRPr="0001318C">
        <w:rPr>
          <w:rFonts w:ascii="Calibri" w:eastAsia="Calibri" w:hAnsi="Calibri" w:cs="Calibri"/>
          <w:b/>
          <w:bCs/>
          <w:color w:val="000000"/>
          <w:sz w:val="22"/>
          <w:szCs w:val="22"/>
          <w:highlight w:val="yellow"/>
        </w:rPr>
        <w:t xml:space="preserve">*** </w:t>
      </w:r>
    </w:p>
    <w:p w14:paraId="3869147B" w14:textId="01E8A40F" w:rsidR="00F01F08" w:rsidRPr="000A4CBC" w:rsidRDefault="00F01F08" w:rsidP="000A4CBC">
      <w:pPr>
        <w:pStyle w:val="ListParagraph"/>
        <w:numPr>
          <w:ilvl w:val="0"/>
          <w:numId w:val="1"/>
        </w:numPr>
        <w:spacing w:after="60" w:line="408" w:lineRule="auto"/>
        <w:rPr>
          <w:rFonts w:ascii="Calibri" w:eastAsia="Calibri" w:hAnsi="Calibri" w:cs="Calibri"/>
          <w:color w:val="000000"/>
          <w:sz w:val="22"/>
          <w:szCs w:val="22"/>
        </w:rPr>
      </w:pPr>
      <w:r w:rsidRPr="000A4CBC">
        <w:rPr>
          <w:rFonts w:ascii="Calibri" w:eastAsia="Calibri" w:hAnsi="Calibri" w:cs="Calibri"/>
          <w:color w:val="000000"/>
          <w:sz w:val="22"/>
          <w:szCs w:val="22"/>
        </w:rPr>
        <w:t xml:space="preserve">A player may not pitch more than three (3) innings in a calendar day. Pitchers shall have 40 hours rest after pitching two or more innings on one day. For the purposes of these rules, one pitch thrown constitutes an entire inning. </w:t>
      </w:r>
    </w:p>
    <w:p w14:paraId="5BBEA44E" w14:textId="77777777" w:rsidR="00C05592" w:rsidRDefault="00267AE0">
      <w:pPr>
        <w:pStyle w:val="Heading2"/>
        <w:shd w:val="clear" w:color="auto" w:fill="003087"/>
        <w:spacing w:before="440" w:after="240" w:line="360" w:lineRule="auto"/>
      </w:pPr>
      <w:r>
        <w:rPr>
          <w:rFonts w:ascii="Calibri" w:eastAsia="Calibri" w:hAnsi="Calibri" w:cs="Calibri"/>
          <w:color w:val="FFFFFF"/>
          <w:spacing w:val="8"/>
          <w:sz w:val="26"/>
          <w:szCs w:val="26"/>
        </w:rPr>
        <w:t>4. BATTING RULES</w:t>
      </w:r>
    </w:p>
    <w:p w14:paraId="3BB220CC" w14:textId="77777777" w:rsidR="00C05592" w:rsidRDefault="00267AE0">
      <w:pPr>
        <w:pStyle w:val="ListParagraph"/>
        <w:numPr>
          <w:ilvl w:val="0"/>
          <w:numId w:val="1"/>
        </w:numPr>
        <w:spacing w:after="60" w:line="408" w:lineRule="auto"/>
      </w:pPr>
      <w:r>
        <w:rPr>
          <w:rFonts w:ascii="Calibri" w:eastAsia="Calibri" w:hAnsi="Calibri" w:cs="Calibri"/>
          <w:b/>
          <w:bCs/>
          <w:color w:val="000000"/>
          <w:sz w:val="22"/>
          <w:szCs w:val="22"/>
        </w:rPr>
        <w:t>Batting Order:</w:t>
      </w:r>
      <w:r>
        <w:rPr>
          <w:rFonts w:ascii="Calibri" w:eastAsia="Calibri" w:hAnsi="Calibri" w:cs="Calibri"/>
          <w:color w:val="000000"/>
          <w:sz w:val="22"/>
          <w:szCs w:val="22"/>
        </w:rPr>
        <w:t xml:space="preserve"> All present players bat in a </w:t>
      </w:r>
      <w:r>
        <w:rPr>
          <w:rFonts w:ascii="Calibri" w:eastAsia="Calibri" w:hAnsi="Calibri" w:cs="Calibri"/>
          <w:b/>
          <w:bCs/>
          <w:color w:val="000000"/>
          <w:sz w:val="22"/>
          <w:szCs w:val="22"/>
        </w:rPr>
        <w:t>continuous order</w:t>
      </w:r>
      <w:r>
        <w:rPr>
          <w:rFonts w:ascii="Calibri" w:eastAsia="Calibri" w:hAnsi="Calibri" w:cs="Calibri"/>
          <w:color w:val="000000"/>
          <w:sz w:val="22"/>
          <w:szCs w:val="22"/>
        </w:rPr>
        <w:t xml:space="preserve"> throughout the game.</w:t>
      </w:r>
    </w:p>
    <w:p w14:paraId="2D28F161" w14:textId="7B4890CE" w:rsidR="00C05592" w:rsidRDefault="00436D9C" w:rsidP="00776B86">
      <w:pPr>
        <w:pStyle w:val="ListParagraph"/>
        <w:numPr>
          <w:ilvl w:val="0"/>
          <w:numId w:val="1"/>
        </w:numPr>
        <w:spacing w:after="60" w:line="408" w:lineRule="auto"/>
      </w:pPr>
      <w:r>
        <w:rPr>
          <w:rFonts w:ascii="Calibri" w:eastAsia="Calibri" w:hAnsi="Calibri" w:cs="Calibri"/>
          <w:color w:val="000000"/>
          <w:sz w:val="22"/>
          <w:szCs w:val="22"/>
        </w:rPr>
        <w:t xml:space="preserve">There is a 5 run limit per inning </w:t>
      </w:r>
      <w:r w:rsidR="00776B86">
        <w:rPr>
          <w:rFonts w:ascii="Calibri" w:eastAsia="Calibri" w:hAnsi="Calibri" w:cs="Calibri"/>
          <w:color w:val="000000"/>
          <w:sz w:val="22"/>
          <w:szCs w:val="22"/>
        </w:rPr>
        <w:t xml:space="preserve">per team </w:t>
      </w:r>
      <w:r>
        <w:rPr>
          <w:rFonts w:ascii="Calibri" w:eastAsia="Calibri" w:hAnsi="Calibri" w:cs="Calibri"/>
          <w:color w:val="000000"/>
          <w:sz w:val="22"/>
          <w:szCs w:val="22"/>
        </w:rPr>
        <w:t>or 3 outs whichever comes first.</w:t>
      </w:r>
    </w:p>
    <w:p w14:paraId="16C0F194" w14:textId="77777777" w:rsidR="00C05592" w:rsidRDefault="00267AE0">
      <w:pPr>
        <w:pStyle w:val="ListParagraph"/>
        <w:numPr>
          <w:ilvl w:val="0"/>
          <w:numId w:val="1"/>
        </w:numPr>
        <w:spacing w:after="60" w:line="408" w:lineRule="auto"/>
      </w:pPr>
      <w:r>
        <w:rPr>
          <w:rFonts w:ascii="Calibri" w:eastAsia="Calibri" w:hAnsi="Calibri" w:cs="Calibri"/>
          <w:b/>
          <w:bCs/>
          <w:color w:val="C8102E"/>
          <w:sz w:val="22"/>
          <w:szCs w:val="22"/>
        </w:rPr>
        <w:t>N</w:t>
      </w:r>
      <w:r>
        <w:rPr>
          <w:rFonts w:ascii="Calibri" w:eastAsia="Calibri" w:hAnsi="Calibri" w:cs="Calibri"/>
          <w:b/>
          <w:bCs/>
          <w:color w:val="C8102E"/>
          <w:sz w:val="22"/>
          <w:szCs w:val="22"/>
        </w:rPr>
        <w:t>OT in effect:</w:t>
      </w:r>
      <w:r>
        <w:rPr>
          <w:rFonts w:ascii="Calibri" w:eastAsia="Calibri" w:hAnsi="Calibri" w:cs="Calibri"/>
          <w:color w:val="000000"/>
          <w:sz w:val="22"/>
          <w:szCs w:val="22"/>
        </w:rPr>
        <w:t xml:space="preserve"> The </w:t>
      </w:r>
      <w:r>
        <w:rPr>
          <w:rFonts w:ascii="Calibri" w:eastAsia="Calibri" w:hAnsi="Calibri" w:cs="Calibri"/>
          <w:b/>
          <w:bCs/>
          <w:color w:val="000000"/>
          <w:sz w:val="22"/>
          <w:szCs w:val="22"/>
        </w:rPr>
        <w:t>dropped third strike rule</w:t>
      </w:r>
      <w:r>
        <w:rPr>
          <w:rFonts w:ascii="Calibri" w:eastAsia="Calibri" w:hAnsi="Calibri" w:cs="Calibri"/>
          <w:color w:val="000000"/>
          <w:sz w:val="22"/>
          <w:szCs w:val="22"/>
        </w:rPr>
        <w:t xml:space="preserve"> is not in effect.</w:t>
      </w:r>
    </w:p>
    <w:p w14:paraId="03007E5B" w14:textId="77777777" w:rsidR="00C05592" w:rsidRDefault="00267AE0">
      <w:pPr>
        <w:pStyle w:val="ListParagraph"/>
        <w:numPr>
          <w:ilvl w:val="0"/>
          <w:numId w:val="1"/>
        </w:numPr>
        <w:spacing w:after="60" w:line="408" w:lineRule="auto"/>
      </w:pPr>
      <w:r>
        <w:rPr>
          <w:rFonts w:ascii="Calibri" w:eastAsia="Calibri" w:hAnsi="Calibri" w:cs="Calibri"/>
          <w:b/>
          <w:bCs/>
          <w:color w:val="C8102E"/>
          <w:sz w:val="22"/>
          <w:szCs w:val="22"/>
        </w:rPr>
        <w:t>NOT in effect:</w:t>
      </w:r>
      <w:r>
        <w:rPr>
          <w:rFonts w:ascii="Calibri" w:eastAsia="Calibri" w:hAnsi="Calibri" w:cs="Calibri"/>
          <w:color w:val="000000"/>
          <w:sz w:val="22"/>
          <w:szCs w:val="22"/>
        </w:rPr>
        <w:t xml:space="preserve"> The </w:t>
      </w:r>
      <w:r>
        <w:rPr>
          <w:rFonts w:ascii="Calibri" w:eastAsia="Calibri" w:hAnsi="Calibri" w:cs="Calibri"/>
          <w:b/>
          <w:bCs/>
          <w:color w:val="000000"/>
          <w:sz w:val="22"/>
          <w:szCs w:val="22"/>
        </w:rPr>
        <w:t>infield fly rule</w:t>
      </w:r>
      <w:r>
        <w:rPr>
          <w:rFonts w:ascii="Calibri" w:eastAsia="Calibri" w:hAnsi="Calibri" w:cs="Calibri"/>
          <w:color w:val="000000"/>
          <w:sz w:val="22"/>
          <w:szCs w:val="22"/>
        </w:rPr>
        <w:t xml:space="preserve"> is not in effect.</w:t>
      </w:r>
    </w:p>
    <w:p w14:paraId="44FC1664" w14:textId="77777777" w:rsidR="00C05592" w:rsidRPr="004545EB" w:rsidRDefault="00267AE0">
      <w:pPr>
        <w:pStyle w:val="ListParagraph"/>
        <w:numPr>
          <w:ilvl w:val="0"/>
          <w:numId w:val="1"/>
        </w:numPr>
        <w:spacing w:after="60" w:line="408" w:lineRule="auto"/>
      </w:pPr>
      <w:r>
        <w:rPr>
          <w:rFonts w:ascii="Calibri" w:eastAsia="Calibri" w:hAnsi="Calibri" w:cs="Calibri"/>
          <w:b/>
          <w:bCs/>
          <w:color w:val="C8102E"/>
          <w:sz w:val="22"/>
          <w:szCs w:val="22"/>
        </w:rPr>
        <w:t>NOT permitted:</w:t>
      </w:r>
      <w:r>
        <w:rPr>
          <w:rFonts w:ascii="Calibri" w:eastAsia="Calibri" w:hAnsi="Calibri" w:cs="Calibri"/>
          <w:color w:val="000000"/>
          <w:sz w:val="22"/>
          <w:szCs w:val="22"/>
        </w:rPr>
        <w:t xml:space="preserve"> </w:t>
      </w:r>
      <w:r>
        <w:rPr>
          <w:rFonts w:ascii="Calibri" w:eastAsia="Calibri" w:hAnsi="Calibri" w:cs="Calibri"/>
          <w:b/>
          <w:bCs/>
          <w:color w:val="000000"/>
          <w:sz w:val="22"/>
          <w:szCs w:val="22"/>
        </w:rPr>
        <w:t>Bunting</w:t>
      </w:r>
      <w:r>
        <w:rPr>
          <w:rFonts w:ascii="Calibri" w:eastAsia="Calibri" w:hAnsi="Calibri" w:cs="Calibri"/>
          <w:color w:val="000000"/>
          <w:sz w:val="22"/>
          <w:szCs w:val="22"/>
        </w:rPr>
        <w:t xml:space="preserve"> is not allowed.</w:t>
      </w:r>
    </w:p>
    <w:p w14:paraId="68A6E28A" w14:textId="77777777" w:rsidR="004545EB" w:rsidRPr="000A4CBC" w:rsidRDefault="004545EB" w:rsidP="004545EB">
      <w:pPr>
        <w:pStyle w:val="ListParagraph"/>
        <w:numPr>
          <w:ilvl w:val="0"/>
          <w:numId w:val="1"/>
        </w:numPr>
        <w:spacing w:after="60" w:line="408" w:lineRule="auto"/>
        <w:rPr>
          <w:rFonts w:ascii="Calibri" w:eastAsia="Calibri" w:hAnsi="Calibri" w:cs="Calibri"/>
          <w:color w:val="000000"/>
          <w:sz w:val="22"/>
          <w:szCs w:val="22"/>
        </w:rPr>
      </w:pPr>
      <w:r w:rsidRPr="000A4CBC">
        <w:rPr>
          <w:rFonts w:ascii="Calibri" w:eastAsia="Calibri" w:hAnsi="Calibri" w:cs="Calibri"/>
          <w:color w:val="000000"/>
          <w:sz w:val="22"/>
          <w:szCs w:val="22"/>
        </w:rPr>
        <w:t xml:space="preserve">Although the umpire calls balls and strikes (to instruct batters in learning the strike zone), there are no walks. The batter remains at bat, the four called “balls” are discarded, and the batter </w:t>
      </w:r>
      <w:r w:rsidRPr="000A4CBC">
        <w:rPr>
          <w:rFonts w:ascii="Calibri" w:eastAsia="Calibri" w:hAnsi="Calibri" w:cs="Calibri"/>
          <w:color w:val="000000"/>
          <w:sz w:val="22"/>
          <w:szCs w:val="22"/>
        </w:rPr>
        <w:lastRenderedPageBreak/>
        <w:t>retains any strike count. The batting tee will be</w:t>
      </w:r>
      <w:r w:rsidRPr="00F01F08">
        <w:t xml:space="preserve"> </w:t>
      </w:r>
      <w:r w:rsidRPr="000A4CBC">
        <w:rPr>
          <w:rFonts w:ascii="Calibri" w:eastAsia="Calibri" w:hAnsi="Calibri" w:cs="Calibri"/>
          <w:color w:val="000000"/>
          <w:sz w:val="22"/>
          <w:szCs w:val="22"/>
        </w:rPr>
        <w:t xml:space="preserve">brought </w:t>
      </w:r>
      <w:proofErr w:type="gramStart"/>
      <w:r w:rsidRPr="000A4CBC">
        <w:rPr>
          <w:rFonts w:ascii="Calibri" w:eastAsia="Calibri" w:hAnsi="Calibri" w:cs="Calibri"/>
          <w:color w:val="000000"/>
          <w:sz w:val="22"/>
          <w:szCs w:val="22"/>
        </w:rPr>
        <w:t>out for</w:t>
      </w:r>
      <w:proofErr w:type="gramEnd"/>
      <w:r w:rsidRPr="000A4CBC">
        <w:rPr>
          <w:rFonts w:ascii="Calibri" w:eastAsia="Calibri" w:hAnsi="Calibri" w:cs="Calibri"/>
          <w:color w:val="000000"/>
          <w:sz w:val="22"/>
          <w:szCs w:val="22"/>
        </w:rPr>
        <w:t xml:space="preserve"> to fulfill the count. If the ball is not put into fair territory on the remaining strike swings, the batter is declared out. If the ball is hit foul off the tee on the last remaining strike, they are out.</w:t>
      </w:r>
    </w:p>
    <w:p w14:paraId="1D267D70" w14:textId="29B29FD9" w:rsidR="004545EB" w:rsidRPr="004545EB" w:rsidRDefault="004545EB" w:rsidP="004545EB">
      <w:pPr>
        <w:pStyle w:val="ListParagraph"/>
        <w:numPr>
          <w:ilvl w:val="0"/>
          <w:numId w:val="1"/>
        </w:numPr>
        <w:spacing w:after="60" w:line="408" w:lineRule="auto"/>
        <w:rPr>
          <w:rFonts w:ascii="Calibri" w:eastAsia="Calibri" w:hAnsi="Calibri" w:cs="Calibri"/>
          <w:color w:val="000000"/>
          <w:sz w:val="22"/>
          <w:szCs w:val="22"/>
        </w:rPr>
      </w:pPr>
      <w:r w:rsidRPr="000A4CBC">
        <w:rPr>
          <w:rFonts w:ascii="Calibri" w:eastAsia="Calibri" w:hAnsi="Calibri" w:cs="Calibri"/>
          <w:color w:val="000000"/>
          <w:sz w:val="22"/>
          <w:szCs w:val="22"/>
        </w:rPr>
        <w:t xml:space="preserve">It must be a clean swing off the batting tee. Any contact with the rubber on the </w:t>
      </w:r>
      <w:proofErr w:type="gramStart"/>
      <w:r w:rsidRPr="000A4CBC">
        <w:rPr>
          <w:rFonts w:ascii="Calibri" w:eastAsia="Calibri" w:hAnsi="Calibri" w:cs="Calibri"/>
          <w:color w:val="000000"/>
          <w:sz w:val="22"/>
          <w:szCs w:val="22"/>
        </w:rPr>
        <w:t>tee it</w:t>
      </w:r>
      <w:proofErr w:type="gramEnd"/>
      <w:r w:rsidRPr="000A4CBC">
        <w:rPr>
          <w:rFonts w:ascii="Calibri" w:eastAsia="Calibri" w:hAnsi="Calibri" w:cs="Calibri"/>
          <w:color w:val="000000"/>
          <w:sz w:val="22"/>
          <w:szCs w:val="22"/>
        </w:rPr>
        <w:t xml:space="preserve"> is deemed a foul ball or strike. The ball needs to be hit clean off the tee with no contact with the metal tee or the rubber ball topper.</w:t>
      </w:r>
    </w:p>
    <w:p w14:paraId="15F3D00D" w14:textId="77777777" w:rsidR="00C05592" w:rsidRDefault="00267AE0">
      <w:pPr>
        <w:pStyle w:val="Heading2"/>
        <w:shd w:val="clear" w:color="auto" w:fill="003087"/>
        <w:spacing w:before="440" w:after="240" w:line="360" w:lineRule="auto"/>
      </w:pPr>
      <w:r>
        <w:rPr>
          <w:rFonts w:ascii="Calibri" w:eastAsia="Calibri" w:hAnsi="Calibri" w:cs="Calibri"/>
          <w:color w:val="FFFFFF"/>
          <w:spacing w:val="8"/>
          <w:sz w:val="26"/>
          <w:szCs w:val="26"/>
        </w:rPr>
        <w:t>5</w:t>
      </w:r>
      <w:r>
        <w:rPr>
          <w:rFonts w:ascii="Calibri" w:eastAsia="Calibri" w:hAnsi="Calibri" w:cs="Calibri"/>
          <w:color w:val="FFFFFF"/>
          <w:spacing w:val="8"/>
          <w:sz w:val="26"/>
          <w:szCs w:val="26"/>
        </w:rPr>
        <w:t>. BASE RUNNING RULES</w:t>
      </w:r>
    </w:p>
    <w:p w14:paraId="45814569" w14:textId="7504B5A4" w:rsidR="00C05592" w:rsidRPr="00436D9C" w:rsidRDefault="00267AE0">
      <w:pPr>
        <w:pStyle w:val="ListParagraph"/>
        <w:numPr>
          <w:ilvl w:val="0"/>
          <w:numId w:val="1"/>
        </w:numPr>
        <w:spacing w:after="60" w:line="408" w:lineRule="auto"/>
      </w:pPr>
      <w:r>
        <w:rPr>
          <w:rFonts w:ascii="Calibri" w:eastAsia="Calibri" w:hAnsi="Calibri" w:cs="Calibri"/>
          <w:b/>
          <w:bCs/>
          <w:color w:val="000000"/>
          <w:sz w:val="22"/>
          <w:szCs w:val="22"/>
        </w:rPr>
        <w:t>Stealing</w:t>
      </w:r>
      <w:r>
        <w:rPr>
          <w:rFonts w:ascii="Calibri" w:eastAsia="Calibri" w:hAnsi="Calibri" w:cs="Calibri"/>
          <w:color w:val="000000"/>
          <w:sz w:val="22"/>
          <w:szCs w:val="22"/>
        </w:rPr>
        <w:t xml:space="preserve"> is </w:t>
      </w:r>
      <w:r>
        <w:rPr>
          <w:rFonts w:ascii="Calibri" w:eastAsia="Calibri" w:hAnsi="Calibri" w:cs="Calibri"/>
          <w:color w:val="000000"/>
          <w:sz w:val="22"/>
          <w:szCs w:val="22"/>
        </w:rPr>
        <w:t xml:space="preserve">permitted. </w:t>
      </w:r>
      <w:r w:rsidR="00436D9C">
        <w:rPr>
          <w:rFonts w:ascii="Calibri" w:eastAsia="Calibri" w:hAnsi="Calibri" w:cs="Calibri"/>
          <w:color w:val="000000"/>
          <w:sz w:val="22"/>
          <w:szCs w:val="22"/>
        </w:rPr>
        <w:t xml:space="preserve">The player may steal once the ball crosses home plate. The player is only allowed to steal one base at a time/ per pitch. Any </w:t>
      </w:r>
      <w:r w:rsidR="005C0869">
        <w:rPr>
          <w:rFonts w:ascii="Calibri" w:eastAsia="Calibri" w:hAnsi="Calibri" w:cs="Calibri"/>
          <w:color w:val="000000"/>
          <w:sz w:val="22"/>
          <w:szCs w:val="22"/>
        </w:rPr>
        <w:t>overthrows</w:t>
      </w:r>
      <w:r w:rsidR="00436D9C">
        <w:rPr>
          <w:rFonts w:ascii="Calibri" w:eastAsia="Calibri" w:hAnsi="Calibri" w:cs="Calibri"/>
          <w:color w:val="000000"/>
          <w:sz w:val="22"/>
          <w:szCs w:val="22"/>
        </w:rPr>
        <w:t xml:space="preserve"> to the bag,</w:t>
      </w:r>
      <w:r w:rsidR="005C0869">
        <w:rPr>
          <w:rFonts w:ascii="Calibri" w:eastAsia="Calibri" w:hAnsi="Calibri" w:cs="Calibri"/>
          <w:color w:val="000000"/>
          <w:sz w:val="22"/>
          <w:szCs w:val="22"/>
        </w:rPr>
        <w:t xml:space="preserve"> the player must remain at that bag. They cannot advance on an overthrow.</w:t>
      </w:r>
      <w:r w:rsidR="00436D9C">
        <w:rPr>
          <w:rFonts w:ascii="Calibri" w:eastAsia="Calibri" w:hAnsi="Calibri" w:cs="Calibri"/>
          <w:color w:val="000000"/>
          <w:sz w:val="22"/>
          <w:szCs w:val="22"/>
        </w:rPr>
        <w:t xml:space="preserve"> </w:t>
      </w:r>
    </w:p>
    <w:p w14:paraId="03883E0C" w14:textId="208EB095" w:rsidR="00436D9C" w:rsidRDefault="00436D9C">
      <w:pPr>
        <w:pStyle w:val="ListParagraph"/>
        <w:numPr>
          <w:ilvl w:val="0"/>
          <w:numId w:val="1"/>
        </w:numPr>
        <w:spacing w:after="60" w:line="408" w:lineRule="auto"/>
      </w:pPr>
      <w:r>
        <w:rPr>
          <w:rFonts w:ascii="Calibri" w:eastAsia="Calibri" w:hAnsi="Calibri" w:cs="Calibri"/>
          <w:b/>
          <w:bCs/>
          <w:color w:val="C8102E"/>
          <w:sz w:val="22"/>
          <w:szCs w:val="22"/>
        </w:rPr>
        <w:t>NOT permitted:</w:t>
      </w:r>
      <w:r>
        <w:rPr>
          <w:rFonts w:ascii="Calibri" w:eastAsia="Calibri" w:hAnsi="Calibri" w:cs="Calibri"/>
          <w:b/>
          <w:bCs/>
          <w:color w:val="C8102E"/>
          <w:sz w:val="22"/>
          <w:szCs w:val="22"/>
        </w:rPr>
        <w:t xml:space="preserve"> </w:t>
      </w:r>
      <w:r>
        <w:rPr>
          <w:rFonts w:ascii="Calibri" w:eastAsia="Calibri" w:hAnsi="Calibri" w:cs="Calibri"/>
          <w:sz w:val="22"/>
          <w:szCs w:val="22"/>
        </w:rPr>
        <w:t xml:space="preserve">No stealing home, players </w:t>
      </w:r>
      <w:proofErr w:type="gramStart"/>
      <w:r>
        <w:rPr>
          <w:rFonts w:ascii="Calibri" w:eastAsia="Calibri" w:hAnsi="Calibri" w:cs="Calibri"/>
          <w:sz w:val="22"/>
          <w:szCs w:val="22"/>
        </w:rPr>
        <w:t>have the opportunity to</w:t>
      </w:r>
      <w:proofErr w:type="gramEnd"/>
      <w:r>
        <w:rPr>
          <w:rFonts w:ascii="Calibri" w:eastAsia="Calibri" w:hAnsi="Calibri" w:cs="Calibri"/>
          <w:sz w:val="22"/>
          <w:szCs w:val="22"/>
        </w:rPr>
        <w:t xml:space="preserve"> steal 1</w:t>
      </w:r>
      <w:r w:rsidRPr="00436D9C">
        <w:rPr>
          <w:rFonts w:ascii="Calibri" w:eastAsia="Calibri" w:hAnsi="Calibri" w:cs="Calibri"/>
          <w:sz w:val="22"/>
          <w:szCs w:val="22"/>
          <w:vertAlign w:val="superscript"/>
        </w:rPr>
        <w:t>st</w:t>
      </w:r>
      <w:r>
        <w:rPr>
          <w:rFonts w:ascii="Calibri" w:eastAsia="Calibri" w:hAnsi="Calibri" w:cs="Calibri"/>
          <w:sz w:val="22"/>
          <w:szCs w:val="22"/>
        </w:rPr>
        <w:t xml:space="preserve"> base to 2</w:t>
      </w:r>
      <w:r w:rsidRPr="00436D9C">
        <w:rPr>
          <w:rFonts w:ascii="Calibri" w:eastAsia="Calibri" w:hAnsi="Calibri" w:cs="Calibri"/>
          <w:sz w:val="22"/>
          <w:szCs w:val="22"/>
          <w:vertAlign w:val="superscript"/>
        </w:rPr>
        <w:t>nd</w:t>
      </w:r>
      <w:r>
        <w:rPr>
          <w:rFonts w:ascii="Calibri" w:eastAsia="Calibri" w:hAnsi="Calibri" w:cs="Calibri"/>
          <w:sz w:val="22"/>
          <w:szCs w:val="22"/>
        </w:rPr>
        <w:t xml:space="preserve"> base, 2</w:t>
      </w:r>
      <w:r w:rsidRPr="00436D9C">
        <w:rPr>
          <w:rFonts w:ascii="Calibri" w:eastAsia="Calibri" w:hAnsi="Calibri" w:cs="Calibri"/>
          <w:sz w:val="22"/>
          <w:szCs w:val="22"/>
          <w:vertAlign w:val="superscript"/>
        </w:rPr>
        <w:t>nd</w:t>
      </w:r>
      <w:r>
        <w:rPr>
          <w:rFonts w:ascii="Calibri" w:eastAsia="Calibri" w:hAnsi="Calibri" w:cs="Calibri"/>
          <w:sz w:val="22"/>
          <w:szCs w:val="22"/>
        </w:rPr>
        <w:t xml:space="preserve"> base to the 3</w:t>
      </w:r>
      <w:r w:rsidRPr="00436D9C">
        <w:rPr>
          <w:rFonts w:ascii="Calibri" w:eastAsia="Calibri" w:hAnsi="Calibri" w:cs="Calibri"/>
          <w:sz w:val="22"/>
          <w:szCs w:val="22"/>
          <w:vertAlign w:val="superscript"/>
        </w:rPr>
        <w:t>rd</w:t>
      </w:r>
      <w:r>
        <w:rPr>
          <w:rFonts w:ascii="Calibri" w:eastAsia="Calibri" w:hAnsi="Calibri" w:cs="Calibri"/>
          <w:sz w:val="22"/>
          <w:szCs w:val="22"/>
        </w:rPr>
        <w:t xml:space="preserve"> base.</w:t>
      </w:r>
    </w:p>
    <w:p w14:paraId="0B5099F3" w14:textId="77777777" w:rsidR="00C05592" w:rsidRDefault="00267AE0">
      <w:pPr>
        <w:pStyle w:val="ListParagraph"/>
        <w:numPr>
          <w:ilvl w:val="0"/>
          <w:numId w:val="1"/>
        </w:numPr>
        <w:spacing w:after="60" w:line="408" w:lineRule="auto"/>
      </w:pPr>
      <w:r>
        <w:rPr>
          <w:rFonts w:ascii="Calibri" w:eastAsia="Calibri" w:hAnsi="Calibri" w:cs="Calibri"/>
          <w:b/>
          <w:bCs/>
          <w:color w:val="C8102E"/>
          <w:sz w:val="22"/>
          <w:szCs w:val="22"/>
        </w:rPr>
        <w:t>NOT permitted:</w:t>
      </w:r>
      <w:r>
        <w:rPr>
          <w:rFonts w:ascii="Calibri" w:eastAsia="Calibri" w:hAnsi="Calibri" w:cs="Calibri"/>
          <w:color w:val="000000"/>
          <w:sz w:val="22"/>
          <w:szCs w:val="22"/>
        </w:rPr>
        <w:t xml:space="preserve"> </w:t>
      </w:r>
      <w:r>
        <w:rPr>
          <w:rFonts w:ascii="Calibri" w:eastAsia="Calibri" w:hAnsi="Calibri" w:cs="Calibri"/>
          <w:b/>
          <w:bCs/>
          <w:color w:val="000000"/>
          <w:sz w:val="22"/>
          <w:szCs w:val="22"/>
        </w:rPr>
        <w:t>Leading off</w:t>
      </w:r>
      <w:r>
        <w:rPr>
          <w:rFonts w:ascii="Calibri" w:eastAsia="Calibri" w:hAnsi="Calibri" w:cs="Calibri"/>
          <w:color w:val="000000"/>
          <w:sz w:val="22"/>
          <w:szCs w:val="22"/>
        </w:rPr>
        <w:t xml:space="preserve"> is not permitted.</w:t>
      </w:r>
    </w:p>
    <w:p w14:paraId="2E2EB9B9" w14:textId="77777777" w:rsidR="00C05592" w:rsidRDefault="00C05592">
      <w:pPr>
        <w:spacing w:before="240"/>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9330"/>
      </w:tblGrid>
      <w:tr w:rsidR="00C05592" w14:paraId="576E2294" w14:textId="77777777">
        <w:tblPrEx>
          <w:tblCellMar>
            <w:top w:w="0" w:type="dxa"/>
            <w:bottom w:w="0" w:type="dxa"/>
          </w:tblCellMar>
        </w:tblPrEx>
        <w:tc>
          <w:tcPr>
            <w:tcW w:w="0" w:type="auto"/>
            <w:tcBorders>
              <w:top w:val="nil"/>
              <w:left w:val="single" w:sz="24" w:space="0" w:color="C8102E"/>
              <w:bottom w:val="nil"/>
              <w:right w:val="nil"/>
            </w:tcBorders>
            <w:shd w:val="clear" w:color="auto" w:fill="FFF5F5"/>
            <w:tcMar>
              <w:top w:w="200" w:type="dxa"/>
              <w:left w:w="280" w:type="dxa"/>
              <w:bottom w:w="200" w:type="dxa"/>
              <w:right w:w="280" w:type="dxa"/>
            </w:tcMar>
          </w:tcPr>
          <w:p w14:paraId="5197BBC2" w14:textId="77777777" w:rsidR="00C05592" w:rsidRDefault="00267AE0">
            <w:pPr>
              <w:spacing w:after="120" w:line="408" w:lineRule="auto"/>
            </w:pPr>
            <w:r>
              <w:rPr>
                <w:b/>
                <w:bCs/>
                <w:color w:val="C8102E"/>
              </w:rPr>
              <w:t>►</w:t>
            </w:r>
            <w:r>
              <w:rPr>
                <w:b/>
                <w:bCs/>
                <w:color w:val="C8102E"/>
              </w:rPr>
              <w:t xml:space="preserve"> Important Rule — Overthrow</w:t>
            </w:r>
          </w:p>
          <w:p w14:paraId="450ADB3E" w14:textId="77777777" w:rsidR="00C05592" w:rsidRDefault="00267AE0">
            <w:pPr>
              <w:spacing w:after="120" w:line="360" w:lineRule="auto"/>
            </w:pPr>
            <w:r>
              <w:rPr>
                <w:rFonts w:ascii="Calibri" w:eastAsia="Calibri" w:hAnsi="Calibri" w:cs="Calibri"/>
                <w:b/>
                <w:bCs/>
                <w:color w:val="000000"/>
                <w:sz w:val="22"/>
                <w:szCs w:val="22"/>
              </w:rPr>
              <w:t>Overthrow Rule: No advancement is allowed on any overthrow to any base.</w:t>
            </w:r>
          </w:p>
          <w:p w14:paraId="4C89A43A" w14:textId="77777777" w:rsidR="00C05592" w:rsidRDefault="00267AE0">
            <w:pPr>
              <w:spacing w:after="120" w:line="360" w:lineRule="auto"/>
            </w:pPr>
            <w:r>
              <w:rPr>
                <w:rFonts w:ascii="Calibri" w:eastAsia="Calibri" w:hAnsi="Calibri" w:cs="Calibri"/>
                <w:b/>
                <w:bCs/>
                <w:color w:val="000000"/>
                <w:sz w:val="22"/>
                <w:szCs w:val="22"/>
              </w:rPr>
              <w:t>Runners must return to the last base they occupied prior to the overthrow. This applies to overthrows at every base, including first base, second base, third base, and home plate.</w:t>
            </w:r>
          </w:p>
        </w:tc>
      </w:tr>
    </w:tbl>
    <w:p w14:paraId="37317BFB" w14:textId="77777777" w:rsidR="00C05592" w:rsidRDefault="00C05592">
      <w:pPr>
        <w:spacing w:after="240"/>
      </w:pPr>
    </w:p>
    <w:p w14:paraId="006E1B76"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t xml:space="preserve">Sliding is </w:t>
      </w:r>
      <w:r>
        <w:rPr>
          <w:rFonts w:ascii="Calibri" w:eastAsia="Calibri" w:hAnsi="Calibri" w:cs="Calibri"/>
          <w:b/>
          <w:bCs/>
          <w:color w:val="000000"/>
          <w:sz w:val="22"/>
          <w:szCs w:val="22"/>
        </w:rPr>
        <w:t>permitted and encouraged</w:t>
      </w:r>
      <w:r>
        <w:rPr>
          <w:rFonts w:ascii="Calibri" w:eastAsia="Calibri" w:hAnsi="Calibri" w:cs="Calibri"/>
          <w:color w:val="000000"/>
          <w:sz w:val="22"/>
          <w:szCs w:val="22"/>
        </w:rPr>
        <w:t xml:space="preserve"> for safety at all bases.</w:t>
      </w:r>
    </w:p>
    <w:p w14:paraId="1B203817"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t xml:space="preserve">A runner struck by a </w:t>
      </w:r>
      <w:r>
        <w:rPr>
          <w:rFonts w:ascii="Calibri" w:eastAsia="Calibri" w:hAnsi="Calibri" w:cs="Calibri"/>
          <w:b/>
          <w:bCs/>
          <w:color w:val="000000"/>
          <w:sz w:val="22"/>
          <w:szCs w:val="22"/>
        </w:rPr>
        <w:t>fair batted ball</w:t>
      </w:r>
      <w:r>
        <w:rPr>
          <w:rFonts w:ascii="Calibri" w:eastAsia="Calibri" w:hAnsi="Calibri" w:cs="Calibri"/>
          <w:color w:val="000000"/>
          <w:sz w:val="22"/>
          <w:szCs w:val="22"/>
        </w:rPr>
        <w:t xml:space="preserve"> is out. The ball is declared dead and all other runners return to their last occupied base unless forced.</w:t>
      </w:r>
    </w:p>
    <w:p w14:paraId="3E148301" w14:textId="77777777" w:rsidR="00C05592" w:rsidRDefault="00267AE0">
      <w:pPr>
        <w:pStyle w:val="Heading2"/>
        <w:shd w:val="clear" w:color="auto" w:fill="003087"/>
        <w:spacing w:before="440" w:after="240" w:line="360" w:lineRule="auto"/>
      </w:pPr>
      <w:r>
        <w:rPr>
          <w:rFonts w:ascii="Calibri" w:eastAsia="Calibri" w:hAnsi="Calibri" w:cs="Calibri"/>
          <w:color w:val="FFFFFF"/>
          <w:spacing w:val="8"/>
          <w:sz w:val="26"/>
          <w:szCs w:val="26"/>
        </w:rPr>
        <w:t>6. FIELDING RULES</w:t>
      </w:r>
    </w:p>
    <w:p w14:paraId="33F288A1"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lastRenderedPageBreak/>
        <w:t xml:space="preserve">All players in attendance </w:t>
      </w:r>
      <w:r>
        <w:rPr>
          <w:rFonts w:ascii="Calibri" w:eastAsia="Calibri" w:hAnsi="Calibri" w:cs="Calibri"/>
          <w:b/>
          <w:bCs/>
          <w:color w:val="000000"/>
          <w:sz w:val="22"/>
          <w:szCs w:val="22"/>
        </w:rPr>
        <w:t>must be in the defensive lineup each inning</w:t>
      </w:r>
      <w:r>
        <w:rPr>
          <w:rFonts w:ascii="Calibri" w:eastAsia="Calibri" w:hAnsi="Calibri" w:cs="Calibri"/>
          <w:color w:val="000000"/>
          <w:sz w:val="22"/>
          <w:szCs w:val="22"/>
        </w:rPr>
        <w:t xml:space="preserve">. Teams field </w:t>
      </w:r>
      <w:r>
        <w:rPr>
          <w:rFonts w:ascii="Calibri" w:eastAsia="Calibri" w:hAnsi="Calibri" w:cs="Calibri"/>
          <w:b/>
          <w:bCs/>
          <w:color w:val="000000"/>
          <w:sz w:val="22"/>
          <w:szCs w:val="22"/>
        </w:rPr>
        <w:t>9 defensive players</w:t>
      </w:r>
      <w:r>
        <w:rPr>
          <w:rFonts w:ascii="Calibri" w:eastAsia="Calibri" w:hAnsi="Calibri" w:cs="Calibri"/>
          <w:color w:val="000000"/>
          <w:sz w:val="22"/>
          <w:szCs w:val="22"/>
        </w:rPr>
        <w:t xml:space="preserve"> at a time.</w:t>
      </w:r>
    </w:p>
    <w:p w14:paraId="7A7060C0"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t xml:space="preserve">If a team has more than 9 players, additional players </w:t>
      </w:r>
      <w:r>
        <w:rPr>
          <w:rFonts w:ascii="Calibri" w:eastAsia="Calibri" w:hAnsi="Calibri" w:cs="Calibri"/>
          <w:b/>
          <w:bCs/>
          <w:color w:val="000000"/>
          <w:sz w:val="22"/>
          <w:szCs w:val="22"/>
        </w:rPr>
        <w:t>rotate in every inning</w:t>
      </w:r>
      <w:r>
        <w:rPr>
          <w:rFonts w:ascii="Calibri" w:eastAsia="Calibri" w:hAnsi="Calibri" w:cs="Calibri"/>
          <w:color w:val="000000"/>
          <w:sz w:val="22"/>
          <w:szCs w:val="22"/>
        </w:rPr>
        <w:t xml:space="preserve"> to ensure equal participation.</w:t>
      </w:r>
    </w:p>
    <w:p w14:paraId="443CA4E7" w14:textId="0A83F47B" w:rsidR="00C05592" w:rsidRDefault="00267AE0">
      <w:pPr>
        <w:pStyle w:val="ListParagraph"/>
        <w:numPr>
          <w:ilvl w:val="0"/>
          <w:numId w:val="1"/>
        </w:numPr>
        <w:spacing w:after="60" w:line="408" w:lineRule="auto"/>
      </w:pPr>
      <w:r>
        <w:rPr>
          <w:rFonts w:ascii="Calibri" w:eastAsia="Calibri" w:hAnsi="Calibri" w:cs="Calibri"/>
          <w:color w:val="000000"/>
          <w:sz w:val="22"/>
          <w:szCs w:val="22"/>
        </w:rPr>
        <w:t xml:space="preserve">A </w:t>
      </w:r>
      <w:r>
        <w:rPr>
          <w:rFonts w:ascii="Calibri" w:eastAsia="Calibri" w:hAnsi="Calibri" w:cs="Calibri"/>
          <w:b/>
          <w:bCs/>
          <w:color w:val="000000"/>
          <w:sz w:val="22"/>
          <w:szCs w:val="22"/>
        </w:rPr>
        <w:t xml:space="preserve">catcher must </w:t>
      </w:r>
      <w:proofErr w:type="gramStart"/>
      <w:r>
        <w:rPr>
          <w:rFonts w:ascii="Calibri" w:eastAsia="Calibri" w:hAnsi="Calibri" w:cs="Calibri"/>
          <w:b/>
          <w:bCs/>
          <w:color w:val="000000"/>
          <w:sz w:val="22"/>
          <w:szCs w:val="22"/>
        </w:rPr>
        <w:t>wear full protective catching gear</w:t>
      </w:r>
      <w:r>
        <w:rPr>
          <w:rFonts w:ascii="Calibri" w:eastAsia="Calibri" w:hAnsi="Calibri" w:cs="Calibri"/>
          <w:color w:val="000000"/>
          <w:sz w:val="22"/>
          <w:szCs w:val="22"/>
        </w:rPr>
        <w:t xml:space="preserve"> at all times</w:t>
      </w:r>
      <w:proofErr w:type="gramEnd"/>
      <w:r>
        <w:rPr>
          <w:rFonts w:ascii="Calibri" w:eastAsia="Calibri" w:hAnsi="Calibri" w:cs="Calibri"/>
          <w:color w:val="000000"/>
          <w:sz w:val="22"/>
          <w:szCs w:val="22"/>
        </w:rPr>
        <w:t xml:space="preserve"> while catching, without exception.</w:t>
      </w:r>
      <w:r w:rsidR="001352DE">
        <w:rPr>
          <w:rFonts w:ascii="Calibri" w:eastAsia="Calibri" w:hAnsi="Calibri" w:cs="Calibri"/>
          <w:color w:val="000000"/>
          <w:sz w:val="22"/>
          <w:szCs w:val="22"/>
        </w:rPr>
        <w:t xml:space="preserve"> </w:t>
      </w:r>
      <w:r w:rsidR="00B069E5">
        <w:rPr>
          <w:rFonts w:ascii="Calibri" w:eastAsia="Calibri" w:hAnsi="Calibri" w:cs="Calibri"/>
          <w:color w:val="000000"/>
          <w:sz w:val="22"/>
          <w:szCs w:val="22"/>
        </w:rPr>
        <w:t xml:space="preserve">Any player playing the positions of catcher must wear </w:t>
      </w:r>
      <w:r w:rsidR="002B14EF">
        <w:rPr>
          <w:rFonts w:ascii="Calibri" w:eastAsia="Calibri" w:hAnsi="Calibri" w:cs="Calibri"/>
          <w:color w:val="000000"/>
          <w:sz w:val="22"/>
          <w:szCs w:val="22"/>
        </w:rPr>
        <w:t xml:space="preserve">full catcher’s gear, protective athletic cup, and use a </w:t>
      </w:r>
      <w:proofErr w:type="spellStart"/>
      <w:proofErr w:type="gramStart"/>
      <w:r w:rsidR="002B14EF">
        <w:rPr>
          <w:rFonts w:ascii="Calibri" w:eastAsia="Calibri" w:hAnsi="Calibri" w:cs="Calibri"/>
          <w:color w:val="000000"/>
          <w:sz w:val="22"/>
          <w:szCs w:val="22"/>
        </w:rPr>
        <w:t>catchers</w:t>
      </w:r>
      <w:proofErr w:type="spellEnd"/>
      <w:proofErr w:type="gramEnd"/>
      <w:r w:rsidR="002B14EF">
        <w:rPr>
          <w:rFonts w:ascii="Calibri" w:eastAsia="Calibri" w:hAnsi="Calibri" w:cs="Calibri"/>
          <w:color w:val="000000"/>
          <w:sz w:val="22"/>
          <w:szCs w:val="22"/>
        </w:rPr>
        <w:t xml:space="preserve"> mitt.</w:t>
      </w:r>
    </w:p>
    <w:p w14:paraId="3B12D37D" w14:textId="45EA051B" w:rsidR="00F56879" w:rsidRDefault="00F56879" w:rsidP="001352DE">
      <w:pPr>
        <w:spacing w:after="60" w:line="408" w:lineRule="auto"/>
      </w:pPr>
    </w:p>
    <w:p w14:paraId="0539206C" w14:textId="77777777" w:rsidR="00C05592" w:rsidRDefault="00267AE0">
      <w:pPr>
        <w:pStyle w:val="Heading2"/>
        <w:shd w:val="clear" w:color="auto" w:fill="003087"/>
        <w:spacing w:before="440" w:after="240" w:line="360" w:lineRule="auto"/>
      </w:pPr>
      <w:r>
        <w:rPr>
          <w:rFonts w:ascii="Calibri" w:eastAsia="Calibri" w:hAnsi="Calibri" w:cs="Calibri"/>
          <w:color w:val="FFFFFF"/>
          <w:spacing w:val="8"/>
          <w:sz w:val="26"/>
          <w:szCs w:val="26"/>
        </w:rPr>
        <w:t>7</w:t>
      </w:r>
      <w:r>
        <w:rPr>
          <w:rFonts w:ascii="Calibri" w:eastAsia="Calibri" w:hAnsi="Calibri" w:cs="Calibri"/>
          <w:color w:val="FFFFFF"/>
          <w:spacing w:val="8"/>
          <w:sz w:val="26"/>
          <w:szCs w:val="26"/>
        </w:rPr>
        <w:t>. PLAYER CONDUCT AND SAFETY</w:t>
      </w:r>
    </w:p>
    <w:p w14:paraId="7B9D7FEF" w14:textId="42D0A848" w:rsidR="00C05592" w:rsidRPr="001352DE" w:rsidRDefault="00267AE0">
      <w:pPr>
        <w:pStyle w:val="ListParagraph"/>
        <w:numPr>
          <w:ilvl w:val="0"/>
          <w:numId w:val="1"/>
        </w:numPr>
        <w:spacing w:after="60" w:line="408" w:lineRule="auto"/>
      </w:pPr>
      <w:r>
        <w:rPr>
          <w:rFonts w:ascii="Calibri" w:eastAsia="Calibri" w:hAnsi="Calibri" w:cs="Calibri"/>
          <w:color w:val="000000"/>
          <w:sz w:val="22"/>
          <w:szCs w:val="22"/>
        </w:rPr>
        <w:t xml:space="preserve">All players must wear a </w:t>
      </w:r>
      <w:r>
        <w:rPr>
          <w:rFonts w:ascii="Calibri" w:eastAsia="Calibri" w:hAnsi="Calibri" w:cs="Calibri"/>
          <w:b/>
          <w:bCs/>
          <w:color w:val="000000"/>
          <w:sz w:val="22"/>
          <w:szCs w:val="22"/>
        </w:rPr>
        <w:t xml:space="preserve">helmet </w:t>
      </w:r>
      <w:r>
        <w:rPr>
          <w:rFonts w:ascii="Calibri" w:eastAsia="Calibri" w:hAnsi="Calibri" w:cs="Calibri"/>
          <w:color w:val="000000"/>
          <w:sz w:val="22"/>
          <w:szCs w:val="22"/>
        </w:rPr>
        <w:t>while batting, in the on-deck area, and while base running.</w:t>
      </w:r>
    </w:p>
    <w:p w14:paraId="258AFB3A" w14:textId="426F4C58" w:rsidR="001352DE" w:rsidRDefault="001352DE">
      <w:pPr>
        <w:pStyle w:val="ListParagraph"/>
        <w:numPr>
          <w:ilvl w:val="0"/>
          <w:numId w:val="1"/>
        </w:numPr>
        <w:spacing w:after="60" w:line="408" w:lineRule="auto"/>
      </w:pPr>
      <w:r>
        <w:rPr>
          <w:rFonts w:ascii="Calibri" w:eastAsia="Calibri" w:hAnsi="Calibri" w:cs="Calibri"/>
          <w:color w:val="000000"/>
          <w:sz w:val="22"/>
          <w:szCs w:val="22"/>
        </w:rPr>
        <w:t xml:space="preserve">All players are required to wear athletic </w:t>
      </w:r>
      <w:r w:rsidR="00FB53E6">
        <w:rPr>
          <w:rFonts w:ascii="Calibri" w:eastAsia="Calibri" w:hAnsi="Calibri" w:cs="Calibri"/>
          <w:color w:val="000000"/>
          <w:sz w:val="22"/>
          <w:szCs w:val="22"/>
        </w:rPr>
        <w:t xml:space="preserve">protective cups. There are no exceptions. </w:t>
      </w:r>
    </w:p>
    <w:p w14:paraId="6441F692"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t>No helmet may be removed while on the bases until the player returns to the dugout.</w:t>
      </w:r>
    </w:p>
    <w:p w14:paraId="519D3DE4" w14:textId="77777777" w:rsidR="00C05592" w:rsidRDefault="00267AE0">
      <w:pPr>
        <w:pStyle w:val="ListParagraph"/>
        <w:numPr>
          <w:ilvl w:val="0"/>
          <w:numId w:val="1"/>
        </w:numPr>
        <w:spacing w:after="60" w:line="408" w:lineRule="auto"/>
      </w:pPr>
      <w:r>
        <w:rPr>
          <w:rFonts w:ascii="Calibri" w:eastAsia="Calibri" w:hAnsi="Calibri" w:cs="Calibri"/>
          <w:b/>
          <w:bCs/>
          <w:color w:val="C8102E"/>
          <w:sz w:val="22"/>
          <w:szCs w:val="22"/>
        </w:rPr>
        <w:t>NOT permitted:</w:t>
      </w:r>
      <w:r>
        <w:rPr>
          <w:rFonts w:ascii="Calibri" w:eastAsia="Calibri" w:hAnsi="Calibri" w:cs="Calibri"/>
          <w:color w:val="000000"/>
          <w:sz w:val="22"/>
          <w:szCs w:val="22"/>
        </w:rPr>
        <w:t xml:space="preserve"> </w:t>
      </w:r>
      <w:r>
        <w:rPr>
          <w:rFonts w:ascii="Calibri" w:eastAsia="Calibri" w:hAnsi="Calibri" w:cs="Calibri"/>
          <w:b/>
          <w:bCs/>
          <w:color w:val="000000"/>
          <w:sz w:val="22"/>
          <w:szCs w:val="22"/>
        </w:rPr>
        <w:t>Metal cleats</w:t>
      </w:r>
      <w:r>
        <w:rPr>
          <w:rFonts w:ascii="Calibri" w:eastAsia="Calibri" w:hAnsi="Calibri" w:cs="Calibri"/>
          <w:color w:val="000000"/>
          <w:sz w:val="22"/>
          <w:szCs w:val="22"/>
        </w:rPr>
        <w:t xml:space="preserve"> are not permitted. Molded rubber cleats or athletic shoes only.</w:t>
      </w:r>
    </w:p>
    <w:p w14:paraId="185C4187"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t>Players must remain in the dugout when not on the field or in the on-deck area.</w:t>
      </w:r>
    </w:p>
    <w:p w14:paraId="264A8886"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t xml:space="preserve">Coaches are responsible for </w:t>
      </w:r>
      <w:proofErr w:type="gramStart"/>
      <w:r>
        <w:rPr>
          <w:rFonts w:ascii="Calibri" w:eastAsia="Calibri" w:hAnsi="Calibri" w:cs="Calibri"/>
          <w:color w:val="000000"/>
          <w:sz w:val="22"/>
          <w:szCs w:val="22"/>
        </w:rPr>
        <w:t xml:space="preserve">ensuring the </w:t>
      </w:r>
      <w:r>
        <w:rPr>
          <w:rFonts w:ascii="Calibri" w:eastAsia="Calibri" w:hAnsi="Calibri" w:cs="Calibri"/>
          <w:b/>
          <w:bCs/>
          <w:color w:val="000000"/>
          <w:sz w:val="22"/>
          <w:szCs w:val="22"/>
        </w:rPr>
        <w:t>safety and sportsmanship</w:t>
      </w:r>
      <w:r>
        <w:rPr>
          <w:rFonts w:ascii="Calibri" w:eastAsia="Calibri" w:hAnsi="Calibri" w:cs="Calibri"/>
          <w:color w:val="000000"/>
          <w:sz w:val="22"/>
          <w:szCs w:val="22"/>
        </w:rPr>
        <w:t xml:space="preserve"> of their players at all times</w:t>
      </w:r>
      <w:proofErr w:type="gramEnd"/>
      <w:r>
        <w:rPr>
          <w:rFonts w:ascii="Calibri" w:eastAsia="Calibri" w:hAnsi="Calibri" w:cs="Calibri"/>
          <w:color w:val="000000"/>
          <w:sz w:val="22"/>
          <w:szCs w:val="22"/>
        </w:rPr>
        <w:t>.</w:t>
      </w:r>
    </w:p>
    <w:p w14:paraId="1464442A" w14:textId="77777777" w:rsidR="00C05592" w:rsidRDefault="00267AE0">
      <w:pPr>
        <w:pStyle w:val="Heading2"/>
        <w:shd w:val="clear" w:color="auto" w:fill="003087"/>
        <w:spacing w:before="440" w:after="240" w:line="360" w:lineRule="auto"/>
      </w:pPr>
      <w:r>
        <w:rPr>
          <w:rFonts w:ascii="Calibri" w:eastAsia="Calibri" w:hAnsi="Calibri" w:cs="Calibri"/>
          <w:color w:val="FFFFFF"/>
          <w:spacing w:val="8"/>
          <w:sz w:val="26"/>
          <w:szCs w:val="26"/>
        </w:rPr>
        <w:t>8. SCOREKEEPING</w:t>
      </w:r>
    </w:p>
    <w:p w14:paraId="6597BDAC" w14:textId="76ADE580" w:rsidR="00C05592" w:rsidRDefault="00E4758A">
      <w:pPr>
        <w:pStyle w:val="ListParagraph"/>
        <w:numPr>
          <w:ilvl w:val="0"/>
          <w:numId w:val="1"/>
        </w:numPr>
        <w:spacing w:after="60" w:line="408" w:lineRule="auto"/>
      </w:pPr>
      <w:r>
        <w:rPr>
          <w:rFonts w:ascii="Calibri" w:eastAsia="Calibri" w:hAnsi="Calibri" w:cs="Calibri"/>
          <w:color w:val="000000"/>
          <w:sz w:val="22"/>
          <w:szCs w:val="22"/>
        </w:rPr>
        <w:t>Both teams are</w:t>
      </w:r>
      <w:r w:rsidR="00267AE0">
        <w:rPr>
          <w:rFonts w:ascii="Calibri" w:eastAsia="Calibri" w:hAnsi="Calibri" w:cs="Calibri"/>
          <w:color w:val="000000"/>
          <w:sz w:val="22"/>
          <w:szCs w:val="22"/>
        </w:rPr>
        <w:t xml:space="preserve"> responsible for maintaining the official </w:t>
      </w:r>
      <w:r w:rsidR="004E1355">
        <w:rPr>
          <w:rFonts w:ascii="Calibri" w:eastAsia="Calibri" w:hAnsi="Calibri" w:cs="Calibri"/>
          <w:color w:val="000000"/>
          <w:sz w:val="22"/>
          <w:szCs w:val="22"/>
        </w:rPr>
        <w:t xml:space="preserve">paper </w:t>
      </w:r>
      <w:r w:rsidR="00267AE0">
        <w:rPr>
          <w:rFonts w:ascii="Calibri" w:eastAsia="Calibri" w:hAnsi="Calibri" w:cs="Calibri"/>
          <w:color w:val="000000"/>
          <w:sz w:val="22"/>
          <w:szCs w:val="22"/>
        </w:rPr>
        <w:t>scorebook</w:t>
      </w:r>
      <w:r w:rsidR="004E1355">
        <w:rPr>
          <w:rFonts w:ascii="Calibri" w:eastAsia="Calibri" w:hAnsi="Calibri" w:cs="Calibri"/>
          <w:color w:val="000000"/>
          <w:sz w:val="22"/>
          <w:szCs w:val="22"/>
        </w:rPr>
        <w:t>.</w:t>
      </w:r>
    </w:p>
    <w:p w14:paraId="09545517" w14:textId="29EBBDEE" w:rsidR="00C05592" w:rsidRDefault="00267AE0">
      <w:pPr>
        <w:pStyle w:val="ListParagraph"/>
        <w:numPr>
          <w:ilvl w:val="0"/>
          <w:numId w:val="1"/>
        </w:numPr>
        <w:spacing w:after="60" w:line="408" w:lineRule="auto"/>
      </w:pPr>
      <w:r>
        <w:rPr>
          <w:rFonts w:ascii="Calibri" w:eastAsia="Calibri" w:hAnsi="Calibri" w:cs="Calibri"/>
          <w:color w:val="000000"/>
          <w:sz w:val="22"/>
          <w:szCs w:val="22"/>
        </w:rPr>
        <w:t xml:space="preserve">Both teams' scorekeepers should </w:t>
      </w:r>
      <w:r>
        <w:rPr>
          <w:rFonts w:ascii="Calibri" w:eastAsia="Calibri" w:hAnsi="Calibri" w:cs="Calibri"/>
          <w:b/>
          <w:bCs/>
          <w:color w:val="000000"/>
          <w:sz w:val="22"/>
          <w:szCs w:val="22"/>
        </w:rPr>
        <w:t>verify the score at the end of each half-inning</w:t>
      </w:r>
      <w:r w:rsidR="004E1355">
        <w:rPr>
          <w:rFonts w:ascii="Calibri" w:eastAsia="Calibri" w:hAnsi="Calibri" w:cs="Calibri"/>
          <w:color w:val="000000"/>
          <w:sz w:val="22"/>
          <w:szCs w:val="22"/>
        </w:rPr>
        <w:t xml:space="preserve"> on their official paper scorebook.</w:t>
      </w:r>
    </w:p>
    <w:p w14:paraId="03511286"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t xml:space="preserve">Discrepancies should be brought to the attention of the </w:t>
      </w:r>
      <w:r>
        <w:rPr>
          <w:rFonts w:ascii="Calibri" w:eastAsia="Calibri" w:hAnsi="Calibri" w:cs="Calibri"/>
          <w:b/>
          <w:bCs/>
          <w:color w:val="000000"/>
          <w:sz w:val="22"/>
          <w:szCs w:val="22"/>
        </w:rPr>
        <w:t>umpire immediately</w:t>
      </w:r>
      <w:r>
        <w:rPr>
          <w:rFonts w:ascii="Calibri" w:eastAsia="Calibri" w:hAnsi="Calibri" w:cs="Calibri"/>
          <w:color w:val="000000"/>
          <w:sz w:val="22"/>
          <w:szCs w:val="22"/>
        </w:rPr>
        <w:t>.</w:t>
      </w:r>
    </w:p>
    <w:p w14:paraId="584056E0" w14:textId="5320522B" w:rsidR="00C05592" w:rsidRDefault="00267AE0">
      <w:pPr>
        <w:pStyle w:val="ListParagraph"/>
        <w:numPr>
          <w:ilvl w:val="0"/>
          <w:numId w:val="1"/>
        </w:numPr>
        <w:spacing w:after="60" w:line="408" w:lineRule="auto"/>
      </w:pPr>
      <w:r>
        <w:rPr>
          <w:rFonts w:ascii="Calibri" w:eastAsia="Calibri" w:hAnsi="Calibri" w:cs="Calibri"/>
          <w:color w:val="000000"/>
          <w:sz w:val="22"/>
          <w:szCs w:val="22"/>
        </w:rPr>
        <w:t xml:space="preserve">Final scores must be </w:t>
      </w:r>
      <w:r>
        <w:rPr>
          <w:rFonts w:ascii="Calibri" w:eastAsia="Calibri" w:hAnsi="Calibri" w:cs="Calibri"/>
          <w:b/>
          <w:bCs/>
          <w:color w:val="000000"/>
          <w:sz w:val="22"/>
          <w:szCs w:val="22"/>
        </w:rPr>
        <w:t xml:space="preserve">submitted to the league by </w:t>
      </w:r>
      <w:r w:rsidR="00436D9C">
        <w:rPr>
          <w:rFonts w:ascii="Calibri" w:eastAsia="Calibri" w:hAnsi="Calibri" w:cs="Calibri"/>
          <w:b/>
          <w:bCs/>
          <w:color w:val="000000"/>
          <w:sz w:val="22"/>
          <w:szCs w:val="22"/>
        </w:rPr>
        <w:t>both teams immediately after each game.</w:t>
      </w:r>
    </w:p>
    <w:p w14:paraId="3751B20F" w14:textId="77777777" w:rsidR="00C05592" w:rsidRDefault="00267AE0">
      <w:pPr>
        <w:pStyle w:val="Heading2"/>
        <w:shd w:val="clear" w:color="auto" w:fill="003087"/>
        <w:spacing w:before="440" w:after="240" w:line="360" w:lineRule="auto"/>
      </w:pPr>
      <w:r>
        <w:rPr>
          <w:rFonts w:ascii="Calibri" w:eastAsia="Calibri" w:hAnsi="Calibri" w:cs="Calibri"/>
          <w:color w:val="FFFFFF"/>
          <w:spacing w:val="8"/>
          <w:sz w:val="26"/>
          <w:szCs w:val="26"/>
        </w:rPr>
        <w:t>9. UMPIRES</w:t>
      </w:r>
    </w:p>
    <w:p w14:paraId="5428BC65"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t xml:space="preserve">Each game will have </w:t>
      </w:r>
      <w:r>
        <w:rPr>
          <w:rFonts w:ascii="Calibri" w:eastAsia="Calibri" w:hAnsi="Calibri" w:cs="Calibri"/>
          <w:b/>
          <w:bCs/>
          <w:color w:val="000000"/>
          <w:sz w:val="22"/>
          <w:szCs w:val="22"/>
        </w:rPr>
        <w:t>at least one certified or league-approved umpire</w:t>
      </w:r>
      <w:r>
        <w:rPr>
          <w:rFonts w:ascii="Calibri" w:eastAsia="Calibri" w:hAnsi="Calibri" w:cs="Calibri"/>
          <w:color w:val="000000"/>
          <w:sz w:val="22"/>
          <w:szCs w:val="22"/>
        </w:rPr>
        <w:t>.</w:t>
      </w:r>
    </w:p>
    <w:p w14:paraId="39D04B74"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lastRenderedPageBreak/>
        <w:t xml:space="preserve">The umpire's decisions on the field are </w:t>
      </w:r>
      <w:r>
        <w:rPr>
          <w:rFonts w:ascii="Calibri" w:eastAsia="Calibri" w:hAnsi="Calibri" w:cs="Calibri"/>
          <w:b/>
          <w:bCs/>
          <w:color w:val="000000"/>
          <w:sz w:val="22"/>
          <w:szCs w:val="22"/>
        </w:rPr>
        <w:t>final</w:t>
      </w:r>
      <w:r>
        <w:rPr>
          <w:rFonts w:ascii="Calibri" w:eastAsia="Calibri" w:hAnsi="Calibri" w:cs="Calibri"/>
          <w:color w:val="000000"/>
          <w:sz w:val="22"/>
          <w:szCs w:val="22"/>
        </w:rPr>
        <w:t>.</w:t>
      </w:r>
    </w:p>
    <w:p w14:paraId="06EB760A"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t xml:space="preserve">Coaches may ask for </w:t>
      </w:r>
      <w:r>
        <w:rPr>
          <w:rFonts w:ascii="Calibri" w:eastAsia="Calibri" w:hAnsi="Calibri" w:cs="Calibri"/>
          <w:b/>
          <w:bCs/>
          <w:color w:val="000000"/>
          <w:sz w:val="22"/>
          <w:szCs w:val="22"/>
        </w:rPr>
        <w:t>clarification on rules in a respectful manner</w:t>
      </w:r>
      <w:r>
        <w:rPr>
          <w:rFonts w:ascii="Calibri" w:eastAsia="Calibri" w:hAnsi="Calibri" w:cs="Calibri"/>
          <w:color w:val="000000"/>
          <w:sz w:val="22"/>
          <w:szCs w:val="22"/>
        </w:rPr>
        <w:t xml:space="preserve">. Arguing calls will not be tolerated and may result in </w:t>
      </w:r>
      <w:r>
        <w:rPr>
          <w:rFonts w:ascii="Calibri" w:eastAsia="Calibri" w:hAnsi="Calibri" w:cs="Calibri"/>
          <w:b/>
          <w:bCs/>
          <w:color w:val="000000"/>
          <w:sz w:val="22"/>
          <w:szCs w:val="22"/>
        </w:rPr>
        <w:t>ejection</w:t>
      </w:r>
      <w:r>
        <w:rPr>
          <w:rFonts w:ascii="Calibri" w:eastAsia="Calibri" w:hAnsi="Calibri" w:cs="Calibri"/>
          <w:color w:val="000000"/>
          <w:sz w:val="22"/>
          <w:szCs w:val="22"/>
        </w:rPr>
        <w:t xml:space="preserve"> from the game.</w:t>
      </w:r>
    </w:p>
    <w:p w14:paraId="121C0965" w14:textId="77777777" w:rsidR="00C05592" w:rsidRDefault="00267AE0">
      <w:pPr>
        <w:pStyle w:val="Heading2"/>
        <w:shd w:val="clear" w:color="auto" w:fill="003087"/>
        <w:spacing w:before="440" w:after="240" w:line="360" w:lineRule="auto"/>
      </w:pPr>
      <w:r>
        <w:rPr>
          <w:rFonts w:ascii="Calibri" w:eastAsia="Calibri" w:hAnsi="Calibri" w:cs="Calibri"/>
          <w:color w:val="FFFFFF"/>
          <w:spacing w:val="8"/>
          <w:sz w:val="26"/>
          <w:szCs w:val="26"/>
        </w:rPr>
        <w:t>10. SPORTSMANSHIP</w:t>
      </w:r>
    </w:p>
    <w:p w14:paraId="58A11E2A"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t xml:space="preserve">The Rookie Division emphasizes </w:t>
      </w:r>
      <w:r>
        <w:rPr>
          <w:rFonts w:ascii="Calibri" w:eastAsia="Calibri" w:hAnsi="Calibri" w:cs="Calibri"/>
          <w:b/>
          <w:bCs/>
          <w:color w:val="000000"/>
          <w:sz w:val="22"/>
          <w:szCs w:val="22"/>
        </w:rPr>
        <w:t>fun, learning, and positive experiences</w:t>
      </w:r>
      <w:r>
        <w:rPr>
          <w:rFonts w:ascii="Calibri" w:eastAsia="Calibri" w:hAnsi="Calibri" w:cs="Calibri"/>
          <w:color w:val="000000"/>
          <w:sz w:val="22"/>
          <w:szCs w:val="22"/>
        </w:rPr>
        <w:t xml:space="preserve"> for every player.</w:t>
      </w:r>
    </w:p>
    <w:p w14:paraId="380F0D1F"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t xml:space="preserve">Coaches, parents, and players are expected to </w:t>
      </w:r>
      <w:proofErr w:type="gramStart"/>
      <w:r>
        <w:rPr>
          <w:rFonts w:ascii="Calibri" w:eastAsia="Calibri" w:hAnsi="Calibri" w:cs="Calibri"/>
          <w:b/>
          <w:bCs/>
          <w:color w:val="000000"/>
          <w:sz w:val="22"/>
          <w:szCs w:val="22"/>
        </w:rPr>
        <w:t>model good sportsmanship</w:t>
      </w:r>
      <w:r>
        <w:rPr>
          <w:rFonts w:ascii="Calibri" w:eastAsia="Calibri" w:hAnsi="Calibri" w:cs="Calibri"/>
          <w:color w:val="000000"/>
          <w:sz w:val="22"/>
          <w:szCs w:val="22"/>
        </w:rPr>
        <w:t xml:space="preserve"> at all times</w:t>
      </w:r>
      <w:proofErr w:type="gramEnd"/>
      <w:r>
        <w:rPr>
          <w:rFonts w:ascii="Calibri" w:eastAsia="Calibri" w:hAnsi="Calibri" w:cs="Calibri"/>
          <w:color w:val="000000"/>
          <w:sz w:val="22"/>
          <w:szCs w:val="22"/>
        </w:rPr>
        <w:t>.</w:t>
      </w:r>
    </w:p>
    <w:p w14:paraId="34772C43" w14:textId="77777777" w:rsidR="00C05592" w:rsidRDefault="00267AE0">
      <w:pPr>
        <w:pStyle w:val="ListParagraph"/>
        <w:numPr>
          <w:ilvl w:val="0"/>
          <w:numId w:val="1"/>
        </w:numPr>
        <w:spacing w:after="60" w:line="408" w:lineRule="auto"/>
      </w:pPr>
      <w:r>
        <w:rPr>
          <w:rFonts w:ascii="Calibri" w:eastAsia="Calibri" w:hAnsi="Calibri" w:cs="Calibri"/>
          <w:color w:val="000000"/>
          <w:sz w:val="22"/>
          <w:szCs w:val="22"/>
        </w:rPr>
        <w:t xml:space="preserve">Negative comments directed at players, coaches, umpires, or other parents </w:t>
      </w:r>
      <w:r>
        <w:rPr>
          <w:rFonts w:ascii="Calibri" w:eastAsia="Calibri" w:hAnsi="Calibri" w:cs="Calibri"/>
          <w:b/>
          <w:bCs/>
          <w:color w:val="000000"/>
          <w:sz w:val="22"/>
          <w:szCs w:val="22"/>
        </w:rPr>
        <w:t>will not be tolerated</w:t>
      </w:r>
      <w:r>
        <w:rPr>
          <w:rFonts w:ascii="Calibri" w:eastAsia="Calibri" w:hAnsi="Calibri" w:cs="Calibri"/>
          <w:color w:val="000000"/>
          <w:sz w:val="22"/>
          <w:szCs w:val="22"/>
        </w:rPr>
        <w:t>.</w:t>
      </w:r>
    </w:p>
    <w:p w14:paraId="5AE9E38D" w14:textId="77777777" w:rsidR="00C05592" w:rsidRPr="00486834" w:rsidRDefault="00267AE0">
      <w:pPr>
        <w:pStyle w:val="ListParagraph"/>
        <w:numPr>
          <w:ilvl w:val="0"/>
          <w:numId w:val="1"/>
        </w:numPr>
        <w:spacing w:after="60" w:line="408" w:lineRule="auto"/>
      </w:pPr>
      <w:r>
        <w:rPr>
          <w:rFonts w:ascii="Calibri" w:eastAsia="Calibri" w:hAnsi="Calibri" w:cs="Calibri"/>
          <w:color w:val="000000"/>
          <w:sz w:val="22"/>
          <w:szCs w:val="22"/>
        </w:rPr>
        <w:t xml:space="preserve">Violations may result in </w:t>
      </w:r>
      <w:r>
        <w:rPr>
          <w:rFonts w:ascii="Calibri" w:eastAsia="Calibri" w:hAnsi="Calibri" w:cs="Calibri"/>
          <w:b/>
          <w:bCs/>
          <w:color w:val="000000"/>
          <w:sz w:val="22"/>
          <w:szCs w:val="22"/>
        </w:rPr>
        <w:t>removal from the game or facility</w:t>
      </w:r>
      <w:r>
        <w:rPr>
          <w:rFonts w:ascii="Calibri" w:eastAsia="Calibri" w:hAnsi="Calibri" w:cs="Calibri"/>
          <w:color w:val="000000"/>
          <w:sz w:val="22"/>
          <w:szCs w:val="22"/>
        </w:rPr>
        <w:t>.</w:t>
      </w:r>
    </w:p>
    <w:p w14:paraId="4D4199DD" w14:textId="7BB7AAC6" w:rsidR="00486834" w:rsidRPr="007F7718" w:rsidRDefault="00172C3E" w:rsidP="00172C3E">
      <w:pPr>
        <w:spacing w:after="60" w:line="408" w:lineRule="auto"/>
        <w:rPr>
          <w:i/>
          <w:iCs/>
        </w:rPr>
      </w:pPr>
      <w:r w:rsidRPr="007F7718">
        <w:rPr>
          <w:i/>
          <w:iCs/>
        </w:rPr>
        <w:t>****</w:t>
      </w:r>
      <w:r w:rsidR="00A14D89" w:rsidRPr="007F7718">
        <w:rPr>
          <w:i/>
          <w:iCs/>
        </w:rPr>
        <w:t xml:space="preserve">Adults – Remember this is for the kids to have FUN and learn a sport we call LOVE. Nobody </w:t>
      </w:r>
      <w:r w:rsidR="007F7718" w:rsidRPr="007F7718">
        <w:rPr>
          <w:i/>
          <w:iCs/>
        </w:rPr>
        <w:t xml:space="preserve">is signing a Professional Contract at 8 years </w:t>
      </w:r>
      <w:proofErr w:type="gramStart"/>
      <w:r w:rsidR="007F7718" w:rsidRPr="007F7718">
        <w:rPr>
          <w:i/>
          <w:iCs/>
        </w:rPr>
        <w:t>old!*</w:t>
      </w:r>
      <w:proofErr w:type="gramEnd"/>
      <w:r w:rsidR="007F7718" w:rsidRPr="007F7718">
        <w:rPr>
          <w:i/>
          <w:iCs/>
        </w:rPr>
        <w:t>***</w:t>
      </w:r>
    </w:p>
    <w:p w14:paraId="59CB7090" w14:textId="77777777" w:rsidR="00C05592" w:rsidRDefault="00C05592">
      <w:pPr>
        <w:pBdr>
          <w:bottom w:val="single" w:sz="6" w:space="0" w:color="003087"/>
        </w:pBdr>
        <w:spacing w:before="240" w:after="240"/>
      </w:pPr>
    </w:p>
    <w:p w14:paraId="6CAA2412" w14:textId="77777777" w:rsidR="00C05592" w:rsidRDefault="00C05592">
      <w:pPr>
        <w:pBdr>
          <w:bottom w:val="single" w:sz="6" w:space="0" w:color="C8102E"/>
        </w:pBdr>
        <w:spacing w:before="240" w:after="240"/>
      </w:pPr>
    </w:p>
    <w:p w14:paraId="5636A59F" w14:textId="77777777" w:rsidR="00C05592" w:rsidRDefault="00267AE0">
      <w:pPr>
        <w:spacing w:after="240" w:line="408" w:lineRule="auto"/>
        <w:jc w:val="center"/>
      </w:pPr>
      <w:r>
        <w:rPr>
          <w:color w:val="000000"/>
        </w:rPr>
        <w:t>Rookie (7/8) Division — Official Rules</w:t>
      </w:r>
    </w:p>
    <w:p w14:paraId="097CB1F0" w14:textId="77777777" w:rsidR="00C05592" w:rsidRDefault="00267AE0">
      <w:pPr>
        <w:spacing w:after="240" w:line="408" w:lineRule="auto"/>
        <w:jc w:val="center"/>
      </w:pPr>
      <w:r>
        <w:rPr>
          <w:color w:val="555555"/>
        </w:rPr>
        <w:t>|</w:t>
      </w:r>
    </w:p>
    <w:p w14:paraId="0FC2EA41" w14:textId="77777777" w:rsidR="00C05592" w:rsidRDefault="00267AE0">
      <w:pPr>
        <w:spacing w:after="240" w:line="408" w:lineRule="auto"/>
        <w:jc w:val="center"/>
      </w:pPr>
      <w:r>
        <w:rPr>
          <w:color w:val="555555"/>
        </w:rPr>
        <w:t>Page 1</w:t>
      </w:r>
    </w:p>
    <w:p w14:paraId="43A17D94" w14:textId="77777777" w:rsidR="00C05592" w:rsidRDefault="00267AE0">
      <w:pPr>
        <w:spacing w:after="240" w:line="408" w:lineRule="auto"/>
        <w:jc w:val="center"/>
      </w:pPr>
      <w:r>
        <w:rPr>
          <w:color w:val="888888"/>
        </w:rPr>
        <w:t xml:space="preserve">Questions or clarifications should be directed </w:t>
      </w:r>
      <w:proofErr w:type="gramStart"/>
      <w:r>
        <w:rPr>
          <w:color w:val="888888"/>
        </w:rPr>
        <w:t>to</w:t>
      </w:r>
      <w:proofErr w:type="gramEnd"/>
      <w:r>
        <w:rPr>
          <w:color w:val="888888"/>
        </w:rPr>
        <w:t xml:space="preserve"> your league administrator.</w:t>
      </w:r>
    </w:p>
    <w:sectPr w:rsidR="00C05592">
      <w:pgSz w:w="12240" w:h="15840"/>
      <w:pgMar w:top="1080" w:right="1440" w:bottom="108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9B11D1"/>
    <w:multiLevelType w:val="hybridMultilevel"/>
    <w:tmpl w:val="5A18E60A"/>
    <w:lvl w:ilvl="0" w:tplc="B8DA0E4A">
      <w:start w:val="1"/>
      <w:numFmt w:val="bullet"/>
      <w:lvlText w:val="●"/>
      <w:lvlJc w:val="left"/>
      <w:pPr>
        <w:ind w:left="720" w:hanging="360"/>
      </w:pPr>
    </w:lvl>
    <w:lvl w:ilvl="1" w:tplc="8D964D6E">
      <w:start w:val="1"/>
      <w:numFmt w:val="bullet"/>
      <w:lvlText w:val="○"/>
      <w:lvlJc w:val="left"/>
      <w:pPr>
        <w:ind w:left="1440" w:hanging="360"/>
      </w:pPr>
    </w:lvl>
    <w:lvl w:ilvl="2" w:tplc="EF4CBFD8">
      <w:start w:val="1"/>
      <w:numFmt w:val="bullet"/>
      <w:lvlText w:val="■"/>
      <w:lvlJc w:val="left"/>
      <w:pPr>
        <w:ind w:left="2160" w:hanging="360"/>
      </w:pPr>
    </w:lvl>
    <w:lvl w:ilvl="3" w:tplc="462C77D4">
      <w:start w:val="1"/>
      <w:numFmt w:val="bullet"/>
      <w:lvlText w:val="●"/>
      <w:lvlJc w:val="left"/>
      <w:pPr>
        <w:ind w:left="2880" w:hanging="360"/>
      </w:pPr>
    </w:lvl>
    <w:lvl w:ilvl="4" w:tplc="71F41D0C">
      <w:start w:val="1"/>
      <w:numFmt w:val="bullet"/>
      <w:lvlText w:val="○"/>
      <w:lvlJc w:val="left"/>
      <w:pPr>
        <w:ind w:left="3600" w:hanging="360"/>
      </w:pPr>
    </w:lvl>
    <w:lvl w:ilvl="5" w:tplc="DD36DA96">
      <w:start w:val="1"/>
      <w:numFmt w:val="bullet"/>
      <w:lvlText w:val="■"/>
      <w:lvlJc w:val="left"/>
      <w:pPr>
        <w:ind w:left="4320" w:hanging="360"/>
      </w:pPr>
    </w:lvl>
    <w:lvl w:ilvl="6" w:tplc="5748F2D4">
      <w:start w:val="1"/>
      <w:numFmt w:val="bullet"/>
      <w:lvlText w:val="●"/>
      <w:lvlJc w:val="left"/>
      <w:pPr>
        <w:ind w:left="5040" w:hanging="360"/>
      </w:pPr>
    </w:lvl>
    <w:lvl w:ilvl="7" w:tplc="3F6C6702">
      <w:start w:val="1"/>
      <w:numFmt w:val="bullet"/>
      <w:lvlText w:val="●"/>
      <w:lvlJc w:val="left"/>
      <w:pPr>
        <w:ind w:left="5760" w:hanging="360"/>
      </w:pPr>
    </w:lvl>
    <w:lvl w:ilvl="8" w:tplc="4F24A7A2">
      <w:start w:val="1"/>
      <w:numFmt w:val="bullet"/>
      <w:lvlText w:val="●"/>
      <w:lvlJc w:val="left"/>
      <w:pPr>
        <w:ind w:left="6480" w:hanging="360"/>
      </w:pPr>
    </w:lvl>
  </w:abstractNum>
  <w:abstractNum w:abstractNumId="1" w15:restartNumberingAfterBreak="0">
    <w:nsid w:val="5B453ED7"/>
    <w:multiLevelType w:val="hybridMultilevel"/>
    <w:tmpl w:val="FC8E8F38"/>
    <w:lvl w:ilvl="0" w:tplc="F50A2F3C">
      <w:start w:val="1"/>
      <w:numFmt w:val="decimal"/>
      <w:lvlText w:val="%1."/>
      <w:lvlJc w:val="left"/>
      <w:pPr>
        <w:ind w:left="720" w:hanging="360"/>
      </w:pPr>
    </w:lvl>
    <w:lvl w:ilvl="1" w:tplc="7CECDB02">
      <w:numFmt w:val="decimal"/>
      <w:lvlText w:val=""/>
      <w:lvlJc w:val="left"/>
    </w:lvl>
    <w:lvl w:ilvl="2" w:tplc="60644E6C">
      <w:numFmt w:val="decimal"/>
      <w:lvlText w:val=""/>
      <w:lvlJc w:val="left"/>
    </w:lvl>
    <w:lvl w:ilvl="3" w:tplc="DA602A9A">
      <w:numFmt w:val="decimal"/>
      <w:lvlText w:val=""/>
      <w:lvlJc w:val="left"/>
    </w:lvl>
    <w:lvl w:ilvl="4" w:tplc="D57A67DE">
      <w:numFmt w:val="decimal"/>
      <w:lvlText w:val=""/>
      <w:lvlJc w:val="left"/>
    </w:lvl>
    <w:lvl w:ilvl="5" w:tplc="05782A4A">
      <w:numFmt w:val="decimal"/>
      <w:lvlText w:val=""/>
      <w:lvlJc w:val="left"/>
    </w:lvl>
    <w:lvl w:ilvl="6" w:tplc="B00EAA8E">
      <w:numFmt w:val="decimal"/>
      <w:lvlText w:val=""/>
      <w:lvlJc w:val="left"/>
    </w:lvl>
    <w:lvl w:ilvl="7" w:tplc="97D8E4A2">
      <w:numFmt w:val="decimal"/>
      <w:lvlText w:val=""/>
      <w:lvlJc w:val="left"/>
    </w:lvl>
    <w:lvl w:ilvl="8" w:tplc="D526AE90">
      <w:numFmt w:val="decimal"/>
      <w:lvlText w:val=""/>
      <w:lvlJc w:val="left"/>
    </w:lvl>
  </w:abstractNum>
  <w:num w:numId="1" w16cid:durableId="7825861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592"/>
    <w:rsid w:val="0001318C"/>
    <w:rsid w:val="000A4CBC"/>
    <w:rsid w:val="000A7B2F"/>
    <w:rsid w:val="001352DE"/>
    <w:rsid w:val="00172C3E"/>
    <w:rsid w:val="00267AE0"/>
    <w:rsid w:val="002B14EF"/>
    <w:rsid w:val="003964D8"/>
    <w:rsid w:val="00436D9C"/>
    <w:rsid w:val="004545EB"/>
    <w:rsid w:val="0045550E"/>
    <w:rsid w:val="00486834"/>
    <w:rsid w:val="004A686C"/>
    <w:rsid w:val="004E1355"/>
    <w:rsid w:val="005C0869"/>
    <w:rsid w:val="005D06A0"/>
    <w:rsid w:val="005D3826"/>
    <w:rsid w:val="00776B86"/>
    <w:rsid w:val="007E048B"/>
    <w:rsid w:val="007F5BD3"/>
    <w:rsid w:val="007F7718"/>
    <w:rsid w:val="00820173"/>
    <w:rsid w:val="00820AA9"/>
    <w:rsid w:val="0085333E"/>
    <w:rsid w:val="0092747E"/>
    <w:rsid w:val="00956344"/>
    <w:rsid w:val="009879B0"/>
    <w:rsid w:val="00A14D89"/>
    <w:rsid w:val="00B069E5"/>
    <w:rsid w:val="00B53D0D"/>
    <w:rsid w:val="00C05592"/>
    <w:rsid w:val="00C16FEB"/>
    <w:rsid w:val="00DD1FB5"/>
    <w:rsid w:val="00E4758A"/>
    <w:rsid w:val="00F01F08"/>
    <w:rsid w:val="00F30D80"/>
    <w:rsid w:val="00F366DD"/>
    <w:rsid w:val="00F56879"/>
    <w:rsid w:val="00FB33EB"/>
    <w:rsid w:val="00FB5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60B1E"/>
  <w15:docId w15:val="{CAF46A16-241A-4BFE-B401-3FD64852A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b/>
      <w:bCs/>
      <w:color w:val="000000"/>
      <w:sz w:val="48"/>
      <w:szCs w:val="48"/>
    </w:rPr>
  </w:style>
  <w:style w:type="paragraph" w:styleId="Heading2">
    <w:name w:val="heading 2"/>
    <w:uiPriority w:val="9"/>
    <w:unhideWhenUsed/>
    <w:qFormat/>
    <w:pPr>
      <w:outlineLvl w:val="1"/>
    </w:pPr>
    <w:rPr>
      <w:b/>
      <w:bCs/>
      <w:color w:val="000000"/>
      <w:sz w:val="36"/>
      <w:szCs w:val="36"/>
    </w:rPr>
  </w:style>
  <w:style w:type="paragraph" w:styleId="Heading3">
    <w:name w:val="heading 3"/>
    <w:uiPriority w:val="9"/>
    <w:unhideWhenUsed/>
    <w:qFormat/>
    <w:pPr>
      <w:outlineLvl w:val="2"/>
    </w:pPr>
    <w:rPr>
      <w:b/>
      <w:bCs/>
      <w:color w:val="000000"/>
      <w:sz w:val="30"/>
      <w:szCs w:val="30"/>
    </w:rPr>
  </w:style>
  <w:style w:type="paragraph" w:styleId="Heading4">
    <w:name w:val="heading 4"/>
    <w:uiPriority w:val="9"/>
    <w:semiHidden/>
    <w:unhideWhenUsed/>
    <w:qFormat/>
    <w:pPr>
      <w:outlineLvl w:val="3"/>
    </w:pPr>
    <w:rPr>
      <w:b/>
      <w:bCs/>
      <w:color w:val="000000"/>
      <w:sz w:val="26"/>
      <w:szCs w:val="26"/>
    </w:rPr>
  </w:style>
  <w:style w:type="paragraph" w:styleId="Heading5">
    <w:name w:val="heading 5"/>
    <w:uiPriority w:val="9"/>
    <w:semiHidden/>
    <w:unhideWhenUsed/>
    <w:qFormat/>
    <w:pPr>
      <w:outlineLvl w:val="4"/>
    </w:pPr>
    <w:rPr>
      <w:b/>
      <w:bCs/>
      <w:color w:val="000000"/>
    </w:rPr>
  </w:style>
  <w:style w:type="paragraph" w:styleId="Heading6">
    <w:name w:val="heading 6"/>
    <w:uiPriority w:val="9"/>
    <w:semiHidden/>
    <w:unhideWhenUsed/>
    <w:qFormat/>
    <w:pPr>
      <w:outlineLvl w:val="5"/>
    </w:pPr>
    <w:rPr>
      <w:b/>
      <w:bCs/>
      <w:color w:val="00000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938</Words>
  <Characters>5348</Characters>
  <Application>Microsoft Office Word</Application>
  <DocSecurity>0</DocSecurity>
  <Lines>44</Lines>
  <Paragraphs>12</Paragraphs>
  <ScaleCrop>false</ScaleCrop>
  <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8UxE3D33W3jYYSbawL8x7</dc:title>
  <dc:creator>Un-named</dc:creator>
  <dc:description>Generated document</dc:description>
  <cp:lastModifiedBy>Valarie Cholico</cp:lastModifiedBy>
  <cp:revision>38</cp:revision>
  <dcterms:created xsi:type="dcterms:W3CDTF">2026-09-11T19:41:00Z</dcterms:created>
  <dcterms:modified xsi:type="dcterms:W3CDTF">2026-09-11T20:18:00Z</dcterms:modified>
</cp:coreProperties>
</file>