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8762" w14:textId="77777777" w:rsidR="00FE4CD9" w:rsidRPr="003B0753" w:rsidRDefault="00FE4CD9">
      <w:pPr>
        <w:pStyle w:val="Heading1"/>
        <w:rPr>
          <w:rFonts w:cstheme="minorHAnsi"/>
          <w:sz w:val="24"/>
          <w:szCs w:val="24"/>
        </w:rPr>
      </w:pPr>
      <w:r>
        <w:rPr>
          <w:rFonts w:asciiTheme="minorHAnsi" w:hAnsiTheme="minorHAnsi" w:cstheme="minorBidi"/>
        </w:rPr>
        <w:t>Board Meeting Minutes</w:t>
      </w:r>
    </w:p>
    <w:p w14:paraId="4E171DF9" w14:textId="125472AA" w:rsidR="00FE4CD9" w:rsidRDefault="00FE4CD9">
      <w:pPr>
        <w:rPr>
          <w:kern w:val="2"/>
          <w14:ligatures w14:val="standardContextual"/>
        </w:rPr>
      </w:pPr>
      <w:r>
        <w:rPr>
          <w:b/>
          <w:bCs/>
        </w:rPr>
        <w:t>Date:</w:t>
      </w:r>
      <w:r>
        <w:t xml:space="preserve"> </w:t>
      </w:r>
      <w:r w:rsidR="00EE6A64">
        <w:t xml:space="preserve">May 27, </w:t>
      </w:r>
      <w:r>
        <w:t>202</w:t>
      </w:r>
      <w:r w:rsidR="00EE6A64">
        <w:t>6</w:t>
      </w:r>
    </w:p>
    <w:p w14:paraId="10336F29" w14:textId="256F98A6" w:rsidR="00FE4CD9" w:rsidRPr="003B0753" w:rsidRDefault="00FE4CD9" w:rsidP="00FE014F">
      <w:pPr>
        <w:rPr>
          <w:rFonts w:cstheme="minorHAnsi"/>
          <w:sz w:val="24"/>
          <w:szCs w:val="24"/>
        </w:rPr>
      </w:pPr>
      <w:r>
        <w:rPr>
          <w:b/>
          <w:bCs/>
        </w:rPr>
        <w:t>Meeting:</w:t>
      </w:r>
      <w:r>
        <w:t xml:space="preserve"> Board Meeting at </w:t>
      </w:r>
      <w:r w:rsidR="00EE6A64">
        <w:t>Caribou</w:t>
      </w:r>
    </w:p>
    <w:p w14:paraId="48B7E685" w14:textId="77777777" w:rsidR="00FE4CD9" w:rsidRDefault="00FE4CD9">
      <w:pPr>
        <w:pStyle w:val="Heading2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Attendance</w:t>
      </w:r>
    </w:p>
    <w:p w14:paraId="79B55FCD" w14:textId="77777777" w:rsidR="00FE4CD9" w:rsidRPr="003B0753" w:rsidRDefault="00FE4CD9" w:rsidP="00DC038B">
      <w:pPr>
        <w:rPr>
          <w:rFonts w:cstheme="minorHAnsi"/>
          <w:sz w:val="24"/>
          <w:szCs w:val="24"/>
        </w:rPr>
      </w:pPr>
      <w:r>
        <w:rPr>
          <w:b/>
          <w:bCs/>
        </w:rPr>
        <w:t>BHBA Board:</w:t>
      </w:r>
      <w:r>
        <w:t xml:space="preserve"> Mike Mutterer, Chris Gmach, Derek Hudyma, Nicole Walker-Marquette, Brian Morical, Paul Weber, Adam Farrell, Blake Trullinger, Ian Fitzpatrick, Corey B., Brian Thompson, Joe Peterson, Kyle Bruns, and Melanie.</w:t>
      </w:r>
    </w:p>
    <w:p w14:paraId="4AA59B35" w14:textId="77777777" w:rsidR="00FE4CD9" w:rsidRDefault="00FE4CD9">
      <w:pPr>
        <w:pStyle w:val="Heading2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Discussion Items</w:t>
      </w:r>
    </w:p>
    <w:p w14:paraId="4E4017D8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1. Tournaments</w:t>
      </w:r>
    </w:p>
    <w:p w14:paraId="0BDFA046" w14:textId="77777777" w:rsidR="00FE4CD9" w:rsidRPr="00FE4CD9" w:rsidRDefault="00FE4CD9" w:rsidP="00FE4CD9">
      <w:pPr>
        <w:pStyle w:val="ListParagraph"/>
        <w:numPr>
          <w:ilvl w:val="0"/>
          <w:numId w:val="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DIBS coverage was reviewed; enough people were present in both cities.</w:t>
      </w:r>
    </w:p>
    <w:p w14:paraId="1D145900" w14:textId="77777777" w:rsidR="00FE4CD9" w:rsidRPr="00FE4CD9" w:rsidRDefault="00FE4CD9" w:rsidP="00FE4CD9">
      <w:pPr>
        <w:pStyle w:val="ListParagraph"/>
        <w:numPr>
          <w:ilvl w:val="0"/>
          <w:numId w:val="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Concessions were reviewed. Food inventory was sufficient, Diet Coke should be added, and no alcohol was sold. Concessions generated approximately $5,000.</w:t>
      </w:r>
    </w:p>
    <w:p w14:paraId="30A717FD" w14:textId="266E039F" w:rsidR="00FE4CD9" w:rsidRPr="00FE4CD9" w:rsidRDefault="00FE4CD9" w:rsidP="00FE4CD9">
      <w:pPr>
        <w:pStyle w:val="ListParagraph"/>
        <w:numPr>
          <w:ilvl w:val="0"/>
          <w:numId w:val="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Mid-Summer tournament locations discussed included Lyons, Bentfield, 4Plex, and Hanover.</w:t>
      </w:r>
    </w:p>
    <w:p w14:paraId="1550073A" w14:textId="77777777" w:rsidR="00FE4CD9" w:rsidRPr="00FE4CD9" w:rsidRDefault="00FE4CD9" w:rsidP="00FE4CD9">
      <w:pPr>
        <w:pStyle w:val="ListParagraph"/>
        <w:numPr>
          <w:ilvl w:val="0"/>
          <w:numId w:val="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An EMT must be present at Lyons on June 12, 13, and 14.</w:t>
      </w:r>
    </w:p>
    <w:p w14:paraId="3A31E608" w14:textId="77777777" w:rsidR="00FE4CD9" w:rsidRPr="00FE4CD9" w:rsidRDefault="00FE4CD9" w:rsidP="00FE4CD9">
      <w:pPr>
        <w:pStyle w:val="ListParagraph"/>
        <w:numPr>
          <w:ilvl w:val="0"/>
          <w:numId w:val="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tournament director position should be added.</w:t>
      </w:r>
    </w:p>
    <w:p w14:paraId="27528FF5" w14:textId="77777777" w:rsidR="00FE4CD9" w:rsidRPr="00FE4CD9" w:rsidRDefault="00FE4CD9" w:rsidP="00FE4CD9">
      <w:pPr>
        <w:pStyle w:val="ListParagraph"/>
        <w:numPr>
          <w:ilvl w:val="0"/>
          <w:numId w:val="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Coaching ejections were discussed. MYAS rules should be referenced for ejections, and coaches are ultimately responsible for major issues.</w:t>
      </w:r>
    </w:p>
    <w:p w14:paraId="256975AF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2. Upcoming Tournaments</w:t>
      </w:r>
    </w:p>
    <w:p w14:paraId="59D47F95" w14:textId="0746CFD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Mid-Summer tournament planning is underway.</w:t>
      </w:r>
    </w:p>
    <w:p w14:paraId="482F5C22" w14:textId="7777777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The 14s tournament will use two sites, including the high school.</w:t>
      </w:r>
    </w:p>
    <w:p w14:paraId="5BEE587F" w14:textId="7777777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Concession planning, field equipment, and sanitation coverage must be confirmed.</w:t>
      </w:r>
    </w:p>
    <w:p w14:paraId="61C5D94D" w14:textId="7777777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Sanitation must be present for all days and serviced daily.</w:t>
      </w:r>
    </w:p>
    <w:p w14:paraId="7E2E3EA7" w14:textId="7777777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Two additional sanitation units should be added at Lyons.</w:t>
      </w:r>
    </w:p>
    <w:p w14:paraId="4F268B25" w14:textId="7777777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Lyons signage must be printed. MYAS should send the same detour directions Adam previously sent to BHBA.</w:t>
      </w:r>
    </w:p>
    <w:p w14:paraId="14B4FBA9" w14:textId="77777777" w:rsidR="00FE4CD9" w:rsidRPr="00FE4CD9" w:rsidRDefault="00FE4CD9" w:rsidP="00FE4CD9">
      <w:pPr>
        <w:pStyle w:val="ListParagraph"/>
        <w:numPr>
          <w:ilvl w:val="0"/>
          <w:numId w:val="1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“What’s a Scope” should be added as needed.</w:t>
      </w:r>
    </w:p>
    <w:p w14:paraId="7E27477A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>3. DIBS</w:t>
      </w:r>
    </w:p>
    <w:p w14:paraId="43EDFF4B" w14:textId="77777777" w:rsidR="00FE4CD9" w:rsidRPr="00FE4CD9" w:rsidRDefault="00FE4CD9" w:rsidP="00FE4CD9">
      <w:pPr>
        <w:pStyle w:val="ListParagraph"/>
        <w:numPr>
          <w:ilvl w:val="0"/>
          <w:numId w:val="12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Minimum numbers of kids assigned to concessions should be confirmed.</w:t>
      </w:r>
    </w:p>
    <w:p w14:paraId="1C67B059" w14:textId="77777777" w:rsidR="00FE4CD9" w:rsidRPr="00FE4CD9" w:rsidRDefault="00FE4CD9" w:rsidP="00FE4CD9">
      <w:pPr>
        <w:pStyle w:val="ListParagraph"/>
        <w:numPr>
          <w:ilvl w:val="0"/>
          <w:numId w:val="12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Each site should have two DIBS workers assigned.</w:t>
      </w:r>
    </w:p>
    <w:p w14:paraId="50E5007A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4. Quad City Teams</w:t>
      </w:r>
    </w:p>
    <w:p w14:paraId="7C50205C" w14:textId="77777777" w:rsidR="00FE4CD9" w:rsidRPr="00FE4CD9" w:rsidRDefault="00FE4CD9" w:rsidP="00FE4CD9">
      <w:pPr>
        <w:pStyle w:val="ListParagraph"/>
        <w:numPr>
          <w:ilvl w:val="0"/>
          <w:numId w:val="13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Concerns were raised that no tournaments are being run by the state.</w:t>
      </w:r>
    </w:p>
    <w:p w14:paraId="28F653AC" w14:textId="77777777" w:rsidR="00FE4CD9" w:rsidRPr="00FE4CD9" w:rsidRDefault="00FE4CD9" w:rsidP="00FE4CD9">
      <w:pPr>
        <w:pStyle w:val="ListParagraph"/>
        <w:numPr>
          <w:ilvl w:val="0"/>
          <w:numId w:val="13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If no tournament can be achieved, families will receive a $100 refund.</w:t>
      </w:r>
    </w:p>
    <w:p w14:paraId="0CF4B6D8" w14:textId="77777777" w:rsidR="00FE4CD9" w:rsidRPr="00FE4CD9" w:rsidRDefault="00FE4CD9" w:rsidP="00FE4CD9">
      <w:pPr>
        <w:pStyle w:val="ListParagraph"/>
        <w:numPr>
          <w:ilvl w:val="0"/>
          <w:numId w:val="13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 xml:space="preserve">For 2027, BHBA will consider a lower cost for non-travel teams. Once teams are formed, families assigned to travel teams </w:t>
      </w:r>
      <w:proofErr w:type="gramStart"/>
      <w:r w:rsidRPr="00FE4CD9">
        <w:rPr>
          <w:sz w:val="24"/>
          <w:szCs w:val="24"/>
        </w:rPr>
        <w:t>would</w:t>
      </w:r>
      <w:proofErr w:type="gramEnd"/>
      <w:r w:rsidRPr="00FE4CD9">
        <w:rPr>
          <w:sz w:val="24"/>
          <w:szCs w:val="24"/>
        </w:rPr>
        <w:t xml:space="preserve"> be </w:t>
      </w:r>
      <w:proofErr w:type="gramStart"/>
      <w:r w:rsidRPr="00FE4CD9">
        <w:rPr>
          <w:sz w:val="24"/>
          <w:szCs w:val="24"/>
        </w:rPr>
        <w:t>charged</w:t>
      </w:r>
      <w:proofErr w:type="gramEnd"/>
      <w:r w:rsidRPr="00FE4CD9">
        <w:rPr>
          <w:sz w:val="24"/>
          <w:szCs w:val="24"/>
        </w:rPr>
        <w:t xml:space="preserve"> the difference.</w:t>
      </w:r>
    </w:p>
    <w:p w14:paraId="23172947" w14:textId="77777777" w:rsidR="00FE4CD9" w:rsidRPr="00FE4CD9" w:rsidRDefault="00FE4CD9" w:rsidP="00FE4CD9">
      <w:pPr>
        <w:pStyle w:val="ListParagraph"/>
        <w:numPr>
          <w:ilvl w:val="0"/>
          <w:numId w:val="13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Registration should include an option for families to select travel or non-travel preference.</w:t>
      </w:r>
    </w:p>
    <w:p w14:paraId="4A975418" w14:textId="77777777" w:rsidR="00FE4CD9" w:rsidRDefault="00FE4CD9">
      <w:pPr>
        <w:divId w:val="1634479655"/>
        <w:rPr>
          <w:rFonts w:ascii="Calibri" w:hAnsi="Calibri" w:cs="Calibri"/>
        </w:rPr>
      </w:pPr>
      <w:r>
        <w:rPr>
          <w:b/>
          <w:bCs/>
        </w:rPr>
        <w:t>Motion:</w:t>
      </w:r>
      <w:r>
        <w:t xml:space="preserve"> Approve a $100 refund, changed to a $500 stipend per team, with families still required to fulfill DIBS obligations.</w:t>
      </w:r>
    </w:p>
    <w:p w14:paraId="2A820B9D" w14:textId="77777777" w:rsidR="00FE4CD9" w:rsidRDefault="00FE4CD9">
      <w:pPr>
        <w:divId w:val="1634479655"/>
      </w:pPr>
      <w:r>
        <w:rPr>
          <w:b/>
          <w:bCs/>
        </w:rPr>
        <w:t>Vote:</w:t>
      </w:r>
      <w:r>
        <w:t xml:space="preserve"> Yes: All; No: 0.</w:t>
      </w:r>
    </w:p>
    <w:p w14:paraId="5A045947" w14:textId="77777777" w:rsidR="00FE4CD9" w:rsidRDefault="00FE4CD9">
      <w:pPr>
        <w:divId w:val="1634479655"/>
      </w:pPr>
      <w:r>
        <w:rPr>
          <w:b/>
          <w:bCs/>
        </w:rPr>
        <w:t>Result:</w:t>
      </w:r>
      <w:r>
        <w:t xml:space="preserve"> Motion passed.</w:t>
      </w:r>
    </w:p>
    <w:p w14:paraId="73E1F16D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5. Twins Grant</w:t>
      </w:r>
    </w:p>
    <w:p w14:paraId="3DF7CD5F" w14:textId="77777777" w:rsidR="00FE4CD9" w:rsidRPr="00FE4CD9" w:rsidRDefault="00FE4CD9" w:rsidP="00FE4CD9">
      <w:pPr>
        <w:pStyle w:val="ListParagraph"/>
        <w:numPr>
          <w:ilvl w:val="0"/>
          <w:numId w:val="14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The grant includes $15,000 plus a match.</w:t>
      </w:r>
    </w:p>
    <w:p w14:paraId="668E8934" w14:textId="77777777" w:rsidR="00FE4CD9" w:rsidRPr="00FE4CD9" w:rsidRDefault="00FE4CD9" w:rsidP="00FE4CD9">
      <w:pPr>
        <w:pStyle w:val="ListParagraph"/>
        <w:numPr>
          <w:ilvl w:val="0"/>
          <w:numId w:val="14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Proposed work includes Lyons refurbishment, dugout repairs, and fencing extensions for foul balls.</w:t>
      </w:r>
    </w:p>
    <w:p w14:paraId="05328BFA" w14:textId="77777777" w:rsidR="00FE4CD9" w:rsidRPr="00FE4CD9" w:rsidRDefault="00FE4CD9" w:rsidP="00FE4CD9">
      <w:pPr>
        <w:pStyle w:val="ListParagraph"/>
        <w:numPr>
          <w:ilvl w:val="0"/>
          <w:numId w:val="14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The total bid is approximately $35,000.</w:t>
      </w:r>
    </w:p>
    <w:p w14:paraId="7F30A180" w14:textId="77777777" w:rsidR="00FE4CD9" w:rsidRPr="00FE4CD9" w:rsidRDefault="00FE4CD9" w:rsidP="00FE4CD9">
      <w:pPr>
        <w:pStyle w:val="ListParagraph"/>
        <w:numPr>
          <w:ilvl w:val="0"/>
          <w:numId w:val="14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Construction is expected to start immediately after the season.</w:t>
      </w:r>
    </w:p>
    <w:p w14:paraId="07B0A7BC" w14:textId="77777777" w:rsidR="00FE4CD9" w:rsidRPr="00FE4CD9" w:rsidRDefault="00FE4CD9" w:rsidP="00FE4CD9">
      <w:pPr>
        <w:pStyle w:val="ListParagraph"/>
        <w:numPr>
          <w:ilvl w:val="0"/>
          <w:numId w:val="14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progress report is due to the Twins in August.</w:t>
      </w:r>
    </w:p>
    <w:p w14:paraId="1F1F9112" w14:textId="77777777" w:rsidR="00FE4CD9" w:rsidRPr="00FE4CD9" w:rsidRDefault="00FE4CD9" w:rsidP="00FE4CD9">
      <w:pPr>
        <w:pStyle w:val="ListParagraph"/>
        <w:numPr>
          <w:ilvl w:val="0"/>
          <w:numId w:val="14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Derek and Melanie will look for nonprofit support to avoid depleting BHBA savings.</w:t>
      </w:r>
    </w:p>
    <w:p w14:paraId="190D14BE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6. Flowers</w:t>
      </w:r>
    </w:p>
    <w:p w14:paraId="25E16F27" w14:textId="77777777" w:rsidR="00FE4CD9" w:rsidRPr="00FE4CD9" w:rsidRDefault="00FE4CD9" w:rsidP="00FE4CD9">
      <w:pPr>
        <w:pStyle w:val="ListParagraph"/>
        <w:numPr>
          <w:ilvl w:val="0"/>
          <w:numId w:val="1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The number of baskets per kid may increase, up to seven per family.</w:t>
      </w:r>
    </w:p>
    <w:p w14:paraId="5471F280" w14:textId="77777777" w:rsidR="00FE4CD9" w:rsidRPr="00FE4CD9" w:rsidRDefault="00FE4CD9" w:rsidP="00FE4CD9">
      <w:pPr>
        <w:pStyle w:val="ListParagraph"/>
        <w:numPr>
          <w:ilvl w:val="0"/>
          <w:numId w:val="1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Additional nurseries should be researched.</w:t>
      </w:r>
    </w:p>
    <w:p w14:paraId="3270EF58" w14:textId="77777777" w:rsidR="00FE4CD9" w:rsidRPr="00FE4CD9" w:rsidRDefault="00FE4CD9" w:rsidP="00FE4CD9">
      <w:pPr>
        <w:pStyle w:val="ListParagraph"/>
        <w:numPr>
          <w:ilvl w:val="0"/>
          <w:numId w:val="15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Sponsorship should be requested from the flower supplier.</w:t>
      </w:r>
    </w:p>
    <w:p w14:paraId="319ACA74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7. Sponsorship</w:t>
      </w:r>
    </w:p>
    <w:p w14:paraId="1A55828F" w14:textId="77777777" w:rsidR="00FE4CD9" w:rsidRPr="00FE4CD9" w:rsidRDefault="00FE4CD9" w:rsidP="00FE4CD9">
      <w:pPr>
        <w:pStyle w:val="ListParagraph"/>
        <w:numPr>
          <w:ilvl w:val="0"/>
          <w:numId w:val="16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lastRenderedPageBreak/>
        <w:t>An additional $2,000 in sponsorship is expected this week.</w:t>
      </w:r>
    </w:p>
    <w:p w14:paraId="5D7E6730" w14:textId="77777777" w:rsidR="00FE4CD9" w:rsidRPr="00FE4CD9" w:rsidRDefault="00FE4CD9" w:rsidP="00FE4CD9">
      <w:pPr>
        <w:pStyle w:val="ListParagraph"/>
        <w:numPr>
          <w:ilvl w:val="0"/>
          <w:numId w:val="16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All banners are up.</w:t>
      </w:r>
    </w:p>
    <w:p w14:paraId="554981F7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8. Liaisons</w:t>
      </w:r>
    </w:p>
    <w:p w14:paraId="000BBF4B" w14:textId="77777777" w:rsidR="00FE4CD9" w:rsidRPr="00FE4CD9" w:rsidRDefault="00FE4CD9" w:rsidP="00FE4CD9">
      <w:pPr>
        <w:pStyle w:val="ListParagraph"/>
        <w:numPr>
          <w:ilvl w:val="0"/>
          <w:numId w:val="17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Liaisons should ensure coaches receive bags.</w:t>
      </w:r>
    </w:p>
    <w:p w14:paraId="5DB65C90" w14:textId="77777777" w:rsidR="00FE4CD9" w:rsidRPr="00FE4CD9" w:rsidRDefault="00FE4CD9" w:rsidP="00FE4CD9">
      <w:pPr>
        <w:pStyle w:val="ListParagraph"/>
        <w:numPr>
          <w:ilvl w:val="0"/>
          <w:numId w:val="17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Liaisons should check in with teams. BHBA will pay for sessions as needed.</w:t>
      </w:r>
    </w:p>
    <w:p w14:paraId="3809E29F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9. Concessions</w:t>
      </w:r>
    </w:p>
    <w:p w14:paraId="6E47BADC" w14:textId="77777777" w:rsidR="00FE4CD9" w:rsidRPr="00FE4CD9" w:rsidRDefault="00FE4CD9" w:rsidP="00FE4CD9">
      <w:pPr>
        <w:pStyle w:val="ListParagraph"/>
        <w:numPr>
          <w:ilvl w:val="0"/>
          <w:numId w:val="18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card reader should be added.</w:t>
      </w:r>
    </w:p>
    <w:p w14:paraId="50D8869A" w14:textId="77777777" w:rsidR="00FE4CD9" w:rsidRPr="00FE4CD9" w:rsidRDefault="00FE4CD9" w:rsidP="00FE4CD9">
      <w:pPr>
        <w:pStyle w:val="ListParagraph"/>
        <w:numPr>
          <w:ilvl w:val="0"/>
          <w:numId w:val="18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National Bank should be asked for a preferred vendor recommendation.</w:t>
      </w:r>
    </w:p>
    <w:p w14:paraId="1DB0A561" w14:textId="77777777" w:rsidR="00FE4CD9" w:rsidRPr="00FE4CD9" w:rsidRDefault="00FE4CD9" w:rsidP="00FE4CD9">
      <w:pPr>
        <w:pStyle w:val="ListParagraph"/>
        <w:numPr>
          <w:ilvl w:val="0"/>
          <w:numId w:val="18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Venmo charges a 5% fee.</w:t>
      </w:r>
    </w:p>
    <w:p w14:paraId="1CC52F24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10. City Update</w:t>
      </w:r>
    </w:p>
    <w:p w14:paraId="53AE34B2" w14:textId="77777777" w:rsidR="00FE4CD9" w:rsidRPr="00FE4CD9" w:rsidRDefault="00FE4CD9" w:rsidP="00FE4CD9">
      <w:pPr>
        <w:pStyle w:val="ListParagraph"/>
        <w:numPr>
          <w:ilvl w:val="0"/>
          <w:numId w:val="19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Bathroom foundation and plumbing are in place, and the pour is being prepared.</w:t>
      </w:r>
    </w:p>
    <w:p w14:paraId="5D28687B" w14:textId="77777777" w:rsidR="00FE4CD9" w:rsidRPr="00FE4CD9" w:rsidRDefault="00FE4CD9" w:rsidP="00FE4CD9">
      <w:pPr>
        <w:pStyle w:val="ListParagraph"/>
        <w:numPr>
          <w:ilvl w:val="0"/>
          <w:numId w:val="19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The goal is to have bathrooms available by the state tournament.</w:t>
      </w:r>
    </w:p>
    <w:p w14:paraId="723D0C06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11. Buffalo Field/Association Concept</w:t>
      </w:r>
    </w:p>
    <w:p w14:paraId="2B033E1D" w14:textId="77777777" w:rsidR="00FE4CD9" w:rsidRPr="00FE4CD9" w:rsidRDefault="00FE4CD9" w:rsidP="00FE4CD9">
      <w:pPr>
        <w:pStyle w:val="ListParagraph"/>
        <w:numPr>
          <w:ilvl w:val="0"/>
          <w:numId w:val="20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Buffalo-branded item or concept that merges all associations was discussed.</w:t>
      </w:r>
    </w:p>
    <w:p w14:paraId="3672A2CC" w14:textId="77777777" w:rsidR="00FE4CD9" w:rsidRPr="00FE4CD9" w:rsidRDefault="00FE4CD9" w:rsidP="00FE4CD9">
      <w:pPr>
        <w:pStyle w:val="ListParagraph"/>
        <w:numPr>
          <w:ilvl w:val="0"/>
          <w:numId w:val="20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Estimated cost is $2,000–$3,000 per Buffalo.</w:t>
      </w:r>
    </w:p>
    <w:p w14:paraId="66DC31CA" w14:textId="77777777" w:rsidR="00FE4CD9" w:rsidRPr="00FE4CD9" w:rsidRDefault="00FE4CD9" w:rsidP="00FE4CD9">
      <w:pPr>
        <w:pStyle w:val="ListParagraph"/>
        <w:numPr>
          <w:ilvl w:val="0"/>
          <w:numId w:val="20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All sports using the fields should be included.</w:t>
      </w:r>
    </w:p>
    <w:p w14:paraId="286F0FBD" w14:textId="77777777" w:rsidR="00FE4CD9" w:rsidRPr="00FE4CD9" w:rsidRDefault="00FE4CD9" w:rsidP="00FE4CD9">
      <w:pPr>
        <w:pStyle w:val="ListParagraph"/>
        <w:numPr>
          <w:ilvl w:val="0"/>
          <w:numId w:val="20"/>
        </w:numPr>
        <w:divId w:val="1634479655"/>
        <w:rPr>
          <w:sz w:val="24"/>
          <w:szCs w:val="24"/>
        </w:rPr>
      </w:pPr>
      <w:proofErr w:type="gramStart"/>
      <w:r w:rsidRPr="00FE4CD9">
        <w:rPr>
          <w:sz w:val="24"/>
          <w:szCs w:val="24"/>
        </w:rPr>
        <w:t>Protections</w:t>
      </w:r>
      <w:proofErr w:type="gramEnd"/>
      <w:r w:rsidRPr="00FE4CD9">
        <w:rPr>
          <w:sz w:val="24"/>
          <w:szCs w:val="24"/>
        </w:rPr>
        <w:t>, including shade, should be considered.</w:t>
      </w:r>
    </w:p>
    <w:p w14:paraId="47BB9B14" w14:textId="77777777" w:rsidR="00FE4CD9" w:rsidRPr="00FE4CD9" w:rsidRDefault="00FE4CD9" w:rsidP="00FE4CD9">
      <w:pPr>
        <w:pStyle w:val="ListParagraph"/>
        <w:numPr>
          <w:ilvl w:val="0"/>
          <w:numId w:val="20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Shade grant opportunities may include the Association of Dermatology.</w:t>
      </w:r>
    </w:p>
    <w:p w14:paraId="03392ACE" w14:textId="77777777" w:rsidR="00FE4CD9" w:rsidRDefault="00FE4CD9">
      <w:pPr>
        <w:pStyle w:val="Heading3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12. Team Outings</w:t>
      </w:r>
    </w:p>
    <w:p w14:paraId="432BE0D3" w14:textId="77777777" w:rsidR="00FE4CD9" w:rsidRPr="00FE4CD9" w:rsidRDefault="00FE4CD9" w:rsidP="00FE4CD9">
      <w:pPr>
        <w:pStyle w:val="ListParagraph"/>
        <w:numPr>
          <w:ilvl w:val="0"/>
          <w:numId w:val="2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An association trip to a Twins game was discussed.</w:t>
      </w:r>
    </w:p>
    <w:p w14:paraId="055CDD25" w14:textId="77777777" w:rsidR="00FE4CD9" w:rsidRPr="00FE4CD9" w:rsidRDefault="00FE4CD9" w:rsidP="00FE4CD9">
      <w:pPr>
        <w:pStyle w:val="ListParagraph"/>
        <w:numPr>
          <w:ilvl w:val="0"/>
          <w:numId w:val="2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Tickets may be resold as a fundraiser.</w:t>
      </w:r>
    </w:p>
    <w:p w14:paraId="569C7A6E" w14:textId="77777777" w:rsidR="00FE4CD9" w:rsidRPr="00FE4CD9" w:rsidRDefault="00FE4CD9" w:rsidP="00FE4CD9">
      <w:pPr>
        <w:pStyle w:val="ListParagraph"/>
        <w:numPr>
          <w:ilvl w:val="0"/>
          <w:numId w:val="2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night at CHS Field was also discussed.</w:t>
      </w:r>
    </w:p>
    <w:p w14:paraId="4C11AB52" w14:textId="77777777" w:rsidR="00FE4CD9" w:rsidRPr="00FE4CD9" w:rsidRDefault="00FE4CD9" w:rsidP="00FE4CD9">
      <w:pPr>
        <w:pStyle w:val="ListParagraph"/>
        <w:numPr>
          <w:ilvl w:val="0"/>
          <w:numId w:val="2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lead time of three to four weeks is needed to schedule a date.</w:t>
      </w:r>
    </w:p>
    <w:p w14:paraId="5CE64F11" w14:textId="77777777" w:rsidR="00FE4CD9" w:rsidRPr="00FE4CD9" w:rsidRDefault="00FE4CD9" w:rsidP="00FE4CD9">
      <w:pPr>
        <w:pStyle w:val="ListParagraph"/>
        <w:numPr>
          <w:ilvl w:val="0"/>
          <w:numId w:val="21"/>
        </w:numPr>
        <w:divId w:val="1634479655"/>
        <w:rPr>
          <w:sz w:val="24"/>
          <w:szCs w:val="24"/>
        </w:rPr>
      </w:pPr>
      <w:r w:rsidRPr="00FE4CD9">
        <w:rPr>
          <w:sz w:val="24"/>
          <w:szCs w:val="24"/>
        </w:rPr>
        <w:t>A survey should be sent to teams.</w:t>
      </w:r>
    </w:p>
    <w:p w14:paraId="0A7416B2" w14:textId="77777777" w:rsidR="00FE4CD9" w:rsidRDefault="00FE4CD9">
      <w:pPr>
        <w:pStyle w:val="Heading2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Action Items</w:t>
      </w:r>
    </w:p>
    <w:tbl>
      <w:tblPr>
        <w:tblStyle w:val="GridTable4-Accent1"/>
        <w:tblW w:w="0" w:type="auto"/>
        <w:tblInd w:w="0" w:type="dxa"/>
        <w:tblLook w:val="04A0" w:firstRow="1" w:lastRow="0" w:firstColumn="1" w:lastColumn="0" w:noHBand="0" w:noVBand="1"/>
      </w:tblPr>
      <w:tblGrid>
        <w:gridCol w:w="4555"/>
        <w:gridCol w:w="1388"/>
        <w:gridCol w:w="3401"/>
      </w:tblGrid>
      <w:tr w:rsidR="00FE4CD9" w14:paraId="14334287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976423" w14:textId="77777777" w:rsidR="00FE4CD9" w:rsidRDefault="00FE4CD9">
            <w:pPr>
              <w:spacing w:after="1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Action 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95268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Owner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B2265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Notes</w:t>
            </w:r>
          </w:p>
        </w:tc>
      </w:tr>
      <w:tr w:rsidR="00FE4CD9" w14:paraId="314E0C35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BF39D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Confirm EMT coverage at Lyons for June 12–14.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D74D9" w14:textId="659C90C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8861F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Required for tournament coverage.</w:t>
            </w:r>
          </w:p>
        </w:tc>
      </w:tr>
      <w:tr w:rsidR="00FE4CD9" w14:paraId="17BB43F0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728E5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 tournament director position.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89249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0E419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Role and responsibilities to be defined.</w:t>
            </w:r>
          </w:p>
        </w:tc>
      </w:tr>
      <w:tr w:rsidR="00FE4CD9" w14:paraId="72FF0087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A1227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Confirm concessions, field equipment, sanitation, and signage for upcoming tournaments.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70BFB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35D4D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Includes Lyons detour directions and added sanitation units.</w:t>
            </w:r>
          </w:p>
        </w:tc>
      </w:tr>
      <w:tr w:rsidR="00FE4CD9" w14:paraId="50A4CB79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425AB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Update registration to include travel vs. non-travel preference.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5D6E0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153B4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Targeted for 2027 planning.</w:t>
            </w:r>
          </w:p>
        </w:tc>
      </w:tr>
      <w:tr w:rsidR="00FE4CD9" w14:paraId="5AF65C0C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ECBCE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nonprofit support for Twins Grant project.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D8F6E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Derek and Melanie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43086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Intended to avoid depleting BHBA savings.</w:t>
            </w:r>
          </w:p>
        </w:tc>
      </w:tr>
      <w:tr w:rsidR="00FE4CD9" w14:paraId="2C7F2821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615B9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Research additional nurseries and request flower supplier sponsorship.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C1A20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2EEC7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Related to flower fundraiser planning.</w:t>
            </w:r>
          </w:p>
        </w:tc>
      </w:tr>
      <w:tr w:rsidR="00FE4CD9" w14:paraId="325E27FA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339AE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Ask National Bank about preferred card-reader vendors.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388AD3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2867C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concessions payment processing.</w:t>
            </w:r>
          </w:p>
        </w:tc>
      </w:tr>
      <w:tr w:rsidR="00FE4CD9" w14:paraId="47A5BBA2" w14:textId="77777777">
        <w:trPr>
          <w:divId w:val="163447965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06EFF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Send team outing survey.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F09ED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TBD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C820B" w14:textId="77777777" w:rsidR="00FE4CD9" w:rsidRDefault="00FE4CD9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Allow three to four weeks of lead time.</w:t>
            </w:r>
          </w:p>
        </w:tc>
      </w:tr>
    </w:tbl>
    <w:p w14:paraId="3C1C1550" w14:textId="77777777" w:rsidR="00FE4CD9" w:rsidRDefault="00FE4CD9">
      <w:pPr>
        <w:pStyle w:val="Heading2"/>
        <w:divId w:val="163447965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Adjournment</w:t>
      </w:r>
    </w:p>
    <w:p w14:paraId="1C6A6147" w14:textId="77777777" w:rsidR="00FE4CD9" w:rsidRDefault="00FE4CD9">
      <w:pPr>
        <w:divId w:val="1634479655"/>
        <w:rPr>
          <w:rFonts w:ascii="Calibri" w:hAnsi="Calibri" w:cs="Calibri"/>
        </w:rPr>
      </w:pPr>
      <w:r>
        <w:t>The meeting adjourned at 8:30 p.m.</w:t>
      </w:r>
    </w:p>
    <w:sectPr w:rsidR="00FE4CD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0611D" w14:textId="77777777" w:rsidR="004C3223" w:rsidRDefault="004C3223" w:rsidP="006B74A9">
      <w:pPr>
        <w:spacing w:after="0" w:line="240" w:lineRule="auto"/>
      </w:pPr>
      <w:r>
        <w:separator/>
      </w:r>
    </w:p>
  </w:endnote>
  <w:endnote w:type="continuationSeparator" w:id="0">
    <w:p w14:paraId="6AFDD045" w14:textId="77777777" w:rsidR="004C3223" w:rsidRDefault="004C3223" w:rsidP="006B7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altName w:val="Arabic Typesetting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788FF" w14:textId="77777777" w:rsidR="004C3223" w:rsidRDefault="004C3223" w:rsidP="006B74A9">
      <w:pPr>
        <w:spacing w:after="0" w:line="240" w:lineRule="auto"/>
      </w:pPr>
      <w:r>
        <w:separator/>
      </w:r>
    </w:p>
  </w:footnote>
  <w:footnote w:type="continuationSeparator" w:id="0">
    <w:p w14:paraId="63C8B518" w14:textId="77777777" w:rsidR="004C3223" w:rsidRDefault="004C3223" w:rsidP="006B7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E9C7" w14:textId="04100804" w:rsidR="006B74A9" w:rsidRDefault="006B74A9" w:rsidP="006B74A9">
    <w:pPr>
      <w:spacing w:before="98" w:after="0" w:line="240" w:lineRule="auto"/>
      <w:ind w:right="80"/>
      <w:jc w:val="right"/>
      <w:rPr>
        <w:rFonts w:ascii="Brush Script MT" w:eastAsia="Brush Script MT" w:hAnsi="Brush Script MT" w:cs="Brush Script MT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3312D19" wp14:editId="209C0807">
          <wp:simplePos x="0" y="0"/>
          <wp:positionH relativeFrom="page">
            <wp:posOffset>914400</wp:posOffset>
          </wp:positionH>
          <wp:positionV relativeFrom="paragraph">
            <wp:posOffset>63500</wp:posOffset>
          </wp:positionV>
          <wp:extent cx="1051560" cy="9144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rush Script MT" w:eastAsia="Brush Script MT" w:hAnsi="Brush Script MT" w:cs="Brush Script MT"/>
        <w:sz w:val="48"/>
        <w:szCs w:val="48"/>
      </w:rPr>
      <w:t>Buffa</w:t>
    </w:r>
    <w:r>
      <w:rPr>
        <w:rFonts w:ascii="Brush Script MT" w:eastAsia="Brush Script MT" w:hAnsi="Brush Script MT" w:cs="Brush Script MT"/>
        <w:spacing w:val="1"/>
        <w:sz w:val="48"/>
        <w:szCs w:val="48"/>
      </w:rPr>
      <w:t>l</w:t>
    </w:r>
    <w:r>
      <w:rPr>
        <w:rFonts w:ascii="Brush Script MT" w:eastAsia="Brush Script MT" w:hAnsi="Brush Script MT" w:cs="Brush Script MT"/>
        <w:sz w:val="48"/>
        <w:szCs w:val="48"/>
      </w:rPr>
      <w:t>o</w:t>
    </w:r>
    <w:r>
      <w:rPr>
        <w:rFonts w:ascii="Times New Roman" w:eastAsia="Times New Roman" w:hAnsi="Times New Roman" w:cs="Times New Roman"/>
        <w:spacing w:val="4"/>
        <w:sz w:val="48"/>
        <w:szCs w:val="48"/>
      </w:rPr>
      <w:t xml:space="preserve"> </w:t>
    </w:r>
    <w:r w:rsidR="00EE6A64" w:rsidRPr="00EE6A64">
      <w:rPr>
        <w:rFonts w:ascii="Brush Script MT" w:eastAsia="Brush Script MT" w:hAnsi="Brush Script MT" w:cs="Brush Script MT"/>
        <w:sz w:val="48"/>
        <w:szCs w:val="48"/>
      </w:rPr>
      <w:t xml:space="preserve">Hanover </w:t>
    </w:r>
    <w:r>
      <w:rPr>
        <w:rFonts w:ascii="Brush Script MT" w:eastAsia="Brush Script MT" w:hAnsi="Brush Script MT" w:cs="Brush Script MT"/>
        <w:sz w:val="48"/>
        <w:szCs w:val="48"/>
      </w:rPr>
      <w:t>Ba</w:t>
    </w:r>
    <w:r w:rsidRPr="00EE6A64">
      <w:rPr>
        <w:rFonts w:ascii="Brush Script MT" w:eastAsia="Brush Script MT" w:hAnsi="Brush Script MT" w:cs="Brush Script MT"/>
        <w:sz w:val="48"/>
        <w:szCs w:val="48"/>
      </w:rPr>
      <w:t>s</w:t>
    </w:r>
    <w:r>
      <w:rPr>
        <w:rFonts w:ascii="Brush Script MT" w:eastAsia="Brush Script MT" w:hAnsi="Brush Script MT" w:cs="Brush Script MT"/>
        <w:spacing w:val="-1"/>
        <w:sz w:val="48"/>
        <w:szCs w:val="48"/>
      </w:rPr>
      <w:t>e</w:t>
    </w:r>
    <w:r>
      <w:rPr>
        <w:rFonts w:ascii="Brush Script MT" w:eastAsia="Brush Script MT" w:hAnsi="Brush Script MT" w:cs="Brush Script MT"/>
        <w:spacing w:val="1"/>
        <w:sz w:val="48"/>
        <w:szCs w:val="48"/>
      </w:rPr>
      <w:t>b</w:t>
    </w:r>
    <w:r>
      <w:rPr>
        <w:rFonts w:ascii="Brush Script MT" w:eastAsia="Brush Script MT" w:hAnsi="Brush Script MT" w:cs="Brush Script MT"/>
        <w:spacing w:val="2"/>
        <w:sz w:val="48"/>
        <w:szCs w:val="48"/>
      </w:rPr>
      <w:t>a</w:t>
    </w:r>
    <w:r>
      <w:rPr>
        <w:rFonts w:ascii="Brush Script MT" w:eastAsia="Brush Script MT" w:hAnsi="Brush Script MT" w:cs="Brush Script MT"/>
        <w:spacing w:val="1"/>
        <w:sz w:val="48"/>
        <w:szCs w:val="48"/>
      </w:rPr>
      <w:t>l</w:t>
    </w:r>
    <w:r>
      <w:rPr>
        <w:rFonts w:ascii="Brush Script MT" w:eastAsia="Brush Script MT" w:hAnsi="Brush Script MT" w:cs="Brush Script MT"/>
        <w:sz w:val="48"/>
        <w:szCs w:val="48"/>
      </w:rPr>
      <w:t>l</w:t>
    </w:r>
    <w:r>
      <w:rPr>
        <w:rFonts w:ascii="Times New Roman" w:eastAsia="Times New Roman" w:hAnsi="Times New Roman" w:cs="Times New Roman"/>
        <w:spacing w:val="2"/>
        <w:sz w:val="48"/>
        <w:szCs w:val="48"/>
      </w:rPr>
      <w:t xml:space="preserve"> </w:t>
    </w:r>
    <w:r>
      <w:rPr>
        <w:rFonts w:ascii="Brush Script MT" w:eastAsia="Brush Script MT" w:hAnsi="Brush Script MT" w:cs="Brush Script MT"/>
        <w:spacing w:val="1"/>
        <w:w w:val="99"/>
        <w:sz w:val="48"/>
        <w:szCs w:val="48"/>
      </w:rPr>
      <w:t>A</w:t>
    </w:r>
    <w:r>
      <w:rPr>
        <w:rFonts w:ascii="Brush Script MT" w:eastAsia="Brush Script MT" w:hAnsi="Brush Script MT" w:cs="Brush Script MT"/>
        <w:spacing w:val="-1"/>
        <w:w w:val="99"/>
        <w:sz w:val="48"/>
        <w:szCs w:val="48"/>
      </w:rPr>
      <w:t>ss</w:t>
    </w:r>
    <w:r>
      <w:rPr>
        <w:rFonts w:ascii="Brush Script MT" w:eastAsia="Brush Script MT" w:hAnsi="Brush Script MT" w:cs="Brush Script MT"/>
        <w:spacing w:val="1"/>
        <w:w w:val="99"/>
        <w:sz w:val="48"/>
        <w:szCs w:val="48"/>
      </w:rPr>
      <w:t>o</w:t>
    </w:r>
    <w:r>
      <w:rPr>
        <w:rFonts w:ascii="Brush Script MT" w:eastAsia="Brush Script MT" w:hAnsi="Brush Script MT" w:cs="Brush Script MT"/>
        <w:spacing w:val="-1"/>
        <w:w w:val="99"/>
        <w:sz w:val="48"/>
        <w:szCs w:val="48"/>
      </w:rPr>
      <w:t>c</w:t>
    </w:r>
    <w:r>
      <w:rPr>
        <w:rFonts w:ascii="Brush Script MT" w:eastAsia="Brush Script MT" w:hAnsi="Brush Script MT" w:cs="Brush Script MT"/>
        <w:spacing w:val="1"/>
        <w:w w:val="99"/>
        <w:sz w:val="48"/>
        <w:szCs w:val="48"/>
      </w:rPr>
      <w:t>i</w:t>
    </w:r>
    <w:r>
      <w:rPr>
        <w:rFonts w:ascii="Brush Script MT" w:eastAsia="Brush Script MT" w:hAnsi="Brush Script MT" w:cs="Brush Script MT"/>
        <w:w w:val="99"/>
        <w:sz w:val="48"/>
        <w:szCs w:val="48"/>
      </w:rPr>
      <w:t>at</w:t>
    </w:r>
    <w:r>
      <w:rPr>
        <w:rFonts w:ascii="Brush Script MT" w:eastAsia="Brush Script MT" w:hAnsi="Brush Script MT" w:cs="Brush Script MT"/>
        <w:spacing w:val="1"/>
        <w:w w:val="99"/>
        <w:sz w:val="48"/>
        <w:szCs w:val="48"/>
      </w:rPr>
      <w:t>io</w:t>
    </w:r>
    <w:r>
      <w:rPr>
        <w:rFonts w:ascii="Brush Script MT" w:eastAsia="Brush Script MT" w:hAnsi="Brush Script MT" w:cs="Brush Script MT"/>
        <w:w w:val="99"/>
        <w:sz w:val="48"/>
        <w:szCs w:val="48"/>
      </w:rPr>
      <w:t>n</w:t>
    </w:r>
  </w:p>
  <w:p w14:paraId="7A78454A" w14:textId="77777777" w:rsidR="006B74A9" w:rsidRDefault="006B74A9" w:rsidP="006B74A9">
    <w:pPr>
      <w:spacing w:after="0" w:line="240" w:lineRule="auto"/>
      <w:ind w:right="83"/>
      <w:jc w:val="right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P.O.</w:t>
    </w:r>
    <w:r>
      <w:rPr>
        <w:rFonts w:ascii="Times New Roman" w:eastAsia="Times New Roman" w:hAnsi="Times New Roman" w:cs="Times New Roman"/>
        <w:spacing w:val="-7"/>
        <w:sz w:val="20"/>
        <w:szCs w:val="20"/>
      </w:rPr>
      <w:t xml:space="preserve"> </w:t>
    </w:r>
    <w:r>
      <w:rPr>
        <w:rFonts w:ascii="Calibri" w:eastAsia="Calibri" w:hAnsi="Calibri" w:cs="Calibri"/>
        <w:sz w:val="20"/>
        <w:szCs w:val="20"/>
      </w:rPr>
      <w:t>B</w:t>
    </w:r>
    <w:r>
      <w:rPr>
        <w:rFonts w:ascii="Calibri" w:eastAsia="Calibri" w:hAnsi="Calibri" w:cs="Calibri"/>
        <w:spacing w:val="1"/>
        <w:sz w:val="20"/>
        <w:szCs w:val="20"/>
      </w:rPr>
      <w:t>o</w:t>
    </w:r>
    <w:r>
      <w:rPr>
        <w:rFonts w:ascii="Calibri" w:eastAsia="Calibri" w:hAnsi="Calibri" w:cs="Calibri"/>
        <w:sz w:val="20"/>
        <w:szCs w:val="20"/>
      </w:rPr>
      <w:t>x</w:t>
    </w:r>
    <w:r>
      <w:rPr>
        <w:rFonts w:ascii="Times New Roman" w:eastAsia="Times New Roman" w:hAnsi="Times New Roman" w:cs="Times New Roman"/>
        <w:spacing w:val="-7"/>
        <w:sz w:val="20"/>
        <w:szCs w:val="20"/>
      </w:rPr>
      <w:t xml:space="preserve"> </w:t>
    </w:r>
    <w:r>
      <w:rPr>
        <w:rFonts w:ascii="Calibri" w:eastAsia="Calibri" w:hAnsi="Calibri" w:cs="Calibri"/>
        <w:w w:val="99"/>
        <w:sz w:val="20"/>
        <w:szCs w:val="20"/>
      </w:rPr>
      <w:t>634</w:t>
    </w:r>
  </w:p>
  <w:p w14:paraId="3FB290D2" w14:textId="77777777" w:rsidR="006B74A9" w:rsidRPr="00191D37" w:rsidRDefault="006B74A9" w:rsidP="006B74A9">
    <w:pPr>
      <w:spacing w:before="1" w:after="0" w:line="239" w:lineRule="auto"/>
      <w:ind w:left="4590" w:right="82" w:firstLine="1675"/>
      <w:jc w:val="right"/>
      <w:rPr>
        <w:rFonts w:ascii="Times New Roman" w:eastAsia="Times New Roman" w:hAnsi="Times New Roman" w:cs="Times New Roman"/>
        <w:w w:val="99"/>
        <w:sz w:val="20"/>
        <w:szCs w:val="20"/>
        <w:lang w:val="es-MX"/>
      </w:rPr>
    </w:pPr>
    <w:r w:rsidRPr="00191D37">
      <w:rPr>
        <w:rFonts w:ascii="Calibri" w:eastAsia="Calibri" w:hAnsi="Calibri" w:cs="Calibri"/>
        <w:sz w:val="20"/>
        <w:szCs w:val="20"/>
        <w:lang w:val="es-MX"/>
      </w:rPr>
      <w:t>B</w:t>
    </w:r>
    <w:r w:rsidRPr="00191D37">
      <w:rPr>
        <w:rFonts w:ascii="Calibri" w:eastAsia="Calibri" w:hAnsi="Calibri" w:cs="Calibri"/>
        <w:spacing w:val="1"/>
        <w:sz w:val="20"/>
        <w:szCs w:val="20"/>
        <w:lang w:val="es-MX"/>
      </w:rPr>
      <w:t>u</w:t>
    </w:r>
    <w:r w:rsidRPr="00191D37">
      <w:rPr>
        <w:rFonts w:ascii="Calibri" w:eastAsia="Calibri" w:hAnsi="Calibri" w:cs="Calibri"/>
        <w:spacing w:val="-1"/>
        <w:sz w:val="20"/>
        <w:szCs w:val="20"/>
        <w:lang w:val="es-MX"/>
      </w:rPr>
      <w:t>ff</w:t>
    </w:r>
    <w:r w:rsidRPr="00191D37">
      <w:rPr>
        <w:rFonts w:ascii="Calibri" w:eastAsia="Calibri" w:hAnsi="Calibri" w:cs="Calibri"/>
        <w:spacing w:val="1"/>
        <w:sz w:val="20"/>
        <w:szCs w:val="20"/>
        <w:lang w:val="es-MX"/>
      </w:rPr>
      <w:t>a</w:t>
    </w:r>
    <w:r w:rsidRPr="00191D37">
      <w:rPr>
        <w:rFonts w:ascii="Calibri" w:eastAsia="Calibri" w:hAnsi="Calibri" w:cs="Calibri"/>
        <w:sz w:val="20"/>
        <w:szCs w:val="20"/>
        <w:lang w:val="es-MX"/>
      </w:rPr>
      <w:t>l</w:t>
    </w:r>
    <w:r w:rsidRPr="00191D37">
      <w:rPr>
        <w:rFonts w:ascii="Calibri" w:eastAsia="Calibri" w:hAnsi="Calibri" w:cs="Calibri"/>
        <w:spacing w:val="1"/>
        <w:sz w:val="20"/>
        <w:szCs w:val="20"/>
        <w:lang w:val="es-MX"/>
      </w:rPr>
      <w:t>o</w:t>
    </w:r>
    <w:r w:rsidRPr="00191D37">
      <w:rPr>
        <w:rFonts w:ascii="Calibri" w:eastAsia="Calibri" w:hAnsi="Calibri" w:cs="Calibri"/>
        <w:sz w:val="20"/>
        <w:szCs w:val="20"/>
        <w:lang w:val="es-MX"/>
      </w:rPr>
      <w:t>,</w:t>
    </w:r>
    <w:r w:rsidRPr="00191D37">
      <w:rPr>
        <w:rFonts w:ascii="Times New Roman" w:eastAsia="Times New Roman" w:hAnsi="Times New Roman" w:cs="Times New Roman"/>
        <w:spacing w:val="-10"/>
        <w:sz w:val="20"/>
        <w:szCs w:val="20"/>
        <w:lang w:val="es-MX"/>
      </w:rPr>
      <w:t xml:space="preserve"> </w:t>
    </w:r>
    <w:r w:rsidRPr="00191D37">
      <w:rPr>
        <w:rFonts w:ascii="Calibri" w:eastAsia="Calibri" w:hAnsi="Calibri" w:cs="Calibri"/>
        <w:sz w:val="20"/>
        <w:szCs w:val="20"/>
        <w:lang w:val="es-MX"/>
      </w:rPr>
      <w:t>MN</w:t>
    </w:r>
    <w:r w:rsidRPr="00191D37">
      <w:rPr>
        <w:rFonts w:ascii="Times New Roman" w:eastAsia="Times New Roman" w:hAnsi="Times New Roman" w:cs="Times New Roman"/>
        <w:spacing w:val="-6"/>
        <w:sz w:val="20"/>
        <w:szCs w:val="20"/>
        <w:lang w:val="es-MX"/>
      </w:rPr>
      <w:t xml:space="preserve"> </w:t>
    </w:r>
    <w:r w:rsidRPr="00191D37">
      <w:rPr>
        <w:rFonts w:ascii="Calibri" w:eastAsia="Calibri" w:hAnsi="Calibri" w:cs="Calibri"/>
        <w:w w:val="99"/>
        <w:sz w:val="20"/>
        <w:szCs w:val="20"/>
        <w:lang w:val="es-MX"/>
      </w:rPr>
      <w:t>553</w:t>
    </w:r>
    <w:r w:rsidRPr="00191D37">
      <w:rPr>
        <w:rFonts w:ascii="Calibri" w:eastAsia="Calibri" w:hAnsi="Calibri" w:cs="Calibri"/>
        <w:spacing w:val="3"/>
        <w:w w:val="99"/>
        <w:sz w:val="20"/>
        <w:szCs w:val="20"/>
        <w:lang w:val="es-MX"/>
      </w:rPr>
      <w:t>1</w:t>
    </w:r>
    <w:r w:rsidRPr="00191D37">
      <w:rPr>
        <w:rFonts w:ascii="Calibri" w:eastAsia="Calibri" w:hAnsi="Calibri" w:cs="Calibri"/>
        <w:w w:val="99"/>
        <w:sz w:val="20"/>
        <w:szCs w:val="20"/>
        <w:lang w:val="es-MX"/>
      </w:rPr>
      <w:t>3</w:t>
    </w:r>
    <w:r w:rsidRPr="00191D37">
      <w:rPr>
        <w:rFonts w:ascii="Times New Roman" w:eastAsia="Times New Roman" w:hAnsi="Times New Roman" w:cs="Times New Roman"/>
        <w:w w:val="99"/>
        <w:sz w:val="20"/>
        <w:szCs w:val="20"/>
        <w:lang w:val="es-MX"/>
      </w:rPr>
      <w:t xml:space="preserve"> </w:t>
    </w:r>
  </w:p>
  <w:p w14:paraId="73072B74" w14:textId="017E0F89" w:rsidR="006B74A9" w:rsidRPr="00191D37" w:rsidRDefault="006B74A9" w:rsidP="00EE6A64">
    <w:pPr>
      <w:spacing w:before="1" w:after="0" w:line="239" w:lineRule="auto"/>
      <w:ind w:left="4320" w:right="82" w:firstLine="270"/>
      <w:jc w:val="right"/>
      <w:rPr>
        <w:rFonts w:ascii="Calibri" w:eastAsia="Calibri" w:hAnsi="Calibri" w:cs="Calibri"/>
        <w:sz w:val="20"/>
        <w:szCs w:val="20"/>
        <w:lang w:val="es-MX"/>
      </w:rPr>
    </w:pPr>
    <w:r w:rsidRPr="00191D37">
      <w:rPr>
        <w:rFonts w:ascii="Times New Roman" w:eastAsia="Times New Roman" w:hAnsi="Times New Roman" w:cs="Times New Roman"/>
        <w:w w:val="99"/>
        <w:sz w:val="20"/>
        <w:szCs w:val="20"/>
        <w:lang w:val="es-MX"/>
      </w:rPr>
      <w:t>emaill:</w:t>
    </w:r>
    <w:hyperlink r:id="rId2" w:history="1"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B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u</w:t>
      </w:r>
      <w:r w:rsidR="00EE6A64" w:rsidRPr="00A61E42">
        <w:rPr>
          <w:rStyle w:val="Hyperlink"/>
          <w:rFonts w:ascii="Calibri" w:eastAsia="Calibri" w:hAnsi="Calibri" w:cs="Calibri"/>
          <w:spacing w:val="-1"/>
          <w:w w:val="99"/>
          <w:sz w:val="20"/>
          <w:szCs w:val="20"/>
          <w:lang w:val="es-MX"/>
        </w:rPr>
        <w:t>ff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a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l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oHanover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B</w:t>
      </w:r>
      <w:r w:rsidR="00EE6A64" w:rsidRPr="00A61E42">
        <w:rPr>
          <w:rStyle w:val="Hyperlink"/>
          <w:rFonts w:ascii="Calibri" w:eastAsia="Calibri" w:hAnsi="Calibri" w:cs="Calibri"/>
          <w:spacing w:val="3"/>
          <w:w w:val="99"/>
          <w:sz w:val="20"/>
          <w:szCs w:val="20"/>
          <w:lang w:val="es-MX"/>
        </w:rPr>
        <w:t>a</w:t>
      </w:r>
      <w:r w:rsidR="00EE6A64" w:rsidRPr="00A61E42">
        <w:rPr>
          <w:rStyle w:val="Hyperlink"/>
          <w:rFonts w:ascii="Calibri" w:eastAsia="Calibri" w:hAnsi="Calibri" w:cs="Calibri"/>
          <w:spacing w:val="-1"/>
          <w:w w:val="99"/>
          <w:sz w:val="20"/>
          <w:szCs w:val="20"/>
          <w:lang w:val="es-MX"/>
        </w:rPr>
        <w:t>se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ba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ll</w:t>
      </w:r>
      <w:r w:rsidR="00EE6A64" w:rsidRPr="00A61E42">
        <w:rPr>
          <w:rStyle w:val="Hyperlink"/>
          <w:rFonts w:ascii="Calibri" w:eastAsia="Calibri" w:hAnsi="Calibri" w:cs="Calibri"/>
          <w:spacing w:val="2"/>
          <w:w w:val="99"/>
          <w:sz w:val="20"/>
          <w:szCs w:val="20"/>
          <w:lang w:val="es-MX"/>
        </w:rPr>
        <w:t>A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s</w:t>
      </w:r>
      <w:r w:rsidR="00EE6A64" w:rsidRPr="00A61E42">
        <w:rPr>
          <w:rStyle w:val="Hyperlink"/>
          <w:rFonts w:ascii="Calibri" w:eastAsia="Calibri" w:hAnsi="Calibri" w:cs="Calibri"/>
          <w:spacing w:val="-1"/>
          <w:w w:val="99"/>
          <w:sz w:val="20"/>
          <w:szCs w:val="20"/>
          <w:lang w:val="es-MX"/>
        </w:rPr>
        <w:t>s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o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ci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at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i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on</w:t>
      </w:r>
      <w:r w:rsidR="00EE6A64" w:rsidRPr="00A61E42">
        <w:rPr>
          <w:rStyle w:val="Hyperlink"/>
          <w:rFonts w:ascii="Calibri" w:eastAsia="Calibri" w:hAnsi="Calibri" w:cs="Calibri"/>
          <w:spacing w:val="2"/>
          <w:w w:val="99"/>
          <w:sz w:val="20"/>
          <w:szCs w:val="20"/>
          <w:lang w:val="es-MX"/>
        </w:rPr>
        <w:t>@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gm</w:t>
      </w:r>
      <w:r w:rsidR="00EE6A64" w:rsidRPr="00A61E42">
        <w:rPr>
          <w:rStyle w:val="Hyperlink"/>
          <w:rFonts w:ascii="Calibri" w:eastAsia="Calibri" w:hAnsi="Calibri" w:cs="Calibri"/>
          <w:spacing w:val="1"/>
          <w:w w:val="99"/>
          <w:sz w:val="20"/>
          <w:szCs w:val="20"/>
          <w:lang w:val="es-MX"/>
        </w:rPr>
        <w:t>a</w:t>
      </w:r>
      <w:r w:rsidR="00EE6A64" w:rsidRPr="00A61E42">
        <w:rPr>
          <w:rStyle w:val="Hyperlink"/>
          <w:rFonts w:ascii="Calibri" w:eastAsia="Calibri" w:hAnsi="Calibri" w:cs="Calibri"/>
          <w:w w:val="99"/>
          <w:sz w:val="20"/>
          <w:szCs w:val="20"/>
          <w:lang w:val="es-MX"/>
        </w:rPr>
        <w:t>il.c</w:t>
      </w:r>
      <w:r w:rsidR="00EE6A64" w:rsidRPr="00A61E42">
        <w:rPr>
          <w:rStyle w:val="Hyperlink"/>
          <w:rFonts w:ascii="Calibri" w:eastAsia="Calibri" w:hAnsi="Calibri" w:cs="Calibri"/>
          <w:spacing w:val="3"/>
          <w:w w:val="99"/>
          <w:sz w:val="20"/>
          <w:szCs w:val="20"/>
          <w:lang w:val="es-MX"/>
        </w:rPr>
        <w:t>om</w:t>
      </w:r>
    </w:hyperlink>
  </w:p>
  <w:p w14:paraId="751AFFD7" w14:textId="77777777" w:rsidR="006B74A9" w:rsidRPr="00191D37" w:rsidRDefault="006B74A9" w:rsidP="006B74A9">
    <w:pPr>
      <w:spacing w:before="16" w:after="0" w:line="240" w:lineRule="auto"/>
      <w:ind w:right="-20"/>
      <w:rPr>
        <w:sz w:val="20"/>
        <w:szCs w:val="20"/>
        <w:lang w:val="es-MX"/>
      </w:rPr>
    </w:pPr>
  </w:p>
  <w:p w14:paraId="07565C60" w14:textId="77777777" w:rsidR="006B74A9" w:rsidRPr="00191D37" w:rsidRDefault="006B74A9" w:rsidP="006B74A9">
    <w:pPr>
      <w:pStyle w:val="Header"/>
      <w:tabs>
        <w:tab w:val="clear" w:pos="4680"/>
        <w:tab w:val="center" w:pos="3870"/>
      </w:tabs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7F4A"/>
    <w:multiLevelType w:val="hybridMultilevel"/>
    <w:tmpl w:val="1EEE1A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D3C52"/>
    <w:multiLevelType w:val="multilevel"/>
    <w:tmpl w:val="8CF07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35478"/>
    <w:multiLevelType w:val="hybridMultilevel"/>
    <w:tmpl w:val="9C724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3817"/>
    <w:multiLevelType w:val="hybridMultilevel"/>
    <w:tmpl w:val="029C8F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113D9"/>
    <w:multiLevelType w:val="multilevel"/>
    <w:tmpl w:val="4CE2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382792"/>
    <w:multiLevelType w:val="multilevel"/>
    <w:tmpl w:val="7780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32925"/>
    <w:multiLevelType w:val="multilevel"/>
    <w:tmpl w:val="3F56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8730FB"/>
    <w:multiLevelType w:val="multilevel"/>
    <w:tmpl w:val="7DA6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0E4282"/>
    <w:multiLevelType w:val="multilevel"/>
    <w:tmpl w:val="947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47400"/>
    <w:multiLevelType w:val="hybridMultilevel"/>
    <w:tmpl w:val="B0645AE0"/>
    <w:lvl w:ilvl="0" w:tplc="96C488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433AE"/>
    <w:multiLevelType w:val="hybridMultilevel"/>
    <w:tmpl w:val="B6B25B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E586E62"/>
    <w:multiLevelType w:val="multilevel"/>
    <w:tmpl w:val="F1E4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974292"/>
    <w:multiLevelType w:val="multilevel"/>
    <w:tmpl w:val="1934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890E65"/>
    <w:multiLevelType w:val="hybridMultilevel"/>
    <w:tmpl w:val="BDB097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670B61"/>
    <w:multiLevelType w:val="multilevel"/>
    <w:tmpl w:val="8242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360AB9"/>
    <w:multiLevelType w:val="multilevel"/>
    <w:tmpl w:val="2626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EF3AC6"/>
    <w:multiLevelType w:val="hybridMultilevel"/>
    <w:tmpl w:val="0270C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02FB2"/>
    <w:multiLevelType w:val="multilevel"/>
    <w:tmpl w:val="13CA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DB4D5D"/>
    <w:multiLevelType w:val="hybridMultilevel"/>
    <w:tmpl w:val="7514D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E1249"/>
    <w:multiLevelType w:val="multilevel"/>
    <w:tmpl w:val="55F06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711EB4"/>
    <w:multiLevelType w:val="hybridMultilevel"/>
    <w:tmpl w:val="FC72554E"/>
    <w:lvl w:ilvl="0" w:tplc="B6E85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47808">
    <w:abstractNumId w:val="13"/>
  </w:num>
  <w:num w:numId="2" w16cid:durableId="1089618584">
    <w:abstractNumId w:val="0"/>
  </w:num>
  <w:num w:numId="3" w16cid:durableId="1774478247">
    <w:abstractNumId w:val="20"/>
  </w:num>
  <w:num w:numId="4" w16cid:durableId="474682921">
    <w:abstractNumId w:val="9"/>
  </w:num>
  <w:num w:numId="5" w16cid:durableId="622619000">
    <w:abstractNumId w:val="16"/>
  </w:num>
  <w:num w:numId="6" w16cid:durableId="744956757">
    <w:abstractNumId w:val="10"/>
  </w:num>
  <w:num w:numId="7" w16cid:durableId="864054358">
    <w:abstractNumId w:val="18"/>
  </w:num>
  <w:num w:numId="8" w16cid:durableId="832797774">
    <w:abstractNumId w:val="3"/>
  </w:num>
  <w:num w:numId="9" w16cid:durableId="1285698396">
    <w:abstractNumId w:val="2"/>
  </w:num>
  <w:num w:numId="10" w16cid:durableId="1068000327">
    <w:abstractNumId w:val="5"/>
  </w:num>
  <w:num w:numId="11" w16cid:durableId="2017733331">
    <w:abstractNumId w:val="17"/>
  </w:num>
  <w:num w:numId="12" w16cid:durableId="1405569390">
    <w:abstractNumId w:val="11"/>
  </w:num>
  <w:num w:numId="13" w16cid:durableId="177473773">
    <w:abstractNumId w:val="15"/>
  </w:num>
  <w:num w:numId="14" w16cid:durableId="751050245">
    <w:abstractNumId w:val="14"/>
  </w:num>
  <w:num w:numId="15" w16cid:durableId="2014066735">
    <w:abstractNumId w:val="1"/>
  </w:num>
  <w:num w:numId="16" w16cid:durableId="536700258">
    <w:abstractNumId w:val="12"/>
  </w:num>
  <w:num w:numId="17" w16cid:durableId="2015960246">
    <w:abstractNumId w:val="7"/>
  </w:num>
  <w:num w:numId="18" w16cid:durableId="2110661134">
    <w:abstractNumId w:val="8"/>
  </w:num>
  <w:num w:numId="19" w16cid:durableId="1684044619">
    <w:abstractNumId w:val="4"/>
  </w:num>
  <w:num w:numId="20" w16cid:durableId="1217819163">
    <w:abstractNumId w:val="6"/>
  </w:num>
  <w:num w:numId="21" w16cid:durableId="18755773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E6"/>
    <w:rsid w:val="000448FA"/>
    <w:rsid w:val="00053B2C"/>
    <w:rsid w:val="00070D7F"/>
    <w:rsid w:val="00081CC7"/>
    <w:rsid w:val="000B6E58"/>
    <w:rsid w:val="000F379C"/>
    <w:rsid w:val="001245C1"/>
    <w:rsid w:val="0016453D"/>
    <w:rsid w:val="00191D37"/>
    <w:rsid w:val="001A30BF"/>
    <w:rsid w:val="001C6D38"/>
    <w:rsid w:val="001D39DA"/>
    <w:rsid w:val="001E0BBA"/>
    <w:rsid w:val="001E2151"/>
    <w:rsid w:val="00244115"/>
    <w:rsid w:val="00246B8D"/>
    <w:rsid w:val="00291B12"/>
    <w:rsid w:val="002F648A"/>
    <w:rsid w:val="00341BB6"/>
    <w:rsid w:val="003852A5"/>
    <w:rsid w:val="003B0753"/>
    <w:rsid w:val="003B7710"/>
    <w:rsid w:val="004856D1"/>
    <w:rsid w:val="004A095C"/>
    <w:rsid w:val="004A6AA1"/>
    <w:rsid w:val="004C3223"/>
    <w:rsid w:val="004E5ED6"/>
    <w:rsid w:val="005160A6"/>
    <w:rsid w:val="00517AEC"/>
    <w:rsid w:val="0053306A"/>
    <w:rsid w:val="005515C6"/>
    <w:rsid w:val="005829E1"/>
    <w:rsid w:val="005C3DE8"/>
    <w:rsid w:val="005E06CB"/>
    <w:rsid w:val="006013A5"/>
    <w:rsid w:val="00603B1A"/>
    <w:rsid w:val="00646E0F"/>
    <w:rsid w:val="00680774"/>
    <w:rsid w:val="00682EFE"/>
    <w:rsid w:val="006B74A9"/>
    <w:rsid w:val="006D73D7"/>
    <w:rsid w:val="006E0424"/>
    <w:rsid w:val="00733B30"/>
    <w:rsid w:val="0074002A"/>
    <w:rsid w:val="00743495"/>
    <w:rsid w:val="00752ACE"/>
    <w:rsid w:val="007551A0"/>
    <w:rsid w:val="0078703E"/>
    <w:rsid w:val="007878BB"/>
    <w:rsid w:val="007C01BD"/>
    <w:rsid w:val="007D6E6E"/>
    <w:rsid w:val="00836835"/>
    <w:rsid w:val="00841043"/>
    <w:rsid w:val="008B1D09"/>
    <w:rsid w:val="008C33E8"/>
    <w:rsid w:val="00903AE1"/>
    <w:rsid w:val="00943334"/>
    <w:rsid w:val="009440AE"/>
    <w:rsid w:val="00947F4A"/>
    <w:rsid w:val="0095274E"/>
    <w:rsid w:val="00961396"/>
    <w:rsid w:val="00970EA0"/>
    <w:rsid w:val="0099147D"/>
    <w:rsid w:val="009B7877"/>
    <w:rsid w:val="00A50272"/>
    <w:rsid w:val="00A708C7"/>
    <w:rsid w:val="00A90B6F"/>
    <w:rsid w:val="00AA21AB"/>
    <w:rsid w:val="00AB7EEB"/>
    <w:rsid w:val="00AD5A00"/>
    <w:rsid w:val="00AE217F"/>
    <w:rsid w:val="00B01CFE"/>
    <w:rsid w:val="00B521C6"/>
    <w:rsid w:val="00B56BE6"/>
    <w:rsid w:val="00B74052"/>
    <w:rsid w:val="00B800C3"/>
    <w:rsid w:val="00BE2FD5"/>
    <w:rsid w:val="00BF73A3"/>
    <w:rsid w:val="00C333B6"/>
    <w:rsid w:val="00C560FA"/>
    <w:rsid w:val="00C61C7B"/>
    <w:rsid w:val="00C87EFE"/>
    <w:rsid w:val="00CB2587"/>
    <w:rsid w:val="00CB678A"/>
    <w:rsid w:val="00D30751"/>
    <w:rsid w:val="00D45F01"/>
    <w:rsid w:val="00D65D60"/>
    <w:rsid w:val="00DD5830"/>
    <w:rsid w:val="00E101DC"/>
    <w:rsid w:val="00E26B44"/>
    <w:rsid w:val="00E96F93"/>
    <w:rsid w:val="00EE6A64"/>
    <w:rsid w:val="00F22446"/>
    <w:rsid w:val="00F426F1"/>
    <w:rsid w:val="00F429A8"/>
    <w:rsid w:val="00F67E56"/>
    <w:rsid w:val="00F93143"/>
    <w:rsid w:val="00FA7271"/>
    <w:rsid w:val="00FC7A61"/>
    <w:rsid w:val="00FE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D6B9E"/>
  <w15:chartTrackingRefBased/>
  <w15:docId w15:val="{296C56DF-895B-480F-A8B0-2A0FB6A86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A00"/>
  </w:style>
  <w:style w:type="paragraph" w:styleId="Heading1">
    <w:name w:val="heading 1"/>
    <w:basedOn w:val="Normal"/>
    <w:link w:val="Heading1Char"/>
    <w:uiPriority w:val="9"/>
    <w:qFormat/>
    <w:rsid w:val="00FE4CD9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rsid w:val="00FE4CD9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kern w:val="2"/>
      <w:sz w:val="36"/>
      <w:szCs w:val="36"/>
      <w14:ligatures w14:val="standardContextual"/>
    </w:rPr>
  </w:style>
  <w:style w:type="paragraph" w:styleId="Heading3">
    <w:name w:val="heading 3"/>
    <w:basedOn w:val="Normal"/>
    <w:link w:val="Heading3Char"/>
    <w:uiPriority w:val="9"/>
    <w:qFormat/>
    <w:rsid w:val="00FE4CD9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2"/>
      <w:sz w:val="27"/>
      <w:szCs w:val="27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8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7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A9"/>
  </w:style>
  <w:style w:type="paragraph" w:styleId="Footer">
    <w:name w:val="footer"/>
    <w:basedOn w:val="Normal"/>
    <w:link w:val="FooterChar"/>
    <w:uiPriority w:val="99"/>
    <w:unhideWhenUsed/>
    <w:rsid w:val="006B74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A9"/>
  </w:style>
  <w:style w:type="character" w:styleId="Hyperlink">
    <w:name w:val="Hyperlink"/>
    <w:basedOn w:val="DefaultParagraphFont"/>
    <w:uiPriority w:val="99"/>
    <w:unhideWhenUsed/>
    <w:rsid w:val="006B74A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E4CD9"/>
    <w:rPr>
      <w:rFonts w:ascii="Times New Roman" w:hAnsi="Times New Roman" w:cs="Times New Roman"/>
      <w:b/>
      <w:bCs/>
      <w:kern w:val="36"/>
      <w:sz w:val="48"/>
      <w:szCs w:val="48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FE4CD9"/>
    <w:rPr>
      <w:rFonts w:ascii="Times New Roman" w:hAnsi="Times New Roman" w:cs="Times New Roman"/>
      <w:b/>
      <w:bCs/>
      <w:kern w:val="2"/>
      <w:sz w:val="36"/>
      <w:szCs w:val="3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FE4CD9"/>
    <w:rPr>
      <w:rFonts w:ascii="Times New Roman" w:hAnsi="Times New Roman" w:cs="Times New Roman"/>
      <w:b/>
      <w:bCs/>
      <w:kern w:val="2"/>
      <w:sz w:val="27"/>
      <w:szCs w:val="27"/>
      <w14:ligatures w14:val="standardContextual"/>
    </w:rPr>
  </w:style>
  <w:style w:type="table" w:styleId="GridTable4-Accent1">
    <w:name w:val="Grid Table 4 Accent 1"/>
    <w:basedOn w:val="TableNormal"/>
    <w:uiPriority w:val="49"/>
    <w:rsid w:val="00FE4CD9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E6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6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uffaloHanoverBaseballAssociation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D669E-760F-4083-BCC8-7372EE96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701</Words>
  <Characters>3953</Characters>
  <Application>Microsoft Office Word</Application>
  <DocSecurity>0</DocSecurity>
  <Lines>123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Buffalo Baseball</dc:creator>
  <cp:keywords/>
  <dc:description/>
  <cp:lastModifiedBy>Stephanie Mech</cp:lastModifiedBy>
  <cp:revision>4</cp:revision>
  <dcterms:created xsi:type="dcterms:W3CDTF">2026-06-22T22:31:00Z</dcterms:created>
  <dcterms:modified xsi:type="dcterms:W3CDTF">2026-06-22T22:35:00Z</dcterms:modified>
</cp:coreProperties>
</file>