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00E2" w14:textId="5C0ADA88" w:rsidR="00963CB1" w:rsidRPr="00963CB1" w:rsidRDefault="00BA0C1F">
      <w:pPr>
        <w:rPr>
          <w:b/>
          <w:bCs/>
          <w:sz w:val="32"/>
          <w:szCs w:val="32"/>
        </w:rPr>
      </w:pPr>
      <w:bookmarkStart w:id="0" w:name="_Hlk177300859"/>
      <w:r>
        <w:rPr>
          <w:b/>
          <w:bCs/>
          <w:sz w:val="32"/>
          <w:szCs w:val="32"/>
        </w:rPr>
        <w:t>07/30/2025 Board Meeting Notes and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1444" w14:paraId="2859A04D" w14:textId="77777777" w:rsidTr="00E70839">
        <w:tc>
          <w:tcPr>
            <w:tcW w:w="9350" w:type="dxa"/>
            <w:gridSpan w:val="3"/>
          </w:tcPr>
          <w:p w14:paraId="671EEC3C" w14:textId="760F9F2B" w:rsidR="007D1444" w:rsidRDefault="007D1444" w:rsidP="007D144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BOD Attendance </w:t>
            </w:r>
          </w:p>
        </w:tc>
      </w:tr>
      <w:tr w:rsidR="00975480" w:rsidRPr="00A77D0E" w14:paraId="6BC711F4" w14:textId="77777777" w:rsidTr="00975480">
        <w:tc>
          <w:tcPr>
            <w:tcW w:w="3116" w:type="dxa"/>
          </w:tcPr>
          <w:p w14:paraId="7DF9B2AC" w14:textId="29A3EDCC" w:rsidR="00975480" w:rsidRPr="00A77D0E" w:rsidRDefault="00A77D0E" w:rsidP="00CF52D4">
            <w:pPr>
              <w:rPr>
                <w:sz w:val="28"/>
                <w:szCs w:val="28"/>
              </w:rPr>
            </w:pPr>
            <w:r w:rsidRPr="00A77D0E">
              <w:rPr>
                <w:sz w:val="28"/>
                <w:szCs w:val="28"/>
              </w:rPr>
              <w:t>B. Roberts</w:t>
            </w:r>
          </w:p>
        </w:tc>
        <w:tc>
          <w:tcPr>
            <w:tcW w:w="3117" w:type="dxa"/>
          </w:tcPr>
          <w:p w14:paraId="6F485FAD" w14:textId="59905D03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Wickersham</w:t>
            </w:r>
          </w:p>
        </w:tc>
        <w:tc>
          <w:tcPr>
            <w:tcW w:w="3117" w:type="dxa"/>
          </w:tcPr>
          <w:p w14:paraId="468B5EF7" w14:textId="16822E8F" w:rsidR="00975480" w:rsidRPr="00A77D0E" w:rsidRDefault="00A77D0E" w:rsidP="00CF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Heyrend</w:t>
            </w:r>
          </w:p>
        </w:tc>
      </w:tr>
      <w:tr w:rsidR="0098429E" w:rsidRPr="00A77D0E" w14:paraId="70AC5185" w14:textId="77777777" w:rsidTr="00975480">
        <w:tc>
          <w:tcPr>
            <w:tcW w:w="3116" w:type="dxa"/>
          </w:tcPr>
          <w:p w14:paraId="4F08B0E1" w14:textId="0A02A428" w:rsidR="0098429E" w:rsidRPr="00A77D0E" w:rsidRDefault="0098429E" w:rsidP="0098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Farnan</w:t>
            </w:r>
          </w:p>
        </w:tc>
        <w:tc>
          <w:tcPr>
            <w:tcW w:w="3117" w:type="dxa"/>
          </w:tcPr>
          <w:p w14:paraId="1B768FAB" w14:textId="22603FCA" w:rsidR="0098429E" w:rsidRPr="00A77D0E" w:rsidRDefault="0098429E" w:rsidP="0098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Fennern</w:t>
            </w:r>
          </w:p>
        </w:tc>
        <w:tc>
          <w:tcPr>
            <w:tcW w:w="3117" w:type="dxa"/>
          </w:tcPr>
          <w:p w14:paraId="2E724420" w14:textId="7C4D76BE" w:rsidR="0098429E" w:rsidRPr="00A77D0E" w:rsidRDefault="0098429E" w:rsidP="009842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Miller</w:t>
            </w:r>
          </w:p>
        </w:tc>
      </w:tr>
    </w:tbl>
    <w:p w14:paraId="69AFD903" w14:textId="2485B26C" w:rsidR="00C408CC" w:rsidRPr="00C408CC" w:rsidRDefault="00C408CC" w:rsidP="00C408CC">
      <w:pPr>
        <w:spacing w:before="160" w:after="0"/>
        <w:rPr>
          <w:i/>
          <w:iCs/>
          <w:sz w:val="28"/>
          <w:szCs w:val="28"/>
        </w:rPr>
      </w:pPr>
      <w:r w:rsidRPr="00C408CC">
        <w:rPr>
          <w:i/>
          <w:iCs/>
          <w:sz w:val="28"/>
          <w:szCs w:val="28"/>
        </w:rPr>
        <w:t>Meeting Notes Approval/Ratification:</w:t>
      </w:r>
      <w:r w:rsidR="00CB2343">
        <w:rPr>
          <w:i/>
          <w:iCs/>
          <w:sz w:val="28"/>
          <w:szCs w:val="28"/>
        </w:rPr>
        <w:t xml:space="preserve"> 3/5/2026</w:t>
      </w:r>
    </w:p>
    <w:p w14:paraId="4ECAEE2B" w14:textId="5A77CD71" w:rsidR="00CF52D4" w:rsidRPr="00CF52D4" w:rsidRDefault="00CF52D4" w:rsidP="00691F8D">
      <w:pPr>
        <w:spacing w:before="160" w:after="0"/>
        <w:rPr>
          <w:sz w:val="28"/>
          <w:szCs w:val="28"/>
          <w:u w:val="single"/>
        </w:rPr>
      </w:pPr>
      <w:r w:rsidRPr="00CF52D4">
        <w:rPr>
          <w:sz w:val="28"/>
          <w:szCs w:val="28"/>
          <w:u w:val="single"/>
        </w:rPr>
        <w:t xml:space="preserve">Agenda Items: </w:t>
      </w:r>
    </w:p>
    <w:bookmarkEnd w:id="0"/>
    <w:p w14:paraId="15221FA6" w14:textId="2D21B0D8" w:rsidR="002C14FB" w:rsidRPr="002C14F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r w:rsidRPr="002C14FB">
        <w:rPr>
          <w:bCs/>
          <w:sz w:val="28"/>
          <w:szCs w:val="28"/>
        </w:rPr>
        <w:t>Website Launch &amp; Registration Process</w:t>
      </w:r>
    </w:p>
    <w:p w14:paraId="5924D14F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New website launched: </w:t>
      </w:r>
      <w:hyperlink r:id="rId7">
        <w:r w:rsidRPr="00DA0A5B">
          <w:rPr>
            <w:sz w:val="24"/>
            <w:szCs w:val="24"/>
          </w:rPr>
          <w:t>yetishockey.com</w:t>
        </w:r>
      </w:hyperlink>
      <w:r>
        <w:rPr>
          <w:sz w:val="24"/>
          <w:szCs w:val="24"/>
        </w:rPr>
        <w:t>.</w:t>
      </w:r>
    </w:p>
    <w:p w14:paraId="747EB1C4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Registration opens August 1st; requires document uploads (birth certificate, agreements). </w:t>
      </w:r>
    </w:p>
    <w:p w14:paraId="3B76A5E3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AAU membership ($22/year) required for insurance; enrollment opens September 1st. </w:t>
      </w:r>
    </w:p>
    <w:p w14:paraId="51C6CEB4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Players offered team spots only after AAU enrollment and document completion. </w:t>
      </w:r>
    </w:p>
    <w:p w14:paraId="52F4B60B" w14:textId="77777777" w:rsidR="002C14FB" w:rsidRDefault="002C14FB" w:rsidP="00DA0A5B">
      <w:pPr>
        <w:pStyle w:val="ListParagraph"/>
        <w:numPr>
          <w:ilvl w:val="0"/>
          <w:numId w:val="17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Registration fees: $450 (older kids), $350 (younger kids).</w:t>
      </w:r>
    </w:p>
    <w:p w14:paraId="10F897FE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1" w:name="bookmark=kix.gsc7j6jmgzkw" w:colFirst="0" w:colLast="0"/>
      <w:bookmarkStart w:id="2" w:name="_heading=h.ifzttqgq7eqv" w:colFirst="0" w:colLast="0"/>
      <w:bookmarkEnd w:id="1"/>
      <w:bookmarkEnd w:id="2"/>
      <w:r w:rsidRPr="00DA0A5B">
        <w:rPr>
          <w:bCs/>
          <w:sz w:val="28"/>
          <w:szCs w:val="28"/>
        </w:rPr>
        <w:t>Fee Structure, Ice Time, and Registration Vote</w:t>
      </w:r>
    </w:p>
    <w:p w14:paraId="2BEBB681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AAU season starts September 1; members must register using organization code.</w:t>
      </w:r>
    </w:p>
    <w:p w14:paraId="0CC5346E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Registration fees remain the same as last year; the board discussed keeping rates flat for recruitment.</w:t>
      </w:r>
    </w:p>
    <w:p w14:paraId="047910F8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Ice time requested: 12 hours/week; current MAC contract draft provides 9 hours/week; city contract pending.</w:t>
      </w:r>
    </w:p>
    <w:p w14:paraId="338CA5A1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110 players needed at current rate to cover 12 hours/week; 86 players needed for 10 hours/week. </w:t>
      </w:r>
    </w:p>
    <w:p w14:paraId="5C33C618" w14:textId="77777777" w:rsidR="002C14FB" w:rsidRDefault="002C14FB" w:rsidP="00DA0A5B">
      <w:pPr>
        <w:pStyle w:val="ListParagraph"/>
        <w:numPr>
          <w:ilvl w:val="0"/>
          <w:numId w:val="20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Plan to add a third age group; flexibility to adjust ice hours or seek sponsors if registration is low.</w:t>
      </w:r>
    </w:p>
    <w:p w14:paraId="494379F5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3" w:name="bookmark=kix.oynbb2e4n5cn" w:colFirst="0" w:colLast="0"/>
      <w:bookmarkStart w:id="4" w:name="_heading=h.tgszciq5kb29" w:colFirst="0" w:colLast="0"/>
      <w:bookmarkEnd w:id="3"/>
      <w:bookmarkEnd w:id="4"/>
      <w:r w:rsidRPr="00DA0A5B">
        <w:rPr>
          <w:bCs/>
          <w:sz w:val="28"/>
          <w:szCs w:val="28"/>
        </w:rPr>
        <w:t>Equipment Loan Policy &amp; Tracking</w:t>
      </w:r>
    </w:p>
    <w:p w14:paraId="3CAA93C8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Proposed season fees: </w:t>
      </w:r>
      <w:r w:rsidRPr="00DA0A5B">
        <w:rPr>
          <w:sz w:val="24"/>
          <w:szCs w:val="24"/>
        </w:rPr>
        <w:t xml:space="preserve">$350 </w:t>
      </w:r>
      <w:r>
        <w:rPr>
          <w:sz w:val="24"/>
          <w:szCs w:val="24"/>
        </w:rPr>
        <w:t xml:space="preserve">for ages 3–8 (Junior Yetis), </w:t>
      </w:r>
      <w:r w:rsidRPr="00DA0A5B">
        <w:rPr>
          <w:sz w:val="24"/>
          <w:szCs w:val="24"/>
        </w:rPr>
        <w:t xml:space="preserve">$450 </w:t>
      </w:r>
      <w:r>
        <w:rPr>
          <w:sz w:val="24"/>
          <w:szCs w:val="24"/>
        </w:rPr>
        <w:t>for ages 9–18 (Yetis), same as last year.</w:t>
      </w:r>
    </w:p>
    <w:p w14:paraId="76F42915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season is expected to run from </w:t>
      </w:r>
      <w:r w:rsidRPr="00DA0A5B">
        <w:rPr>
          <w:sz w:val="24"/>
          <w:szCs w:val="24"/>
        </w:rPr>
        <w:t>October to end of March</w:t>
      </w:r>
      <w:r>
        <w:rPr>
          <w:sz w:val="24"/>
          <w:szCs w:val="24"/>
        </w:rPr>
        <w:t>, dependent on facility availability.</w:t>
      </w:r>
    </w:p>
    <w:p w14:paraId="0FD90B22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Equipment loan policy: no </w:t>
      </w:r>
      <w:proofErr w:type="gramStart"/>
      <w:r>
        <w:rPr>
          <w:sz w:val="24"/>
          <w:szCs w:val="24"/>
        </w:rPr>
        <w:t>fee, but</w:t>
      </w:r>
      <w:proofErr w:type="gramEnd"/>
      <w:r>
        <w:rPr>
          <w:sz w:val="24"/>
          <w:szCs w:val="24"/>
        </w:rPr>
        <w:t xml:space="preserve"> collect a </w:t>
      </w:r>
      <w:r w:rsidRPr="00DA0A5B">
        <w:rPr>
          <w:sz w:val="24"/>
          <w:szCs w:val="24"/>
        </w:rPr>
        <w:t xml:space="preserve">$250 post-dated check </w:t>
      </w:r>
      <w:r>
        <w:rPr>
          <w:sz w:val="24"/>
          <w:szCs w:val="24"/>
        </w:rPr>
        <w:t>(to April 15) as a deposit, returned if equipment is intact.</w:t>
      </w:r>
    </w:p>
    <w:p w14:paraId="148CDE9D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Equipment to be cataloged with descriptions and photos; legal contract required for borrowing.</w:t>
      </w:r>
    </w:p>
    <w:p w14:paraId="7B44D68B" w14:textId="77777777" w:rsidR="002C14FB" w:rsidRDefault="002C14FB" w:rsidP="00DA0A5B">
      <w:pPr>
        <w:pStyle w:val="ListParagraph"/>
        <w:numPr>
          <w:ilvl w:val="0"/>
          <w:numId w:val="14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Age group definitions and cutoffs discussed; some confusion remains, but current website lists 3–8 and 9–18.</w:t>
      </w:r>
    </w:p>
    <w:p w14:paraId="07422B11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5" w:name="bookmark=kix.xsqdepwd84mk" w:colFirst="0" w:colLast="0"/>
      <w:bookmarkStart w:id="6" w:name="_heading=h.gvmhdm6uvx1z" w:colFirst="0" w:colLast="0"/>
      <w:bookmarkEnd w:id="5"/>
      <w:bookmarkEnd w:id="6"/>
      <w:r w:rsidRPr="00DA0A5B">
        <w:rPr>
          <w:bCs/>
          <w:sz w:val="28"/>
          <w:szCs w:val="28"/>
        </w:rPr>
        <w:t>Financial Statement Review &amp; Transparency</w:t>
      </w:r>
    </w:p>
    <w:p w14:paraId="107AD477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proofErr w:type="gramStart"/>
      <w:r w:rsidRPr="00DA0A5B">
        <w:rPr>
          <w:sz w:val="24"/>
          <w:szCs w:val="24"/>
        </w:rPr>
        <w:t>Form</w:t>
      </w:r>
      <w:proofErr w:type="gramEnd"/>
      <w:r w:rsidRPr="00DA0A5B">
        <w:rPr>
          <w:sz w:val="24"/>
          <w:szCs w:val="24"/>
        </w:rPr>
        <w:t xml:space="preserve"> to track equipment issued; commitment to return in good condition or pay charges.</w:t>
      </w:r>
    </w:p>
    <w:p w14:paraId="53358FED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System to record equipment taken, with possible photo documentation; options include website, Google Sheet, or Google Drive.</w:t>
      </w:r>
    </w:p>
    <w:p w14:paraId="48DF67DD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Checklist for equipment tracking available on website; Google Sheets suggested for board-only access.</w:t>
      </w:r>
    </w:p>
    <w:p w14:paraId="3DA07149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 xml:space="preserve">Board </w:t>
      </w:r>
      <w:proofErr w:type="gramStart"/>
      <w:r w:rsidRPr="00DA0A5B">
        <w:rPr>
          <w:sz w:val="24"/>
          <w:szCs w:val="24"/>
        </w:rPr>
        <w:t>required</w:t>
      </w:r>
      <w:proofErr w:type="gramEnd"/>
      <w:r w:rsidRPr="00DA0A5B">
        <w:rPr>
          <w:sz w:val="24"/>
          <w:szCs w:val="24"/>
        </w:rPr>
        <w:t xml:space="preserve"> to share balance sheet with members upon request, not required to post on website; bylaws allow member review at any time.</w:t>
      </w:r>
    </w:p>
    <w:p w14:paraId="4F26DBDB" w14:textId="77777777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Board voted to accept official financial statement for year-end; not uploaded to website but attached to agenda and notes.</w:t>
      </w:r>
    </w:p>
    <w:p w14:paraId="7A77618B" w14:textId="77777777" w:rsidR="002C14FB" w:rsidRDefault="002C14FB" w:rsidP="002C14FB">
      <w:pPr>
        <w:widowControl w:val="0"/>
        <w:spacing w:after="0" w:line="101" w:lineRule="auto"/>
        <w:rPr>
          <w:rFonts w:ascii="Arial" w:eastAsia="Arial" w:hAnsi="Arial" w:cs="Arial"/>
          <w:sz w:val="10"/>
          <w:szCs w:val="10"/>
        </w:rPr>
      </w:pPr>
    </w:p>
    <w:p w14:paraId="5EF89390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7" w:name="bookmark=kix.rhtjy2l3u882" w:colFirst="0" w:colLast="0"/>
      <w:bookmarkEnd w:id="7"/>
      <w:r w:rsidRPr="00DA0A5B">
        <w:rPr>
          <w:bCs/>
          <w:sz w:val="28"/>
          <w:szCs w:val="28"/>
        </w:rPr>
        <w:t>Facilities, Ice Time, and Scheduling</w:t>
      </w:r>
    </w:p>
    <w:p w14:paraId="0141D98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Mountain View Charity sent $5,000 check; Mammoth check expected at $1,000 (restricted funds).</w:t>
      </w:r>
    </w:p>
    <w:p w14:paraId="5641C356" w14:textId="641B5CAF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Current bank balance: $12,965.</w:t>
      </w:r>
    </w:p>
    <w:p w14:paraId="33EFB128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AAU insurance coverage preferred; certificate available after September 1st; no need for separate policy.</w:t>
      </w:r>
    </w:p>
    <w:p w14:paraId="0D6C1497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Rexburg facility delayed (originally due December 2024); ice time prioritization unclear, Wildcats hockey prioritized.</w:t>
      </w:r>
    </w:p>
    <w:p w14:paraId="76995FF4" w14:textId="05098458" w:rsidR="002C14FB" w:rsidRPr="00DA0A5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 w:rsidRPr="00DA0A5B">
        <w:rPr>
          <w:sz w:val="24"/>
          <w:szCs w:val="24"/>
        </w:rPr>
        <w:t>Ongoing discussions with city on equitable ice time allocation among programs (figure skating, youth/adult hockey).</w:t>
      </w:r>
    </w:p>
    <w:p w14:paraId="75030108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8" w:name="bookmark=kix.gfcaxk7fep5i" w:colFirst="0" w:colLast="0"/>
      <w:bookmarkStart w:id="9" w:name="_heading=h.muesnxd4ln72" w:colFirst="0" w:colLast="0"/>
      <w:bookmarkEnd w:id="8"/>
      <w:bookmarkEnd w:id="9"/>
      <w:r w:rsidRPr="00DA0A5B">
        <w:rPr>
          <w:bCs/>
          <w:sz w:val="28"/>
          <w:szCs w:val="28"/>
        </w:rPr>
        <w:t>Jerseys, Uniforms, and Committee Formation</w:t>
      </w:r>
    </w:p>
    <w:p w14:paraId="0F4B979B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First jersey for players provided at no cost; second jersey </w:t>
      </w:r>
      <w:proofErr w:type="gramStart"/>
      <w:r>
        <w:rPr>
          <w:sz w:val="24"/>
          <w:szCs w:val="24"/>
        </w:rPr>
        <w:t>priced</w:t>
      </w:r>
      <w:proofErr w:type="gramEnd"/>
      <w:r>
        <w:rPr>
          <w:sz w:val="24"/>
          <w:szCs w:val="24"/>
        </w:rPr>
        <w:t xml:space="preserve"> at </w:t>
      </w:r>
      <w:r w:rsidRPr="00DA0A5B">
        <w:rPr>
          <w:sz w:val="24"/>
          <w:szCs w:val="24"/>
        </w:rPr>
        <w:t>$85</w:t>
      </w:r>
      <w:r>
        <w:rPr>
          <w:sz w:val="24"/>
          <w:szCs w:val="24"/>
        </w:rPr>
        <w:t>.</w:t>
      </w:r>
    </w:p>
    <w:p w14:paraId="6203C6FC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Coaches offered jerseys at full price; possible sponsorship to cover costs or provide windbreakers/jackets.</w:t>
      </w:r>
    </w:p>
    <w:p w14:paraId="45F59BCC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Bulk order reduces jersey cost: single-sided </w:t>
      </w:r>
      <w:r w:rsidRPr="00DA0A5B">
        <w:rPr>
          <w:sz w:val="24"/>
          <w:szCs w:val="24"/>
        </w:rPr>
        <w:t>$45-$55</w:t>
      </w:r>
      <w:r>
        <w:rPr>
          <w:sz w:val="24"/>
          <w:szCs w:val="24"/>
        </w:rPr>
        <w:t xml:space="preserve">, double-sided </w:t>
      </w:r>
      <w:r w:rsidRPr="00DA0A5B">
        <w:rPr>
          <w:sz w:val="24"/>
          <w:szCs w:val="24"/>
        </w:rPr>
        <w:t xml:space="preserve">$55-$65 </w:t>
      </w:r>
      <w:r>
        <w:rPr>
          <w:sz w:val="24"/>
          <w:szCs w:val="24"/>
        </w:rPr>
        <w:t xml:space="preserve">(with duty/taxes). </w:t>
      </w:r>
    </w:p>
    <w:p w14:paraId="7A66AA5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Sponsorships </w:t>
      </w:r>
      <w:proofErr w:type="gramStart"/>
      <w:r>
        <w:rPr>
          <w:sz w:val="24"/>
          <w:szCs w:val="24"/>
        </w:rPr>
        <w:t>sought to</w:t>
      </w:r>
      <w:proofErr w:type="gramEnd"/>
      <w:r>
        <w:rPr>
          <w:sz w:val="24"/>
          <w:szCs w:val="24"/>
        </w:rPr>
        <w:t xml:space="preserve"> fund jerseys; prior year received </w:t>
      </w:r>
      <w:r w:rsidRPr="00DA0A5B">
        <w:rPr>
          <w:sz w:val="24"/>
          <w:szCs w:val="24"/>
        </w:rPr>
        <w:t xml:space="preserve">$4,000 </w:t>
      </w:r>
      <w:r>
        <w:rPr>
          <w:sz w:val="24"/>
          <w:szCs w:val="24"/>
        </w:rPr>
        <w:t>donation for jerseys.</w:t>
      </w:r>
    </w:p>
    <w:p w14:paraId="4FA0AAA9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Decision pending on double-sided vs. single-sided jerseys and optional coach jerseys; consensus to finalize sponsorship levels and pricing.</w:t>
      </w:r>
    </w:p>
    <w:p w14:paraId="1B3D76BE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10" w:name="bookmark=kix.izkzcfo14lih" w:colFirst="0" w:colLast="0"/>
      <w:bookmarkEnd w:id="10"/>
      <w:r w:rsidRPr="00DA0A5B">
        <w:rPr>
          <w:bCs/>
          <w:sz w:val="28"/>
          <w:szCs w:val="28"/>
        </w:rPr>
        <w:t>Media, Website, and Communications Committee</w:t>
      </w:r>
    </w:p>
    <w:p w14:paraId="200117B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Uniform committee established: April (lead), Kayla, Stubbs, Derek.</w:t>
      </w:r>
    </w:p>
    <w:p w14:paraId="64F68B69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>Uniform design deadline: August 31st (60 days before competitions in November).</w:t>
      </w:r>
    </w:p>
    <w:p w14:paraId="614F1821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Uniform package includes Yeti jerseys and game socks; handbook may need update. Order timing: 30–45 days before needed; first batch by October 1st, extras as needed.</w:t>
      </w:r>
    </w:p>
    <w:p w14:paraId="325D93CA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Practice jerseys used until official uniforms </w:t>
      </w:r>
      <w:proofErr w:type="gramStart"/>
      <w:r>
        <w:rPr>
          <w:sz w:val="24"/>
          <w:szCs w:val="24"/>
        </w:rPr>
        <w:t>arrive</w:t>
      </w:r>
      <w:proofErr w:type="gramEnd"/>
      <w:r>
        <w:rPr>
          <w:sz w:val="24"/>
          <w:szCs w:val="24"/>
        </w:rPr>
        <w:t>; reversible jerseys discussed but noted as heavy.</w:t>
      </w:r>
    </w:p>
    <w:p w14:paraId="373929EE" w14:textId="77777777" w:rsidR="002C14FB" w:rsidRPr="00DA0A5B" w:rsidRDefault="002C14FB" w:rsidP="00DA0A5B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bCs/>
          <w:sz w:val="28"/>
          <w:szCs w:val="28"/>
        </w:rPr>
      </w:pPr>
      <w:bookmarkStart w:id="11" w:name="bookmark=kix.cg64yeqi5dyq" w:colFirst="0" w:colLast="0"/>
      <w:bookmarkEnd w:id="11"/>
      <w:r w:rsidRPr="00DA0A5B">
        <w:rPr>
          <w:bCs/>
          <w:sz w:val="28"/>
          <w:szCs w:val="28"/>
        </w:rPr>
        <w:t>Advertising, Sponsorship, and Fundraising</w:t>
      </w:r>
    </w:p>
    <w:p w14:paraId="270A6C60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Website live; board member bios needed for those missing.</w:t>
      </w:r>
    </w:p>
    <w:p w14:paraId="55EC5B57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Google business account access managed; Kayla to receive access for updates and reviews. </w:t>
      </w:r>
    </w:p>
    <w:p w14:paraId="677908D9" w14:textId="77777777" w:rsidR="002C14FB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Advertising budget set at $100 through December; to be re-evaluated if needed.</w:t>
      </w:r>
    </w:p>
    <w:p w14:paraId="12D63602" w14:textId="29554A6B" w:rsidR="00D50329" w:rsidRDefault="002C14FB" w:rsidP="00DA0A5B">
      <w:pPr>
        <w:pStyle w:val="ListParagraph"/>
        <w:numPr>
          <w:ilvl w:val="0"/>
          <w:numId w:val="16"/>
        </w:numPr>
        <w:spacing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Social media ads to run locally, targeting ~2,500 people/day; focus on August for registration push. Trademark revised after Yeti Coolers objection; 'Yeti' removed from trademark, mascot </w:t>
      </w:r>
      <w:proofErr w:type="gramStart"/>
      <w:r>
        <w:rPr>
          <w:sz w:val="24"/>
          <w:szCs w:val="24"/>
        </w:rPr>
        <w:t>remains.</w:t>
      </w:r>
      <w:r w:rsidR="00D50329" w:rsidRPr="00D50329">
        <w:rPr>
          <w:sz w:val="24"/>
          <w:szCs w:val="24"/>
        </w:rPr>
        <w:t>.</w:t>
      </w:r>
      <w:proofErr w:type="gramEnd"/>
    </w:p>
    <w:p w14:paraId="09AC764D" w14:textId="1611A711" w:rsidR="00436926" w:rsidRDefault="00436926" w:rsidP="00436926">
      <w:pPr>
        <w:rPr>
          <w:sz w:val="28"/>
          <w:szCs w:val="28"/>
        </w:rPr>
      </w:pPr>
      <w:r w:rsidRPr="00436926">
        <w:rPr>
          <w:sz w:val="28"/>
          <w:szCs w:val="28"/>
        </w:rPr>
        <w:t>Meeting CLOSED. President Remarks</w:t>
      </w:r>
    </w:p>
    <w:p w14:paraId="506CC0ED" w14:textId="6D992A22" w:rsidR="00E9573D" w:rsidRDefault="00E9573D" w:rsidP="007B5DE7">
      <w:pPr>
        <w:pStyle w:val="ListParagraph"/>
        <w:numPr>
          <w:ilvl w:val="0"/>
          <w:numId w:val="23"/>
        </w:numPr>
        <w:spacing w:before="120" w:after="120"/>
        <w:ind w:left="360"/>
        <w:contextualSpacing w:val="0"/>
        <w:rPr>
          <w:sz w:val="28"/>
          <w:szCs w:val="28"/>
        </w:rPr>
      </w:pPr>
      <w:r>
        <w:rPr>
          <w:sz w:val="28"/>
          <w:szCs w:val="28"/>
        </w:rPr>
        <w:t>Relevant CLOSED meeting minutes:</w:t>
      </w:r>
    </w:p>
    <w:p w14:paraId="22F90C39" w14:textId="20C94CBF" w:rsidR="007B5DE7" w:rsidRPr="007B5DE7" w:rsidRDefault="007B5DE7" w:rsidP="007B5DE7">
      <w:pPr>
        <w:pStyle w:val="ListParagraph"/>
        <w:numPr>
          <w:ilvl w:val="0"/>
          <w:numId w:val="16"/>
        </w:numPr>
        <w:spacing w:after="0"/>
        <w:contextualSpacing w:val="0"/>
        <w:rPr>
          <w:b/>
          <w:bCs/>
          <w:sz w:val="24"/>
          <w:szCs w:val="24"/>
        </w:rPr>
      </w:pPr>
      <w:r w:rsidRPr="007B5DE7">
        <w:rPr>
          <w:sz w:val="24"/>
          <w:szCs w:val="24"/>
        </w:rPr>
        <w:t>“</w:t>
      </w:r>
      <w:r w:rsidRPr="007B5DE7">
        <w:rPr>
          <w:sz w:val="24"/>
          <w:szCs w:val="24"/>
        </w:rPr>
        <w:t>Valerie</w:t>
      </w:r>
      <w:r w:rsidRPr="007B5DE7">
        <w:rPr>
          <w:spacing w:val="-6"/>
          <w:sz w:val="24"/>
          <w:szCs w:val="24"/>
        </w:rPr>
        <w:t xml:space="preserve"> </w:t>
      </w:r>
      <w:r w:rsidRPr="007B5DE7">
        <w:rPr>
          <w:sz w:val="24"/>
          <w:szCs w:val="24"/>
        </w:rPr>
        <w:t>resigned</w:t>
      </w:r>
      <w:r w:rsidRPr="007B5DE7">
        <w:rPr>
          <w:spacing w:val="-6"/>
          <w:sz w:val="24"/>
          <w:szCs w:val="24"/>
        </w:rPr>
        <w:t xml:space="preserve"> </w:t>
      </w:r>
      <w:r w:rsidRPr="007B5DE7">
        <w:rPr>
          <w:sz w:val="24"/>
          <w:szCs w:val="24"/>
        </w:rPr>
        <w:t>as hockey operations director, position filled by Trad via board vote.</w:t>
      </w:r>
      <w:r w:rsidRPr="007B5DE7">
        <w:rPr>
          <w:sz w:val="24"/>
          <w:szCs w:val="24"/>
        </w:rPr>
        <w:t>”</w:t>
      </w:r>
    </w:p>
    <w:sectPr w:rsidR="007B5DE7" w:rsidRPr="007B5DE7" w:rsidSect="00083768">
      <w:headerReference w:type="default" r:id="rId8"/>
      <w:pgSz w:w="12240" w:h="15840"/>
      <w:pgMar w:top="10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D38F" w14:textId="77777777" w:rsidR="00C53AAC" w:rsidRDefault="00C53AAC" w:rsidP="001011A6">
      <w:pPr>
        <w:spacing w:after="0" w:line="240" w:lineRule="auto"/>
      </w:pPr>
      <w:r>
        <w:separator/>
      </w:r>
    </w:p>
  </w:endnote>
  <w:endnote w:type="continuationSeparator" w:id="0">
    <w:p w14:paraId="1EC9D8CF" w14:textId="77777777" w:rsidR="00C53AAC" w:rsidRDefault="00C53AAC" w:rsidP="001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CA3C" w14:textId="77777777" w:rsidR="00C53AAC" w:rsidRDefault="00C53AAC" w:rsidP="001011A6">
      <w:pPr>
        <w:spacing w:after="0" w:line="240" w:lineRule="auto"/>
      </w:pPr>
      <w:r>
        <w:separator/>
      </w:r>
    </w:p>
  </w:footnote>
  <w:footnote w:type="continuationSeparator" w:id="0">
    <w:p w14:paraId="563286F8" w14:textId="77777777" w:rsidR="00C53AAC" w:rsidRDefault="00C53AAC" w:rsidP="0010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125" w14:textId="1F542575" w:rsidR="00E22A62" w:rsidRPr="008C09A9" w:rsidRDefault="00E22A62" w:rsidP="00E22A62">
    <w:pPr>
      <w:spacing w:after="0" w:line="240" w:lineRule="auto"/>
      <w:rPr>
        <w:b/>
        <w:bCs/>
        <w:color w:val="1F3864" w:themeColor="accent1" w:themeShade="80"/>
        <w:sz w:val="40"/>
        <w:szCs w:val="40"/>
      </w:rPr>
    </w:pPr>
    <w:r w:rsidRPr="008C09A9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E51623E" wp14:editId="13E0D785">
          <wp:simplePos x="0" y="0"/>
          <wp:positionH relativeFrom="column">
            <wp:posOffset>-263525</wp:posOffset>
          </wp:positionH>
          <wp:positionV relativeFrom="paragraph">
            <wp:posOffset>-157480</wp:posOffset>
          </wp:positionV>
          <wp:extent cx="1440815" cy="1259840"/>
          <wp:effectExtent l="0" t="0" r="6985" b="0"/>
          <wp:wrapSquare wrapText="bothSides"/>
          <wp:docPr id="1807992599" name="Picture 1" descr="A yeti ice hockey masc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281389" name="Picture 1" descr="A yeti ice hockey masc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9A9">
      <w:rPr>
        <w:b/>
        <w:bCs/>
        <w:color w:val="1F3864" w:themeColor="accent1" w:themeShade="80"/>
        <w:sz w:val="40"/>
        <w:szCs w:val="40"/>
      </w:rPr>
      <w:t>Snake River Yetis</w:t>
    </w:r>
  </w:p>
  <w:p w14:paraId="3DA0634B" w14:textId="68FFC379" w:rsidR="00F83BB4" w:rsidRPr="005579AF" w:rsidRDefault="001011A6" w:rsidP="00F83BB4">
    <w:pPr>
      <w:spacing w:after="0" w:line="240" w:lineRule="auto"/>
      <w:rPr>
        <w:b/>
        <w:bCs/>
        <w:color w:val="1F3864" w:themeColor="accent1" w:themeShade="80"/>
        <w:sz w:val="28"/>
        <w:szCs w:val="28"/>
      </w:rPr>
    </w:pPr>
    <w:r w:rsidRPr="008C09A9">
      <w:rPr>
        <w:b/>
        <w:bCs/>
        <w:color w:val="1F3864" w:themeColor="accent1" w:themeShade="80"/>
        <w:sz w:val="28"/>
        <w:szCs w:val="28"/>
      </w:rPr>
      <w:t>Snake River Youth Hockey Association</w:t>
    </w:r>
    <w:r w:rsidR="00FF4663">
      <w:rPr>
        <w:b/>
        <w:bCs/>
        <w:color w:val="1F3864" w:themeColor="accent1" w:themeShade="80"/>
        <w:sz w:val="28"/>
        <w:szCs w:val="28"/>
      </w:rPr>
      <w:t>,</w:t>
    </w:r>
    <w:r w:rsidR="00697FFB" w:rsidRPr="008C09A9">
      <w:rPr>
        <w:b/>
        <w:bCs/>
        <w:color w:val="1F3864" w:themeColor="accent1" w:themeShade="80"/>
        <w:sz w:val="28"/>
        <w:szCs w:val="28"/>
      </w:rPr>
      <w:t xml:space="preserve"> </w:t>
    </w:r>
    <w:r w:rsidR="00F83BB4" w:rsidRPr="005579AF">
      <w:rPr>
        <w:b/>
        <w:bCs/>
        <w:color w:val="1F3864" w:themeColor="accent1" w:themeShade="80"/>
        <w:sz w:val="28"/>
        <w:szCs w:val="28"/>
      </w:rPr>
      <w:t>Established 2024</w:t>
    </w:r>
  </w:p>
  <w:p w14:paraId="177453C3" w14:textId="5D65E391" w:rsidR="00AD3129" w:rsidRPr="00535871" w:rsidRDefault="00C93891" w:rsidP="00697FFB">
    <w:pPr>
      <w:spacing w:before="120"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2184 Channing Way</w:t>
    </w:r>
    <w:r w:rsidR="004246C2" w:rsidRPr="00535871">
      <w:rPr>
        <w:b/>
        <w:bCs/>
        <w:color w:val="1F3864" w:themeColor="accent1" w:themeShade="80"/>
      </w:rPr>
      <w:t>, PMB 500</w:t>
    </w:r>
  </w:p>
  <w:p w14:paraId="6D839B79" w14:textId="73DA7A8D" w:rsidR="001011A6" w:rsidRPr="00535871" w:rsidRDefault="004246C2" w:rsidP="005C475E">
    <w:pPr>
      <w:spacing w:after="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>Idaho Falls, ID, 83404</w:t>
    </w:r>
  </w:p>
  <w:p w14:paraId="6C16E01B" w14:textId="0EF211CD" w:rsidR="009F2B6B" w:rsidRPr="00535871" w:rsidRDefault="00535871" w:rsidP="00083768">
    <w:pPr>
      <w:spacing w:after="120"/>
      <w:rPr>
        <w:b/>
        <w:bCs/>
        <w:color w:val="1F3864" w:themeColor="accent1" w:themeShade="80"/>
      </w:rPr>
    </w:pPr>
    <w:r w:rsidRPr="00535871">
      <w:rPr>
        <w:b/>
        <w:bCs/>
        <w:color w:val="1F3864" w:themeColor="accent1" w:themeShade="80"/>
      </w:rPr>
      <w:t xml:space="preserve">(208) </w:t>
    </w:r>
    <w:r w:rsidR="001840C3">
      <w:rPr>
        <w:b/>
        <w:bCs/>
        <w:color w:val="1F3864" w:themeColor="accent1" w:themeShade="80"/>
      </w:rPr>
      <w:t>557-9384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6CCF"/>
    <w:multiLevelType w:val="multilevel"/>
    <w:tmpl w:val="387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1757"/>
    <w:multiLevelType w:val="multilevel"/>
    <w:tmpl w:val="1604E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D17BAF"/>
    <w:multiLevelType w:val="multilevel"/>
    <w:tmpl w:val="862A61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C3D3BC7"/>
    <w:multiLevelType w:val="multilevel"/>
    <w:tmpl w:val="0B5C2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EB73AC8"/>
    <w:multiLevelType w:val="multilevel"/>
    <w:tmpl w:val="AEAC7F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411299"/>
    <w:multiLevelType w:val="multilevel"/>
    <w:tmpl w:val="480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44B75"/>
    <w:multiLevelType w:val="hybridMultilevel"/>
    <w:tmpl w:val="897CF400"/>
    <w:lvl w:ilvl="0" w:tplc="5156A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336C"/>
    <w:multiLevelType w:val="multilevel"/>
    <w:tmpl w:val="E8BC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6587"/>
    <w:multiLevelType w:val="multilevel"/>
    <w:tmpl w:val="7F3A7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506DEA"/>
    <w:multiLevelType w:val="multilevel"/>
    <w:tmpl w:val="16FC02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3E2C6A"/>
    <w:multiLevelType w:val="hybridMultilevel"/>
    <w:tmpl w:val="E4FC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7024E"/>
    <w:multiLevelType w:val="multilevel"/>
    <w:tmpl w:val="29E225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B92AD0"/>
    <w:multiLevelType w:val="multilevel"/>
    <w:tmpl w:val="30DCB9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36629D"/>
    <w:multiLevelType w:val="multilevel"/>
    <w:tmpl w:val="B9720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0F4F65"/>
    <w:multiLevelType w:val="multilevel"/>
    <w:tmpl w:val="28605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B405C8"/>
    <w:multiLevelType w:val="multilevel"/>
    <w:tmpl w:val="F48068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AF780F"/>
    <w:multiLevelType w:val="multilevel"/>
    <w:tmpl w:val="57B2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B6855"/>
    <w:multiLevelType w:val="multilevel"/>
    <w:tmpl w:val="9B883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55E215B"/>
    <w:multiLevelType w:val="multilevel"/>
    <w:tmpl w:val="B55E4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2F746A8"/>
    <w:multiLevelType w:val="multilevel"/>
    <w:tmpl w:val="D376E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798429C"/>
    <w:multiLevelType w:val="hybridMultilevel"/>
    <w:tmpl w:val="C5968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34251"/>
    <w:multiLevelType w:val="multilevel"/>
    <w:tmpl w:val="B0E24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F77E5A"/>
    <w:multiLevelType w:val="multilevel"/>
    <w:tmpl w:val="BF387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9144593">
    <w:abstractNumId w:val="6"/>
  </w:num>
  <w:num w:numId="2" w16cid:durableId="858618465">
    <w:abstractNumId w:val="5"/>
  </w:num>
  <w:num w:numId="3" w16cid:durableId="193353801">
    <w:abstractNumId w:val="0"/>
  </w:num>
  <w:num w:numId="4" w16cid:durableId="466170905">
    <w:abstractNumId w:val="16"/>
  </w:num>
  <w:num w:numId="5" w16cid:durableId="2014990090">
    <w:abstractNumId w:val="7"/>
  </w:num>
  <w:num w:numId="6" w16cid:durableId="1387995000">
    <w:abstractNumId w:val="10"/>
  </w:num>
  <w:num w:numId="7" w16cid:durableId="103579059">
    <w:abstractNumId w:val="17"/>
  </w:num>
  <w:num w:numId="8" w16cid:durableId="202834984">
    <w:abstractNumId w:val="11"/>
  </w:num>
  <w:num w:numId="9" w16cid:durableId="1836601521">
    <w:abstractNumId w:val="13"/>
  </w:num>
  <w:num w:numId="10" w16cid:durableId="352347128">
    <w:abstractNumId w:val="22"/>
  </w:num>
  <w:num w:numId="11" w16cid:durableId="731544694">
    <w:abstractNumId w:val="19"/>
  </w:num>
  <w:num w:numId="12" w16cid:durableId="108623863">
    <w:abstractNumId w:val="3"/>
  </w:num>
  <w:num w:numId="13" w16cid:durableId="652947974">
    <w:abstractNumId w:val="18"/>
  </w:num>
  <w:num w:numId="14" w16cid:durableId="1518225940">
    <w:abstractNumId w:val="21"/>
  </w:num>
  <w:num w:numId="15" w16cid:durableId="1722515445">
    <w:abstractNumId w:val="9"/>
  </w:num>
  <w:num w:numId="16" w16cid:durableId="91123964">
    <w:abstractNumId w:val="14"/>
  </w:num>
  <w:num w:numId="17" w16cid:durableId="495846555">
    <w:abstractNumId w:val="1"/>
  </w:num>
  <w:num w:numId="18" w16cid:durableId="1937899582">
    <w:abstractNumId w:val="12"/>
  </w:num>
  <w:num w:numId="19" w16cid:durableId="1702319599">
    <w:abstractNumId w:val="2"/>
  </w:num>
  <w:num w:numId="20" w16cid:durableId="41105344">
    <w:abstractNumId w:val="15"/>
  </w:num>
  <w:num w:numId="21" w16cid:durableId="1919901212">
    <w:abstractNumId w:val="4"/>
  </w:num>
  <w:num w:numId="22" w16cid:durableId="2003508059">
    <w:abstractNumId w:val="8"/>
  </w:num>
  <w:num w:numId="23" w16cid:durableId="20609335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8C"/>
    <w:rsid w:val="00006781"/>
    <w:rsid w:val="0001130C"/>
    <w:rsid w:val="0001130D"/>
    <w:rsid w:val="00030D66"/>
    <w:rsid w:val="00032A3F"/>
    <w:rsid w:val="00055D0D"/>
    <w:rsid w:val="000630FB"/>
    <w:rsid w:val="00064EAD"/>
    <w:rsid w:val="00083768"/>
    <w:rsid w:val="00097978"/>
    <w:rsid w:val="000A0454"/>
    <w:rsid w:val="000B1EFA"/>
    <w:rsid w:val="000C5814"/>
    <w:rsid w:val="001011A6"/>
    <w:rsid w:val="001135CC"/>
    <w:rsid w:val="001155EC"/>
    <w:rsid w:val="0012305F"/>
    <w:rsid w:val="001840C3"/>
    <w:rsid w:val="00190820"/>
    <w:rsid w:val="0019302B"/>
    <w:rsid w:val="001A6AC3"/>
    <w:rsid w:val="001B7504"/>
    <w:rsid w:val="001C250A"/>
    <w:rsid w:val="001F4291"/>
    <w:rsid w:val="002014A0"/>
    <w:rsid w:val="00215A35"/>
    <w:rsid w:val="00253A84"/>
    <w:rsid w:val="002751E0"/>
    <w:rsid w:val="00277561"/>
    <w:rsid w:val="002B4F10"/>
    <w:rsid w:val="002B5EDC"/>
    <w:rsid w:val="002B7DBE"/>
    <w:rsid w:val="002C14FB"/>
    <w:rsid w:val="002C2BAB"/>
    <w:rsid w:val="002C7ED7"/>
    <w:rsid w:val="002D10EB"/>
    <w:rsid w:val="00301379"/>
    <w:rsid w:val="003252AC"/>
    <w:rsid w:val="00327011"/>
    <w:rsid w:val="00336D3E"/>
    <w:rsid w:val="00352B94"/>
    <w:rsid w:val="00374D0F"/>
    <w:rsid w:val="003770BD"/>
    <w:rsid w:val="0039318C"/>
    <w:rsid w:val="003948B2"/>
    <w:rsid w:val="003A1074"/>
    <w:rsid w:val="003B2BCD"/>
    <w:rsid w:val="003C158A"/>
    <w:rsid w:val="00404ADE"/>
    <w:rsid w:val="00417585"/>
    <w:rsid w:val="004209F6"/>
    <w:rsid w:val="004246C2"/>
    <w:rsid w:val="00436926"/>
    <w:rsid w:val="00455CC3"/>
    <w:rsid w:val="00455DA4"/>
    <w:rsid w:val="004701E5"/>
    <w:rsid w:val="00477565"/>
    <w:rsid w:val="00483AE3"/>
    <w:rsid w:val="00484EE5"/>
    <w:rsid w:val="00491913"/>
    <w:rsid w:val="004A170C"/>
    <w:rsid w:val="004B5D80"/>
    <w:rsid w:val="004C3FC1"/>
    <w:rsid w:val="004D19D9"/>
    <w:rsid w:val="004D208D"/>
    <w:rsid w:val="004F76A4"/>
    <w:rsid w:val="00513BB4"/>
    <w:rsid w:val="00524F2F"/>
    <w:rsid w:val="005313F6"/>
    <w:rsid w:val="00535871"/>
    <w:rsid w:val="0054226E"/>
    <w:rsid w:val="005579AF"/>
    <w:rsid w:val="00582889"/>
    <w:rsid w:val="005A7C5C"/>
    <w:rsid w:val="005C475E"/>
    <w:rsid w:val="005E003C"/>
    <w:rsid w:val="005E21F4"/>
    <w:rsid w:val="006013D2"/>
    <w:rsid w:val="00601793"/>
    <w:rsid w:val="0060327D"/>
    <w:rsid w:val="006215B7"/>
    <w:rsid w:val="006246F9"/>
    <w:rsid w:val="00680350"/>
    <w:rsid w:val="00691F8D"/>
    <w:rsid w:val="006945AA"/>
    <w:rsid w:val="00697FFB"/>
    <w:rsid w:val="006A7200"/>
    <w:rsid w:val="006F27A8"/>
    <w:rsid w:val="00717AA2"/>
    <w:rsid w:val="00740B93"/>
    <w:rsid w:val="00742B83"/>
    <w:rsid w:val="007509B8"/>
    <w:rsid w:val="00753B5E"/>
    <w:rsid w:val="0077352F"/>
    <w:rsid w:val="007767F3"/>
    <w:rsid w:val="00776FE6"/>
    <w:rsid w:val="007B5DE7"/>
    <w:rsid w:val="007D1444"/>
    <w:rsid w:val="0080417E"/>
    <w:rsid w:val="00813A02"/>
    <w:rsid w:val="00813E95"/>
    <w:rsid w:val="00821835"/>
    <w:rsid w:val="00831B15"/>
    <w:rsid w:val="00846A81"/>
    <w:rsid w:val="00873EDB"/>
    <w:rsid w:val="00883655"/>
    <w:rsid w:val="008860B4"/>
    <w:rsid w:val="008B179B"/>
    <w:rsid w:val="008B1AB1"/>
    <w:rsid w:val="008B1E78"/>
    <w:rsid w:val="008B21B3"/>
    <w:rsid w:val="008C09A9"/>
    <w:rsid w:val="008C5CA3"/>
    <w:rsid w:val="008D3FC8"/>
    <w:rsid w:val="008E6042"/>
    <w:rsid w:val="008F6B84"/>
    <w:rsid w:val="00907C27"/>
    <w:rsid w:val="009212C0"/>
    <w:rsid w:val="0092269C"/>
    <w:rsid w:val="00963CB1"/>
    <w:rsid w:val="009653DA"/>
    <w:rsid w:val="00975480"/>
    <w:rsid w:val="0098429E"/>
    <w:rsid w:val="009A2A73"/>
    <w:rsid w:val="009B520B"/>
    <w:rsid w:val="009C63DE"/>
    <w:rsid w:val="009D1C8D"/>
    <w:rsid w:val="009E05B7"/>
    <w:rsid w:val="009E4696"/>
    <w:rsid w:val="009F2B6B"/>
    <w:rsid w:val="009F54B6"/>
    <w:rsid w:val="00A30349"/>
    <w:rsid w:val="00A62E75"/>
    <w:rsid w:val="00A74C83"/>
    <w:rsid w:val="00A77D0E"/>
    <w:rsid w:val="00A97E97"/>
    <w:rsid w:val="00AD3129"/>
    <w:rsid w:val="00AD4498"/>
    <w:rsid w:val="00AF0B1C"/>
    <w:rsid w:val="00B13EB9"/>
    <w:rsid w:val="00B227D4"/>
    <w:rsid w:val="00B241DA"/>
    <w:rsid w:val="00B36672"/>
    <w:rsid w:val="00B63D76"/>
    <w:rsid w:val="00B66AC8"/>
    <w:rsid w:val="00B82826"/>
    <w:rsid w:val="00BA0C1F"/>
    <w:rsid w:val="00BA2A58"/>
    <w:rsid w:val="00BB6135"/>
    <w:rsid w:val="00BF0843"/>
    <w:rsid w:val="00C04FA5"/>
    <w:rsid w:val="00C111DA"/>
    <w:rsid w:val="00C13035"/>
    <w:rsid w:val="00C3578B"/>
    <w:rsid w:val="00C3607A"/>
    <w:rsid w:val="00C408CC"/>
    <w:rsid w:val="00C53AAC"/>
    <w:rsid w:val="00C552FA"/>
    <w:rsid w:val="00C64951"/>
    <w:rsid w:val="00C7227C"/>
    <w:rsid w:val="00C93891"/>
    <w:rsid w:val="00CA377E"/>
    <w:rsid w:val="00CB2343"/>
    <w:rsid w:val="00CE5FB6"/>
    <w:rsid w:val="00CF52D4"/>
    <w:rsid w:val="00D03504"/>
    <w:rsid w:val="00D46D7E"/>
    <w:rsid w:val="00D50329"/>
    <w:rsid w:val="00D513E7"/>
    <w:rsid w:val="00D51B6C"/>
    <w:rsid w:val="00D66826"/>
    <w:rsid w:val="00D742F5"/>
    <w:rsid w:val="00D97A33"/>
    <w:rsid w:val="00DA0A5B"/>
    <w:rsid w:val="00DA2930"/>
    <w:rsid w:val="00DA467F"/>
    <w:rsid w:val="00E144CA"/>
    <w:rsid w:val="00E22A62"/>
    <w:rsid w:val="00E57129"/>
    <w:rsid w:val="00E9573D"/>
    <w:rsid w:val="00EA2E98"/>
    <w:rsid w:val="00EA57EC"/>
    <w:rsid w:val="00EB08B2"/>
    <w:rsid w:val="00EC2EC7"/>
    <w:rsid w:val="00EC7148"/>
    <w:rsid w:val="00ED2476"/>
    <w:rsid w:val="00EE5DE2"/>
    <w:rsid w:val="00F21EBE"/>
    <w:rsid w:val="00F268B7"/>
    <w:rsid w:val="00F50681"/>
    <w:rsid w:val="00F56EB7"/>
    <w:rsid w:val="00F800C2"/>
    <w:rsid w:val="00F83BB4"/>
    <w:rsid w:val="00FA28D7"/>
    <w:rsid w:val="00FC328B"/>
    <w:rsid w:val="00FD009E"/>
    <w:rsid w:val="00FE3027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C7BC"/>
  <w15:chartTrackingRefBased/>
  <w15:docId w15:val="{83FD2091-0403-499A-82E6-8405275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76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7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7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A6"/>
  </w:style>
  <w:style w:type="paragraph" w:styleId="Footer">
    <w:name w:val="footer"/>
    <w:basedOn w:val="Normal"/>
    <w:link w:val="FooterChar"/>
    <w:uiPriority w:val="99"/>
    <w:unhideWhenUsed/>
    <w:rsid w:val="00101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A6"/>
  </w:style>
  <w:style w:type="table" w:styleId="TableGrid">
    <w:name w:val="Table Grid"/>
    <w:basedOn w:val="TableNormal"/>
    <w:uiPriority w:val="39"/>
    <w:rsid w:val="007D1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76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C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0">
    <w:name w:val="TableNormal"/>
    <w:rsid w:val="0019302B"/>
    <w:rPr>
      <w:rFonts w:ascii="Calibri" w:eastAsia="Calibri" w:hAnsi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etishocke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671</Words>
  <Characters>3802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Wickersham</dc:creator>
  <cp:keywords/>
  <dc:description/>
  <cp:lastModifiedBy>April Wickersham</cp:lastModifiedBy>
  <cp:revision>94</cp:revision>
  <dcterms:created xsi:type="dcterms:W3CDTF">2024-09-15T19:53:00Z</dcterms:created>
  <dcterms:modified xsi:type="dcterms:W3CDTF">2026-05-09T15:39:00Z</dcterms:modified>
</cp:coreProperties>
</file>