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Rogers Otsego Softball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Players Code of Conduct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1.</w:t>
        <w:tab/>
        <w:t xml:space="preserve">I will behave appropriately at games and tournaments and will respect the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7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Volunteers and property of the tournament site and understand I represent Rogers Otsego Softball Association.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2.</w:t>
        <w:tab/>
        <w:t xml:space="preserve">I will not swear or disrupt games by arguing or harassing fans, other </w:t>
      </w:r>
    </w:p>
    <w:p w:rsidR="00000000" w:rsidDel="00000000" w:rsidP="00000000" w:rsidRDefault="00000000" w:rsidRPr="00000000" w14:paraId="0000000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teams or officials.  We will play aggressive ball, but not dirty.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3.</w:t>
        <w:tab/>
        <w:t xml:space="preserve">I will support my teammates and coaches.  I understand that jealousy, </w:t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backstabbing and gossip about teammates and coaches is unacceptable.  </w:t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I will encourage good sportsmanship, and not trash talk fans or other </w:t>
      </w:r>
    </w:p>
    <w:p w:rsidR="00000000" w:rsidDel="00000000" w:rsidP="00000000" w:rsidRDefault="00000000" w:rsidRPr="00000000" w14:paraId="0000000D">
      <w:pPr>
        <w:ind w:left="720"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opponents.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4.</w:t>
        <w:tab/>
        <w:t xml:space="preserve">I will be on time for practice and games and will give 100% during practice 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as well as games.  Practice is to learn, not socialize.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right="720" w:hanging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5.</w:t>
        <w:tab/>
        <w:t xml:space="preserve">I understand that travel softball is not always equal play-time.  I understand my coach may reduce my game time for late appearances or unexcused absence from practice or games.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right="720" w:hanging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6.</w:t>
        <w:tab/>
        <w:t xml:space="preserve">Consequences or Non-Compliance to Player Contract:  If a player does not, can not or will not comply with the guidelines of above stated contract or team rules specified by the head coach, the head coach may:</w:t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 xml:space="preserve">A.</w:t>
        <w:tab/>
        <w:t xml:space="preserve">Bench Player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 xml:space="preserve">B.</w:t>
        <w:tab/>
        <w:t xml:space="preserve">Reduce play-time.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Or, if a player contract is consistently ignored, Rogers Otsego Softball Association Board may:</w:t>
      </w:r>
    </w:p>
    <w:p w:rsidR="00000000" w:rsidDel="00000000" w:rsidP="00000000" w:rsidRDefault="00000000" w:rsidRPr="00000000" w14:paraId="00000018">
      <w:pPr>
        <w:ind w:righ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 xml:space="preserve">A.</w:t>
        <w:tab/>
        <w:t xml:space="preserve">Remove a player from the team for the remainder of the season.</w:t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 xml:space="preserve">B.</w:t>
        <w:tab/>
        <w:t xml:space="preserve">Review status of player for following season.</w:t>
      </w:r>
    </w:p>
    <w:p w:rsidR="00000000" w:rsidDel="00000000" w:rsidP="00000000" w:rsidRDefault="00000000" w:rsidRPr="00000000" w14:paraId="0000001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read the above contract and understand the guidelines and consequences as stated: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Players Name:___________________________, has read this contract with me.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Players Signature: _____________________________Date:________________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Parent/Guardian Signature:_________________________ Date:____________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suppressAutoHyphens w:val="1"/>
      <w:spacing w:line="1" w:lineRule="atLeast"/>
      <w:ind w:left="1440" w:right="720"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1440"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right="720" w:leftChars="-1" w:rightChars="0" w:firstLine="720" w:firstLineChars="-1"/>
      <w:textDirection w:val="btLr"/>
      <w:textAlignment w:val="top"/>
      <w:outlineLvl w:val="0"/>
    </w:pPr>
    <w:rPr>
      <w:noProof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line="1" w:lineRule="atLeast"/>
      <w:ind w:right="720" w:leftChars="-1" w:rightChars="0" w:firstLine="720" w:firstLineChars="-1"/>
      <w:textDirection w:val="btLr"/>
      <w:textAlignment w:val="top"/>
      <w:outlineLvl w:val="0"/>
    </w:pPr>
    <w:rPr>
      <w:b w:val="1"/>
      <w:bCs w:val="1"/>
      <w:noProof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3V/TmbeZ4JckBiV2tmVA63F1iA==">CgMxLjA4AHIhMXhOd0NDT0NJTzFoRTU1VW5GU1IxaGJ5aWtYUlVUUUU1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2017-01-21T12:27:00Z</dcterms:created>
  <dc:creator>Stephanie Anderson</dc:creator>
</cp:coreProperties>
</file>