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Rogers Otsego Softball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ParentCode of Conduct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vertAlign w:val="baseline"/>
          <w:rtl w:val="0"/>
        </w:rPr>
        <w:t xml:space="preserve">I WILL: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</w:t>
        <w:tab/>
        <w:t xml:space="preserve">Encourage good sportsmanship by demonstrating support for all Players,</w:t>
      </w:r>
    </w:p>
    <w:p w:rsidR="00000000" w:rsidDel="00000000" w:rsidP="00000000" w:rsidRDefault="00000000" w:rsidRPr="00000000" w14:paraId="00000007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Coaches and Officials at every game.</w:t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2.</w:t>
        <w:tab/>
        <w:t xml:space="preserve">Demand a sports environment free of drugs, tobacco and alcohol at events.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3.</w:t>
        <w:tab/>
        <w:t xml:space="preserve">Remember that the games are for the kids.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4.</w:t>
        <w:tab/>
        <w:t xml:space="preserve">Do my best to make sure that youth sports are fun and positive.</w:t>
      </w:r>
    </w:p>
    <w:p w:rsidR="00000000" w:rsidDel="00000000" w:rsidP="00000000" w:rsidRDefault="00000000" w:rsidRPr="00000000" w14:paraId="0000000E">
      <w:pPr>
        <w:ind w:left="720" w:hanging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hanging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5.</w:t>
        <w:tab/>
        <w:t xml:space="preserve">Not berate umpires.  I understand that I may be asked to leave if I can’t abide by the rules.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6.</w:t>
        <w:tab/>
        <w:t xml:space="preserve">Not use profanity.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7.</w:t>
        <w:tab/>
        <w:t xml:space="preserve">Not undermine the Coaches instructions and directions.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8.</w:t>
        <w:tab/>
        <w:t xml:space="preserve">Treat other players, coaches, officials and volunteers with respect.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hanging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9.</w:t>
        <w:tab/>
        <w:t xml:space="preserve">If an issue arises, please allow a period of 24 hours after the incident before speaking with the coach or coaches.</w:t>
      </w:r>
    </w:p>
    <w:p w:rsidR="00000000" w:rsidDel="00000000" w:rsidP="00000000" w:rsidRDefault="00000000" w:rsidRPr="00000000" w14:paraId="00000018">
      <w:pPr>
        <w:ind w:left="720" w:hanging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hanging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10.</w:t>
        <w:tab/>
        <w:t xml:space="preserve">Communicate my concerns through the proper channels in a dignified manner.</w:t>
      </w:r>
    </w:p>
    <w:p w:rsidR="00000000" w:rsidDel="00000000" w:rsidP="00000000" w:rsidRDefault="00000000" w:rsidRPr="00000000" w14:paraId="0000001A">
      <w:pPr>
        <w:ind w:left="1440" w:right="864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In the event a parent is deemed to be not in compliance with this code of conduct the following will occur: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right="864" w:hanging="144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ab/>
        <w:t xml:space="preserve">1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offense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 xml:space="preserve">Verbal Warning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right="864" w:hanging="144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ab/>
        <w:t xml:space="preserve">2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offense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 xml:space="preserve">Written Warning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right="864" w:hanging="144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ab/>
        <w:t xml:space="preserve">3</w:t>
      </w: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offense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  <w:t xml:space="preserve">Dismissal from the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right="864" w:hanging="144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right="864" w:hanging="144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Parent/Guardian _________________________________________________</w:t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 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bCs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1"/>
      <w:w w:val="100"/>
      <w:position w:val="-1"/>
      <w:sz w:val="32"/>
      <w:szCs w:val="40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noProof w:val="1"/>
      <w:w w:val="100"/>
      <w:position w:val="-1"/>
      <w:sz w:val="40"/>
      <w:szCs w:val="40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MS Gothic" w:hAnsi="Calibri"/>
      <w:b w:val="1"/>
      <w:bCs w:val="1"/>
      <w:noProof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Calibri" w:cs="Times New Roman" w:eastAsia="MS Gothic" w:hAnsi="Calibri"/>
      <w:b w:val="1"/>
      <w:bCs w:val="1"/>
      <w:noProof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MA9e3u6liU+0N5QhTOefjxSlg==">CgMxLjA4AHIhMXAtbnpqVnBlb0Z5NWpGZER3R01VVzUtbzBGQUVFUVk1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2017-01-21T12:26:00Z</dcterms:created>
  <dc:creator>Stephanie Anderson</dc:creator>
</cp:coreProperties>
</file>