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FAB07" w14:textId="509B7707" w:rsidR="004F7817" w:rsidRDefault="00632FDE" w:rsidP="00632FDE">
      <w:pPr>
        <w:jc w:val="center"/>
      </w:pPr>
      <w:r>
        <w:rPr>
          <w:noProof/>
        </w:rPr>
        <w:drawing>
          <wp:inline distT="0" distB="0" distL="0" distR="0" wp14:anchorId="6F182352" wp14:editId="5B11B00B">
            <wp:extent cx="3054393" cy="3086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60250" cy="3092018"/>
                    </a:xfrm>
                    <a:prstGeom prst="rect">
                      <a:avLst/>
                    </a:prstGeom>
                  </pic:spPr>
                </pic:pic>
              </a:graphicData>
            </a:graphic>
          </wp:inline>
        </w:drawing>
      </w:r>
    </w:p>
    <w:p w14:paraId="773229FF" w14:textId="5A820F66" w:rsidR="00632FDE" w:rsidRDefault="00632FDE" w:rsidP="00632FDE">
      <w:pPr>
        <w:jc w:val="center"/>
      </w:pPr>
    </w:p>
    <w:p w14:paraId="4A95AE52" w14:textId="6B4D59B3" w:rsidR="00632FDE" w:rsidRDefault="00632FDE" w:rsidP="00632FDE">
      <w:pPr>
        <w:jc w:val="center"/>
      </w:pPr>
    </w:p>
    <w:p w14:paraId="406958A8" w14:textId="77777777" w:rsidR="008C0FCE" w:rsidRDefault="008C0FCE" w:rsidP="008C0FCE">
      <w:pPr>
        <w:pStyle w:val="Default"/>
      </w:pPr>
    </w:p>
    <w:p w14:paraId="14E8F7BA" w14:textId="77777777" w:rsidR="00782CB5" w:rsidRDefault="008C0FCE" w:rsidP="008C0FCE">
      <w:pPr>
        <w:jc w:val="center"/>
        <w:rPr>
          <w:b/>
          <w:bCs/>
          <w:sz w:val="28"/>
          <w:szCs w:val="28"/>
        </w:rPr>
      </w:pPr>
      <w:r>
        <w:t xml:space="preserve"> </w:t>
      </w:r>
      <w:r w:rsidRPr="002E69E9">
        <w:rPr>
          <w:b/>
          <w:bCs/>
          <w:sz w:val="28"/>
          <w:szCs w:val="28"/>
        </w:rPr>
        <w:t xml:space="preserve">West Saint Paul Youth Hockey Association - WSPHA </w:t>
      </w:r>
    </w:p>
    <w:p w14:paraId="0D8B612F" w14:textId="35AA23E2" w:rsidR="008C0FCE" w:rsidRDefault="008C0FCE" w:rsidP="008C0FCE">
      <w:pPr>
        <w:jc w:val="center"/>
        <w:rPr>
          <w:sz w:val="28"/>
          <w:szCs w:val="28"/>
        </w:rPr>
      </w:pPr>
    </w:p>
    <w:p w14:paraId="6F200478" w14:textId="77777777" w:rsidR="008C0FCE" w:rsidRDefault="008C0FCE" w:rsidP="008C0FCE">
      <w:pPr>
        <w:pStyle w:val="Default"/>
      </w:pPr>
    </w:p>
    <w:p w14:paraId="3A5870FF" w14:textId="2D5241E2" w:rsidR="008C0FCE" w:rsidRPr="002E69E9" w:rsidRDefault="008C0FCE" w:rsidP="002E69E9">
      <w:pPr>
        <w:pStyle w:val="Default"/>
        <w:jc w:val="center"/>
        <w:rPr>
          <w:rFonts w:asciiTheme="minorHAnsi" w:hAnsiTheme="minorHAnsi" w:cstheme="minorHAnsi"/>
          <w:sz w:val="72"/>
          <w:szCs w:val="72"/>
        </w:rPr>
      </w:pPr>
      <w:r w:rsidRPr="002E69E9">
        <w:rPr>
          <w:rFonts w:asciiTheme="minorHAnsi" w:hAnsiTheme="minorHAnsi" w:cstheme="minorHAnsi"/>
          <w:b/>
          <w:bCs/>
          <w:sz w:val="72"/>
          <w:szCs w:val="72"/>
        </w:rPr>
        <w:t>Hockey</w:t>
      </w:r>
      <w:r w:rsidR="002E69E9" w:rsidRPr="002E69E9">
        <w:rPr>
          <w:rFonts w:asciiTheme="minorHAnsi" w:hAnsiTheme="minorHAnsi" w:cstheme="minorHAnsi"/>
          <w:b/>
          <w:bCs/>
          <w:sz w:val="72"/>
          <w:szCs w:val="72"/>
        </w:rPr>
        <w:t xml:space="preserve"> </w:t>
      </w:r>
      <w:r w:rsidRPr="002E69E9">
        <w:rPr>
          <w:rFonts w:asciiTheme="minorHAnsi" w:hAnsiTheme="minorHAnsi" w:cstheme="minorHAnsi"/>
          <w:b/>
          <w:bCs/>
          <w:sz w:val="72"/>
          <w:szCs w:val="72"/>
        </w:rPr>
        <w:t>Policy</w:t>
      </w:r>
      <w:r w:rsidR="002E69E9" w:rsidRPr="002E69E9">
        <w:rPr>
          <w:rFonts w:asciiTheme="minorHAnsi" w:hAnsiTheme="minorHAnsi" w:cstheme="minorHAnsi"/>
          <w:b/>
          <w:bCs/>
          <w:sz w:val="72"/>
          <w:szCs w:val="72"/>
        </w:rPr>
        <w:t xml:space="preserve"> </w:t>
      </w:r>
      <w:r w:rsidRPr="002E69E9">
        <w:rPr>
          <w:rFonts w:asciiTheme="minorHAnsi" w:hAnsiTheme="minorHAnsi" w:cstheme="minorHAnsi"/>
          <w:b/>
          <w:bCs/>
          <w:sz w:val="72"/>
          <w:szCs w:val="72"/>
        </w:rPr>
        <w:t>Handbook</w:t>
      </w:r>
    </w:p>
    <w:p w14:paraId="58EB781E" w14:textId="77777777" w:rsidR="002E69E9" w:rsidRDefault="002E69E9" w:rsidP="008C0FCE">
      <w:pPr>
        <w:jc w:val="center"/>
        <w:rPr>
          <w:b/>
          <w:bCs/>
          <w:sz w:val="40"/>
          <w:szCs w:val="40"/>
        </w:rPr>
      </w:pPr>
    </w:p>
    <w:p w14:paraId="3894F6D8" w14:textId="4511040F" w:rsidR="002E69E9" w:rsidRPr="002E69E9" w:rsidRDefault="008C0FCE" w:rsidP="008C0FCE">
      <w:pPr>
        <w:jc w:val="center"/>
        <w:rPr>
          <w:b/>
          <w:bCs/>
          <w:sz w:val="40"/>
          <w:szCs w:val="40"/>
        </w:rPr>
      </w:pPr>
      <w:r w:rsidRPr="002E69E9">
        <w:rPr>
          <w:b/>
          <w:bCs/>
          <w:sz w:val="40"/>
          <w:szCs w:val="40"/>
        </w:rPr>
        <w:t>20</w:t>
      </w:r>
      <w:r w:rsidR="002E69E9" w:rsidRPr="002E69E9">
        <w:rPr>
          <w:b/>
          <w:bCs/>
          <w:sz w:val="40"/>
          <w:szCs w:val="40"/>
        </w:rPr>
        <w:t>2</w:t>
      </w:r>
      <w:r w:rsidR="00550034">
        <w:rPr>
          <w:b/>
          <w:bCs/>
          <w:sz w:val="40"/>
          <w:szCs w:val="40"/>
        </w:rPr>
        <w:t>5</w:t>
      </w:r>
      <w:r w:rsidRPr="002E69E9">
        <w:rPr>
          <w:b/>
          <w:bCs/>
          <w:sz w:val="40"/>
          <w:szCs w:val="40"/>
        </w:rPr>
        <w:t>-20</w:t>
      </w:r>
      <w:r w:rsidR="002E69E9" w:rsidRPr="002E69E9">
        <w:rPr>
          <w:b/>
          <w:bCs/>
          <w:sz w:val="40"/>
          <w:szCs w:val="40"/>
        </w:rPr>
        <w:t>2</w:t>
      </w:r>
      <w:r w:rsidR="00550034">
        <w:rPr>
          <w:b/>
          <w:bCs/>
          <w:sz w:val="40"/>
          <w:szCs w:val="40"/>
        </w:rPr>
        <w:t>6</w:t>
      </w:r>
      <w:r w:rsidR="002E69E9" w:rsidRPr="002E69E9">
        <w:rPr>
          <w:b/>
          <w:bCs/>
          <w:sz w:val="40"/>
          <w:szCs w:val="40"/>
        </w:rPr>
        <w:t xml:space="preserve"> Season</w:t>
      </w:r>
      <w:r w:rsidRPr="002E69E9">
        <w:rPr>
          <w:b/>
          <w:bCs/>
          <w:sz w:val="40"/>
          <w:szCs w:val="40"/>
        </w:rPr>
        <w:t xml:space="preserve"> </w:t>
      </w:r>
    </w:p>
    <w:p w14:paraId="5B2F5ADC" w14:textId="004BC2C2" w:rsidR="008C0FCE" w:rsidRPr="002E69E9" w:rsidRDefault="008C0FCE" w:rsidP="008C0FCE">
      <w:pPr>
        <w:jc w:val="center"/>
        <w:rPr>
          <w:b/>
          <w:bCs/>
          <w:sz w:val="32"/>
          <w:szCs w:val="32"/>
        </w:rPr>
      </w:pPr>
    </w:p>
    <w:p w14:paraId="757B2FD7" w14:textId="11E7411F" w:rsidR="002E69E9" w:rsidRDefault="002E69E9" w:rsidP="008C0FCE">
      <w:pPr>
        <w:jc w:val="center"/>
        <w:rPr>
          <w:b/>
          <w:bCs/>
          <w:sz w:val="28"/>
          <w:szCs w:val="28"/>
        </w:rPr>
      </w:pPr>
    </w:p>
    <w:p w14:paraId="3A9ABB84" w14:textId="77777777" w:rsidR="00550034" w:rsidRDefault="00550034" w:rsidP="008C0FCE">
      <w:pPr>
        <w:jc w:val="center"/>
        <w:rPr>
          <w:b/>
          <w:bCs/>
          <w:sz w:val="28"/>
          <w:szCs w:val="28"/>
        </w:rPr>
      </w:pPr>
    </w:p>
    <w:p w14:paraId="2F44BEEC" w14:textId="77777777" w:rsidR="00F87E71" w:rsidRDefault="00F87E71" w:rsidP="00255490">
      <w:pPr>
        <w:pStyle w:val="TOCHeading"/>
        <w:spacing w:before="0"/>
        <w:jc w:val="center"/>
        <w:rPr>
          <w:rFonts w:asciiTheme="minorHAnsi" w:eastAsiaTheme="minorHAnsi" w:hAnsiTheme="minorHAnsi" w:cstheme="minorBidi"/>
          <w:color w:val="auto"/>
          <w:sz w:val="28"/>
          <w:szCs w:val="28"/>
        </w:rPr>
      </w:pPr>
    </w:p>
    <w:p w14:paraId="31B7A810" w14:textId="77777777" w:rsidR="00F87E71" w:rsidRDefault="00F87E71" w:rsidP="00F87E71"/>
    <w:p w14:paraId="27EC09E1" w14:textId="77777777" w:rsidR="00F87E71" w:rsidRPr="00F87E71" w:rsidRDefault="00F87E71" w:rsidP="00F87E71"/>
    <w:sdt>
      <w:sdtPr>
        <w:rPr>
          <w:rFonts w:asciiTheme="minorHAnsi" w:eastAsiaTheme="minorHAnsi" w:hAnsiTheme="minorHAnsi" w:cstheme="minorBidi"/>
          <w:color w:val="auto"/>
          <w:sz w:val="28"/>
          <w:szCs w:val="28"/>
        </w:rPr>
        <w:id w:val="-1347780518"/>
        <w:docPartObj>
          <w:docPartGallery w:val="Table of Contents"/>
          <w:docPartUnique/>
        </w:docPartObj>
      </w:sdtPr>
      <w:sdtEndPr>
        <w:rPr>
          <w:b/>
          <w:bCs/>
          <w:noProof/>
          <w:sz w:val="20"/>
          <w:szCs w:val="20"/>
        </w:rPr>
      </w:sdtEndPr>
      <w:sdtContent>
        <w:p w14:paraId="457AD3EC" w14:textId="0482F6DA" w:rsidR="00255490" w:rsidRPr="00912858" w:rsidRDefault="00255490" w:rsidP="00255490">
          <w:pPr>
            <w:pStyle w:val="TOCHeading"/>
            <w:spacing w:before="0"/>
            <w:jc w:val="center"/>
            <w:rPr>
              <w:color w:val="auto"/>
            </w:rPr>
          </w:pPr>
          <w:r w:rsidRPr="00912858">
            <w:rPr>
              <w:color w:val="auto"/>
            </w:rPr>
            <w:t>Table of Contents</w:t>
          </w:r>
        </w:p>
        <w:p w14:paraId="4D9EEEC8" w14:textId="7CAD6CF3" w:rsidR="007E65A6" w:rsidRPr="00E77845" w:rsidRDefault="00255490">
          <w:pPr>
            <w:pStyle w:val="TOC1"/>
            <w:rPr>
              <w:rFonts w:eastAsiaTheme="minorEastAsia"/>
              <w:noProof/>
              <w:kern w:val="2"/>
              <w:sz w:val="20"/>
              <w:szCs w:val="20"/>
              <w14:ligatures w14:val="standardContextual"/>
            </w:rPr>
          </w:pPr>
          <w:r w:rsidRPr="00255490">
            <w:rPr>
              <w:sz w:val="20"/>
              <w:szCs w:val="20"/>
            </w:rPr>
            <w:fldChar w:fldCharType="begin"/>
          </w:r>
          <w:r w:rsidRPr="00E77845">
            <w:rPr>
              <w:sz w:val="20"/>
              <w:szCs w:val="20"/>
            </w:rPr>
            <w:instrText xml:space="preserve"> TOC \o "1-3" \h \z \u </w:instrText>
          </w:r>
          <w:r w:rsidRPr="00255490">
            <w:rPr>
              <w:sz w:val="20"/>
              <w:szCs w:val="20"/>
            </w:rPr>
            <w:fldChar w:fldCharType="separate"/>
          </w:r>
          <w:hyperlink w:anchor="_Toc176427737" w:history="1">
            <w:r w:rsidR="007E65A6" w:rsidRPr="00E77845">
              <w:rPr>
                <w:rStyle w:val="Hyperlink"/>
                <w:b/>
                <w:bCs/>
                <w:noProof/>
                <w:sz w:val="18"/>
                <w:szCs w:val="18"/>
              </w:rPr>
              <w:t>Purpose</w:t>
            </w:r>
            <w:r w:rsidR="007E65A6" w:rsidRPr="00E77845">
              <w:rPr>
                <w:noProof/>
                <w:webHidden/>
                <w:sz w:val="20"/>
                <w:szCs w:val="20"/>
              </w:rPr>
              <w:tab/>
            </w:r>
            <w:r w:rsidR="007E65A6" w:rsidRPr="00E77845">
              <w:rPr>
                <w:noProof/>
                <w:webHidden/>
                <w:sz w:val="20"/>
                <w:szCs w:val="20"/>
              </w:rPr>
              <w:fldChar w:fldCharType="begin"/>
            </w:r>
            <w:r w:rsidR="007E65A6" w:rsidRPr="00E77845">
              <w:rPr>
                <w:noProof/>
                <w:webHidden/>
                <w:sz w:val="20"/>
                <w:szCs w:val="20"/>
              </w:rPr>
              <w:instrText xml:space="preserve"> PAGEREF _Toc176427737 \h </w:instrText>
            </w:r>
            <w:r w:rsidR="007E65A6" w:rsidRPr="00E77845">
              <w:rPr>
                <w:noProof/>
                <w:webHidden/>
                <w:sz w:val="20"/>
                <w:szCs w:val="20"/>
              </w:rPr>
            </w:r>
            <w:r w:rsidR="007E65A6" w:rsidRPr="00E77845">
              <w:rPr>
                <w:noProof/>
                <w:webHidden/>
                <w:sz w:val="20"/>
                <w:szCs w:val="20"/>
              </w:rPr>
              <w:fldChar w:fldCharType="separate"/>
            </w:r>
            <w:r w:rsidR="00E77845">
              <w:rPr>
                <w:noProof/>
                <w:webHidden/>
                <w:sz w:val="20"/>
                <w:szCs w:val="20"/>
              </w:rPr>
              <w:t>2</w:t>
            </w:r>
            <w:r w:rsidR="007E65A6" w:rsidRPr="00E77845">
              <w:rPr>
                <w:noProof/>
                <w:webHidden/>
                <w:sz w:val="20"/>
                <w:szCs w:val="20"/>
              </w:rPr>
              <w:fldChar w:fldCharType="end"/>
            </w:r>
          </w:hyperlink>
        </w:p>
        <w:p w14:paraId="653B43EC" w14:textId="54441C87" w:rsidR="007E65A6" w:rsidRPr="00E77845" w:rsidRDefault="007E65A6">
          <w:pPr>
            <w:pStyle w:val="TOC1"/>
            <w:rPr>
              <w:rFonts w:eastAsiaTheme="minorEastAsia"/>
              <w:noProof/>
              <w:kern w:val="2"/>
              <w:sz w:val="20"/>
              <w:szCs w:val="20"/>
              <w14:ligatures w14:val="standardContextual"/>
            </w:rPr>
          </w:pPr>
          <w:hyperlink w:anchor="_Toc176427738" w:history="1">
            <w:r w:rsidRPr="00E77845">
              <w:rPr>
                <w:rStyle w:val="Hyperlink"/>
                <w:b/>
                <w:bCs/>
                <w:noProof/>
                <w:sz w:val="20"/>
                <w:szCs w:val="20"/>
              </w:rPr>
              <w:t>West Saint Paul Hockey Association Core Values</w:t>
            </w:r>
            <w:r w:rsidRPr="00E77845">
              <w:rPr>
                <w:noProof/>
                <w:webHidden/>
                <w:sz w:val="20"/>
                <w:szCs w:val="20"/>
              </w:rPr>
              <w:tab/>
            </w:r>
            <w:r w:rsidRPr="00E77845">
              <w:rPr>
                <w:noProof/>
                <w:webHidden/>
                <w:sz w:val="20"/>
                <w:szCs w:val="20"/>
              </w:rPr>
              <w:fldChar w:fldCharType="begin"/>
            </w:r>
            <w:r w:rsidRPr="00E77845">
              <w:rPr>
                <w:noProof/>
                <w:webHidden/>
                <w:sz w:val="20"/>
                <w:szCs w:val="20"/>
              </w:rPr>
              <w:instrText xml:space="preserve"> PAGEREF _Toc176427738 \h </w:instrText>
            </w:r>
            <w:r w:rsidRPr="00E77845">
              <w:rPr>
                <w:noProof/>
                <w:webHidden/>
                <w:sz w:val="20"/>
                <w:szCs w:val="20"/>
              </w:rPr>
            </w:r>
            <w:r w:rsidRPr="00E77845">
              <w:rPr>
                <w:noProof/>
                <w:webHidden/>
                <w:sz w:val="20"/>
                <w:szCs w:val="20"/>
              </w:rPr>
              <w:fldChar w:fldCharType="separate"/>
            </w:r>
            <w:r w:rsidR="00E77845">
              <w:rPr>
                <w:noProof/>
                <w:webHidden/>
                <w:sz w:val="20"/>
                <w:szCs w:val="20"/>
              </w:rPr>
              <w:t>2</w:t>
            </w:r>
            <w:r w:rsidRPr="00E77845">
              <w:rPr>
                <w:noProof/>
                <w:webHidden/>
                <w:sz w:val="20"/>
                <w:szCs w:val="20"/>
              </w:rPr>
              <w:fldChar w:fldCharType="end"/>
            </w:r>
          </w:hyperlink>
        </w:p>
        <w:p w14:paraId="2DA9A9B3" w14:textId="37BAF3F8" w:rsidR="007E65A6" w:rsidRPr="00E77845" w:rsidRDefault="007E65A6">
          <w:pPr>
            <w:pStyle w:val="TOC1"/>
            <w:rPr>
              <w:rFonts w:eastAsiaTheme="minorEastAsia"/>
              <w:noProof/>
              <w:kern w:val="2"/>
              <w:sz w:val="20"/>
              <w:szCs w:val="20"/>
              <w14:ligatures w14:val="standardContextual"/>
            </w:rPr>
          </w:pPr>
          <w:hyperlink w:anchor="_Toc176427739" w:history="1">
            <w:r w:rsidRPr="00E77845">
              <w:rPr>
                <w:rStyle w:val="Hyperlink"/>
                <w:b/>
                <w:bCs/>
                <w:noProof/>
                <w:sz w:val="20"/>
                <w:szCs w:val="20"/>
              </w:rPr>
              <w:t>Programs</w:t>
            </w:r>
            <w:r w:rsidRPr="00E77845">
              <w:rPr>
                <w:noProof/>
                <w:webHidden/>
                <w:sz w:val="20"/>
                <w:szCs w:val="20"/>
              </w:rPr>
              <w:tab/>
            </w:r>
            <w:r w:rsidRPr="00E77845">
              <w:rPr>
                <w:noProof/>
                <w:webHidden/>
                <w:sz w:val="20"/>
                <w:szCs w:val="20"/>
              </w:rPr>
              <w:fldChar w:fldCharType="begin"/>
            </w:r>
            <w:r w:rsidRPr="00E77845">
              <w:rPr>
                <w:noProof/>
                <w:webHidden/>
                <w:sz w:val="20"/>
                <w:szCs w:val="20"/>
              </w:rPr>
              <w:instrText xml:space="preserve"> PAGEREF _Toc176427739 \h </w:instrText>
            </w:r>
            <w:r w:rsidRPr="00E77845">
              <w:rPr>
                <w:noProof/>
                <w:webHidden/>
                <w:sz w:val="20"/>
                <w:szCs w:val="20"/>
              </w:rPr>
            </w:r>
            <w:r w:rsidRPr="00E77845">
              <w:rPr>
                <w:noProof/>
                <w:webHidden/>
                <w:sz w:val="20"/>
                <w:szCs w:val="20"/>
              </w:rPr>
              <w:fldChar w:fldCharType="separate"/>
            </w:r>
            <w:r w:rsidR="00E77845">
              <w:rPr>
                <w:noProof/>
                <w:webHidden/>
                <w:sz w:val="20"/>
                <w:szCs w:val="20"/>
              </w:rPr>
              <w:t>2</w:t>
            </w:r>
            <w:r w:rsidRPr="00E77845">
              <w:rPr>
                <w:noProof/>
                <w:webHidden/>
                <w:sz w:val="20"/>
                <w:szCs w:val="20"/>
              </w:rPr>
              <w:fldChar w:fldCharType="end"/>
            </w:r>
          </w:hyperlink>
        </w:p>
        <w:p w14:paraId="60E00042" w14:textId="7C5F6B9B" w:rsidR="007E65A6" w:rsidRPr="00E77845" w:rsidRDefault="007E65A6">
          <w:pPr>
            <w:pStyle w:val="TOC1"/>
            <w:rPr>
              <w:rFonts w:eastAsiaTheme="minorEastAsia"/>
              <w:noProof/>
              <w:kern w:val="2"/>
              <w:sz w:val="20"/>
              <w:szCs w:val="20"/>
              <w14:ligatures w14:val="standardContextual"/>
            </w:rPr>
          </w:pPr>
          <w:hyperlink w:anchor="_Toc176427740" w:history="1">
            <w:r w:rsidRPr="00E77845">
              <w:rPr>
                <w:rStyle w:val="Hyperlink"/>
                <w:b/>
                <w:bCs/>
                <w:noProof/>
                <w:sz w:val="20"/>
                <w:szCs w:val="20"/>
              </w:rPr>
              <w:t>Traveling Teams</w:t>
            </w:r>
            <w:r w:rsidRPr="00E77845">
              <w:rPr>
                <w:noProof/>
                <w:webHidden/>
                <w:sz w:val="20"/>
                <w:szCs w:val="20"/>
              </w:rPr>
              <w:tab/>
            </w:r>
            <w:r w:rsidRPr="00E77845">
              <w:rPr>
                <w:noProof/>
                <w:webHidden/>
                <w:sz w:val="20"/>
                <w:szCs w:val="20"/>
              </w:rPr>
              <w:fldChar w:fldCharType="begin"/>
            </w:r>
            <w:r w:rsidRPr="00E77845">
              <w:rPr>
                <w:noProof/>
                <w:webHidden/>
                <w:sz w:val="20"/>
                <w:szCs w:val="20"/>
              </w:rPr>
              <w:instrText xml:space="preserve"> PAGEREF _Toc176427740 \h </w:instrText>
            </w:r>
            <w:r w:rsidRPr="00E77845">
              <w:rPr>
                <w:noProof/>
                <w:webHidden/>
                <w:sz w:val="20"/>
                <w:szCs w:val="20"/>
              </w:rPr>
            </w:r>
            <w:r w:rsidRPr="00E77845">
              <w:rPr>
                <w:noProof/>
                <w:webHidden/>
                <w:sz w:val="20"/>
                <w:szCs w:val="20"/>
              </w:rPr>
              <w:fldChar w:fldCharType="separate"/>
            </w:r>
            <w:r w:rsidR="00E77845">
              <w:rPr>
                <w:noProof/>
                <w:webHidden/>
                <w:sz w:val="20"/>
                <w:szCs w:val="20"/>
              </w:rPr>
              <w:t>3</w:t>
            </w:r>
            <w:r w:rsidRPr="00E77845">
              <w:rPr>
                <w:noProof/>
                <w:webHidden/>
                <w:sz w:val="20"/>
                <w:szCs w:val="20"/>
              </w:rPr>
              <w:fldChar w:fldCharType="end"/>
            </w:r>
          </w:hyperlink>
        </w:p>
        <w:p w14:paraId="0C76C1B7" w14:textId="45372F44" w:rsidR="007E65A6" w:rsidRPr="00E77845" w:rsidRDefault="007E65A6">
          <w:pPr>
            <w:pStyle w:val="TOC1"/>
            <w:rPr>
              <w:rFonts w:eastAsiaTheme="minorEastAsia"/>
              <w:noProof/>
              <w:kern w:val="2"/>
              <w:sz w:val="20"/>
              <w:szCs w:val="20"/>
              <w14:ligatures w14:val="standardContextual"/>
            </w:rPr>
          </w:pPr>
          <w:hyperlink w:anchor="_Toc176427741" w:history="1">
            <w:r w:rsidRPr="00E77845">
              <w:rPr>
                <w:rStyle w:val="Hyperlink"/>
                <w:b/>
                <w:bCs/>
                <w:noProof/>
                <w:sz w:val="20"/>
                <w:szCs w:val="20"/>
              </w:rPr>
              <w:t>Equipment Requirements:</w:t>
            </w:r>
            <w:r w:rsidRPr="00E77845">
              <w:rPr>
                <w:noProof/>
                <w:webHidden/>
                <w:sz w:val="20"/>
                <w:szCs w:val="20"/>
              </w:rPr>
              <w:tab/>
            </w:r>
            <w:r w:rsidRPr="00E77845">
              <w:rPr>
                <w:noProof/>
                <w:webHidden/>
                <w:sz w:val="20"/>
                <w:szCs w:val="20"/>
              </w:rPr>
              <w:fldChar w:fldCharType="begin"/>
            </w:r>
            <w:r w:rsidRPr="00E77845">
              <w:rPr>
                <w:noProof/>
                <w:webHidden/>
                <w:sz w:val="20"/>
                <w:szCs w:val="20"/>
              </w:rPr>
              <w:instrText xml:space="preserve"> PAGEREF _Toc176427741 \h </w:instrText>
            </w:r>
            <w:r w:rsidRPr="00E77845">
              <w:rPr>
                <w:noProof/>
                <w:webHidden/>
                <w:sz w:val="20"/>
                <w:szCs w:val="20"/>
              </w:rPr>
            </w:r>
            <w:r w:rsidRPr="00E77845">
              <w:rPr>
                <w:noProof/>
                <w:webHidden/>
                <w:sz w:val="20"/>
                <w:szCs w:val="20"/>
              </w:rPr>
              <w:fldChar w:fldCharType="separate"/>
            </w:r>
            <w:r w:rsidR="00E77845">
              <w:rPr>
                <w:noProof/>
                <w:webHidden/>
                <w:sz w:val="20"/>
                <w:szCs w:val="20"/>
              </w:rPr>
              <w:t>4</w:t>
            </w:r>
            <w:r w:rsidRPr="00E77845">
              <w:rPr>
                <w:noProof/>
                <w:webHidden/>
                <w:sz w:val="20"/>
                <w:szCs w:val="20"/>
              </w:rPr>
              <w:fldChar w:fldCharType="end"/>
            </w:r>
          </w:hyperlink>
        </w:p>
        <w:p w14:paraId="42F245DF" w14:textId="05482C11" w:rsidR="007E65A6" w:rsidRPr="00E77845" w:rsidRDefault="007E65A6">
          <w:pPr>
            <w:pStyle w:val="TOC1"/>
            <w:rPr>
              <w:rFonts w:eastAsiaTheme="minorEastAsia"/>
              <w:noProof/>
              <w:kern w:val="2"/>
              <w:sz w:val="20"/>
              <w:szCs w:val="20"/>
              <w14:ligatures w14:val="standardContextual"/>
            </w:rPr>
          </w:pPr>
          <w:hyperlink w:anchor="_Toc176427742" w:history="1">
            <w:r w:rsidRPr="00E77845">
              <w:rPr>
                <w:rStyle w:val="Hyperlink"/>
                <w:b/>
                <w:bCs/>
                <w:noProof/>
                <w:sz w:val="20"/>
                <w:szCs w:val="20"/>
              </w:rPr>
              <w:t>Waiver Policy</w:t>
            </w:r>
            <w:r w:rsidRPr="00E77845">
              <w:rPr>
                <w:noProof/>
                <w:webHidden/>
                <w:sz w:val="20"/>
                <w:szCs w:val="20"/>
              </w:rPr>
              <w:tab/>
            </w:r>
            <w:r w:rsidRPr="00E77845">
              <w:rPr>
                <w:noProof/>
                <w:webHidden/>
                <w:sz w:val="20"/>
                <w:szCs w:val="20"/>
              </w:rPr>
              <w:fldChar w:fldCharType="begin"/>
            </w:r>
            <w:r w:rsidRPr="00E77845">
              <w:rPr>
                <w:noProof/>
                <w:webHidden/>
                <w:sz w:val="20"/>
                <w:szCs w:val="20"/>
              </w:rPr>
              <w:instrText xml:space="preserve"> PAGEREF _Toc176427742 \h </w:instrText>
            </w:r>
            <w:r w:rsidRPr="00E77845">
              <w:rPr>
                <w:noProof/>
                <w:webHidden/>
                <w:sz w:val="20"/>
                <w:szCs w:val="20"/>
              </w:rPr>
            </w:r>
            <w:r w:rsidRPr="00E77845">
              <w:rPr>
                <w:noProof/>
                <w:webHidden/>
                <w:sz w:val="20"/>
                <w:szCs w:val="20"/>
              </w:rPr>
              <w:fldChar w:fldCharType="separate"/>
            </w:r>
            <w:r w:rsidR="00E77845">
              <w:rPr>
                <w:noProof/>
                <w:webHidden/>
                <w:sz w:val="20"/>
                <w:szCs w:val="20"/>
              </w:rPr>
              <w:t>4</w:t>
            </w:r>
            <w:r w:rsidRPr="00E77845">
              <w:rPr>
                <w:noProof/>
                <w:webHidden/>
                <w:sz w:val="20"/>
                <w:szCs w:val="20"/>
              </w:rPr>
              <w:fldChar w:fldCharType="end"/>
            </w:r>
          </w:hyperlink>
        </w:p>
        <w:p w14:paraId="636F6549" w14:textId="7791ABEB" w:rsidR="007E65A6" w:rsidRPr="00E77845" w:rsidRDefault="007E65A6">
          <w:pPr>
            <w:pStyle w:val="TOC1"/>
            <w:rPr>
              <w:rFonts w:eastAsiaTheme="minorEastAsia"/>
              <w:noProof/>
              <w:kern w:val="2"/>
              <w:sz w:val="20"/>
              <w:szCs w:val="20"/>
              <w14:ligatures w14:val="standardContextual"/>
            </w:rPr>
          </w:pPr>
          <w:hyperlink w:anchor="_Toc176427743" w:history="1">
            <w:r w:rsidRPr="00E77845">
              <w:rPr>
                <w:rStyle w:val="Hyperlink"/>
                <w:b/>
                <w:bCs/>
                <w:noProof/>
                <w:sz w:val="20"/>
                <w:szCs w:val="20"/>
              </w:rPr>
              <w:t>Full Roster Policy</w:t>
            </w:r>
            <w:r w:rsidRPr="00E77845">
              <w:rPr>
                <w:noProof/>
                <w:webHidden/>
                <w:sz w:val="20"/>
                <w:szCs w:val="20"/>
              </w:rPr>
              <w:tab/>
            </w:r>
            <w:r w:rsidRPr="00E77845">
              <w:rPr>
                <w:noProof/>
                <w:webHidden/>
                <w:sz w:val="20"/>
                <w:szCs w:val="20"/>
              </w:rPr>
              <w:fldChar w:fldCharType="begin"/>
            </w:r>
            <w:r w:rsidRPr="00E77845">
              <w:rPr>
                <w:noProof/>
                <w:webHidden/>
                <w:sz w:val="20"/>
                <w:szCs w:val="20"/>
              </w:rPr>
              <w:instrText xml:space="preserve"> PAGEREF _Toc176427743 \h </w:instrText>
            </w:r>
            <w:r w:rsidRPr="00E77845">
              <w:rPr>
                <w:noProof/>
                <w:webHidden/>
                <w:sz w:val="20"/>
                <w:szCs w:val="20"/>
              </w:rPr>
            </w:r>
            <w:r w:rsidRPr="00E77845">
              <w:rPr>
                <w:noProof/>
                <w:webHidden/>
                <w:sz w:val="20"/>
                <w:szCs w:val="20"/>
              </w:rPr>
              <w:fldChar w:fldCharType="separate"/>
            </w:r>
            <w:r w:rsidR="00E77845">
              <w:rPr>
                <w:noProof/>
                <w:webHidden/>
                <w:sz w:val="20"/>
                <w:szCs w:val="20"/>
              </w:rPr>
              <w:t>5</w:t>
            </w:r>
            <w:r w:rsidRPr="00E77845">
              <w:rPr>
                <w:noProof/>
                <w:webHidden/>
                <w:sz w:val="20"/>
                <w:szCs w:val="20"/>
              </w:rPr>
              <w:fldChar w:fldCharType="end"/>
            </w:r>
          </w:hyperlink>
        </w:p>
        <w:p w14:paraId="438D833A" w14:textId="26AB48ED" w:rsidR="007E65A6" w:rsidRPr="00E77845" w:rsidRDefault="007E65A6">
          <w:pPr>
            <w:pStyle w:val="TOC1"/>
            <w:rPr>
              <w:rFonts w:eastAsiaTheme="minorEastAsia"/>
              <w:noProof/>
              <w:kern w:val="2"/>
              <w:sz w:val="20"/>
              <w:szCs w:val="20"/>
              <w14:ligatures w14:val="standardContextual"/>
            </w:rPr>
          </w:pPr>
          <w:hyperlink w:anchor="_Toc176427744" w:history="1">
            <w:r w:rsidRPr="00E77845">
              <w:rPr>
                <w:rStyle w:val="Hyperlink"/>
                <w:b/>
                <w:bCs/>
                <w:noProof/>
                <w:sz w:val="20"/>
                <w:szCs w:val="20"/>
              </w:rPr>
              <w:t>Registration Dates</w:t>
            </w:r>
            <w:r w:rsidRPr="00E77845">
              <w:rPr>
                <w:noProof/>
                <w:webHidden/>
                <w:sz w:val="20"/>
                <w:szCs w:val="20"/>
              </w:rPr>
              <w:tab/>
            </w:r>
            <w:r w:rsidRPr="00E77845">
              <w:rPr>
                <w:noProof/>
                <w:webHidden/>
                <w:sz w:val="20"/>
                <w:szCs w:val="20"/>
              </w:rPr>
              <w:fldChar w:fldCharType="begin"/>
            </w:r>
            <w:r w:rsidRPr="00E77845">
              <w:rPr>
                <w:noProof/>
                <w:webHidden/>
                <w:sz w:val="20"/>
                <w:szCs w:val="20"/>
              </w:rPr>
              <w:instrText xml:space="preserve"> PAGEREF _Toc176427744 \h </w:instrText>
            </w:r>
            <w:r w:rsidRPr="00E77845">
              <w:rPr>
                <w:noProof/>
                <w:webHidden/>
                <w:sz w:val="20"/>
                <w:szCs w:val="20"/>
              </w:rPr>
            </w:r>
            <w:r w:rsidRPr="00E77845">
              <w:rPr>
                <w:noProof/>
                <w:webHidden/>
                <w:sz w:val="20"/>
                <w:szCs w:val="20"/>
              </w:rPr>
              <w:fldChar w:fldCharType="separate"/>
            </w:r>
            <w:r w:rsidR="00E77845">
              <w:rPr>
                <w:noProof/>
                <w:webHidden/>
                <w:sz w:val="20"/>
                <w:szCs w:val="20"/>
              </w:rPr>
              <w:t>5</w:t>
            </w:r>
            <w:r w:rsidRPr="00E77845">
              <w:rPr>
                <w:noProof/>
                <w:webHidden/>
                <w:sz w:val="20"/>
                <w:szCs w:val="20"/>
              </w:rPr>
              <w:fldChar w:fldCharType="end"/>
            </w:r>
          </w:hyperlink>
        </w:p>
        <w:p w14:paraId="26F01C84" w14:textId="2E7CA4AB" w:rsidR="007E65A6" w:rsidRPr="00E77845" w:rsidRDefault="007E65A6">
          <w:pPr>
            <w:pStyle w:val="TOC1"/>
            <w:rPr>
              <w:rFonts w:eastAsiaTheme="minorEastAsia"/>
              <w:noProof/>
              <w:kern w:val="2"/>
              <w:sz w:val="20"/>
              <w:szCs w:val="20"/>
              <w14:ligatures w14:val="standardContextual"/>
            </w:rPr>
          </w:pPr>
          <w:hyperlink w:anchor="_Toc176427745" w:history="1">
            <w:r w:rsidRPr="00E77845">
              <w:rPr>
                <w:rStyle w:val="Hyperlink"/>
                <w:b/>
                <w:bCs/>
                <w:noProof/>
                <w:sz w:val="20"/>
                <w:szCs w:val="20"/>
              </w:rPr>
              <w:t>Hockey Fee Minimum Payments</w:t>
            </w:r>
            <w:r w:rsidRPr="00E77845">
              <w:rPr>
                <w:noProof/>
                <w:webHidden/>
                <w:sz w:val="20"/>
                <w:szCs w:val="20"/>
              </w:rPr>
              <w:tab/>
            </w:r>
            <w:r w:rsidRPr="00E77845">
              <w:rPr>
                <w:noProof/>
                <w:webHidden/>
                <w:sz w:val="20"/>
                <w:szCs w:val="20"/>
              </w:rPr>
              <w:fldChar w:fldCharType="begin"/>
            </w:r>
            <w:r w:rsidRPr="00E77845">
              <w:rPr>
                <w:noProof/>
                <w:webHidden/>
                <w:sz w:val="20"/>
                <w:szCs w:val="20"/>
              </w:rPr>
              <w:instrText xml:space="preserve"> PAGEREF _Toc176427745 \h </w:instrText>
            </w:r>
            <w:r w:rsidRPr="00E77845">
              <w:rPr>
                <w:noProof/>
                <w:webHidden/>
                <w:sz w:val="20"/>
                <w:szCs w:val="20"/>
              </w:rPr>
            </w:r>
            <w:r w:rsidRPr="00E77845">
              <w:rPr>
                <w:noProof/>
                <w:webHidden/>
                <w:sz w:val="20"/>
                <w:szCs w:val="20"/>
              </w:rPr>
              <w:fldChar w:fldCharType="separate"/>
            </w:r>
            <w:r w:rsidR="00E77845">
              <w:rPr>
                <w:noProof/>
                <w:webHidden/>
                <w:sz w:val="20"/>
                <w:szCs w:val="20"/>
              </w:rPr>
              <w:t>5</w:t>
            </w:r>
            <w:r w:rsidRPr="00E77845">
              <w:rPr>
                <w:noProof/>
                <w:webHidden/>
                <w:sz w:val="20"/>
                <w:szCs w:val="20"/>
              </w:rPr>
              <w:fldChar w:fldCharType="end"/>
            </w:r>
          </w:hyperlink>
        </w:p>
        <w:p w14:paraId="6482C2A0" w14:textId="0C74A62D" w:rsidR="007E65A6" w:rsidRPr="00E77845" w:rsidRDefault="007E65A6">
          <w:pPr>
            <w:pStyle w:val="TOC1"/>
            <w:rPr>
              <w:rFonts w:eastAsiaTheme="minorEastAsia"/>
              <w:noProof/>
              <w:kern w:val="2"/>
              <w:sz w:val="20"/>
              <w:szCs w:val="20"/>
              <w14:ligatures w14:val="standardContextual"/>
            </w:rPr>
          </w:pPr>
          <w:hyperlink w:anchor="_Toc176427746" w:history="1">
            <w:r w:rsidRPr="00E77845">
              <w:rPr>
                <w:rStyle w:val="Hyperlink"/>
                <w:b/>
                <w:bCs/>
                <w:noProof/>
                <w:sz w:val="20"/>
                <w:szCs w:val="20"/>
              </w:rPr>
              <w:t>Registration Fee Balance</w:t>
            </w:r>
            <w:r w:rsidRPr="00E77845">
              <w:rPr>
                <w:noProof/>
                <w:webHidden/>
                <w:sz w:val="20"/>
                <w:szCs w:val="20"/>
              </w:rPr>
              <w:tab/>
            </w:r>
            <w:r w:rsidRPr="00E77845">
              <w:rPr>
                <w:noProof/>
                <w:webHidden/>
                <w:sz w:val="20"/>
                <w:szCs w:val="20"/>
              </w:rPr>
              <w:fldChar w:fldCharType="begin"/>
            </w:r>
            <w:r w:rsidRPr="00E77845">
              <w:rPr>
                <w:noProof/>
                <w:webHidden/>
                <w:sz w:val="20"/>
                <w:szCs w:val="20"/>
              </w:rPr>
              <w:instrText xml:space="preserve"> PAGEREF _Toc176427746 \h </w:instrText>
            </w:r>
            <w:r w:rsidRPr="00E77845">
              <w:rPr>
                <w:noProof/>
                <w:webHidden/>
                <w:sz w:val="20"/>
                <w:szCs w:val="20"/>
              </w:rPr>
            </w:r>
            <w:r w:rsidRPr="00E77845">
              <w:rPr>
                <w:noProof/>
                <w:webHidden/>
                <w:sz w:val="20"/>
                <w:szCs w:val="20"/>
              </w:rPr>
              <w:fldChar w:fldCharType="separate"/>
            </w:r>
            <w:r w:rsidR="00E77845">
              <w:rPr>
                <w:noProof/>
                <w:webHidden/>
                <w:sz w:val="20"/>
                <w:szCs w:val="20"/>
              </w:rPr>
              <w:t>5</w:t>
            </w:r>
            <w:r w:rsidRPr="00E77845">
              <w:rPr>
                <w:noProof/>
                <w:webHidden/>
                <w:sz w:val="20"/>
                <w:szCs w:val="20"/>
              </w:rPr>
              <w:fldChar w:fldCharType="end"/>
            </w:r>
          </w:hyperlink>
        </w:p>
        <w:p w14:paraId="077169B1" w14:textId="14439209" w:rsidR="007E65A6" w:rsidRPr="00E77845" w:rsidRDefault="007E65A6">
          <w:pPr>
            <w:pStyle w:val="TOC1"/>
            <w:rPr>
              <w:rFonts w:eastAsiaTheme="minorEastAsia"/>
              <w:noProof/>
              <w:kern w:val="2"/>
              <w:sz w:val="20"/>
              <w:szCs w:val="20"/>
              <w14:ligatures w14:val="standardContextual"/>
            </w:rPr>
          </w:pPr>
          <w:hyperlink w:anchor="_Toc176427747" w:history="1">
            <w:r w:rsidRPr="00E77845">
              <w:rPr>
                <w:rStyle w:val="Hyperlink"/>
                <w:b/>
                <w:bCs/>
                <w:noProof/>
                <w:sz w:val="20"/>
                <w:szCs w:val="20"/>
              </w:rPr>
              <w:t>Past Due Accounts</w:t>
            </w:r>
            <w:r w:rsidRPr="00E77845">
              <w:rPr>
                <w:noProof/>
                <w:webHidden/>
                <w:sz w:val="20"/>
                <w:szCs w:val="20"/>
              </w:rPr>
              <w:tab/>
            </w:r>
            <w:r w:rsidRPr="00E77845">
              <w:rPr>
                <w:noProof/>
                <w:webHidden/>
                <w:sz w:val="20"/>
                <w:szCs w:val="20"/>
              </w:rPr>
              <w:fldChar w:fldCharType="begin"/>
            </w:r>
            <w:r w:rsidRPr="00E77845">
              <w:rPr>
                <w:noProof/>
                <w:webHidden/>
                <w:sz w:val="20"/>
                <w:szCs w:val="20"/>
              </w:rPr>
              <w:instrText xml:space="preserve"> PAGEREF _Toc176427747 \h </w:instrText>
            </w:r>
            <w:r w:rsidRPr="00E77845">
              <w:rPr>
                <w:noProof/>
                <w:webHidden/>
                <w:sz w:val="20"/>
                <w:szCs w:val="20"/>
              </w:rPr>
            </w:r>
            <w:r w:rsidRPr="00E77845">
              <w:rPr>
                <w:noProof/>
                <w:webHidden/>
                <w:sz w:val="20"/>
                <w:szCs w:val="20"/>
              </w:rPr>
              <w:fldChar w:fldCharType="separate"/>
            </w:r>
            <w:r w:rsidR="00E77845">
              <w:rPr>
                <w:noProof/>
                <w:webHidden/>
                <w:sz w:val="20"/>
                <w:szCs w:val="20"/>
              </w:rPr>
              <w:t>6</w:t>
            </w:r>
            <w:r w:rsidRPr="00E77845">
              <w:rPr>
                <w:noProof/>
                <w:webHidden/>
                <w:sz w:val="20"/>
                <w:szCs w:val="20"/>
              </w:rPr>
              <w:fldChar w:fldCharType="end"/>
            </w:r>
          </w:hyperlink>
        </w:p>
        <w:p w14:paraId="24F05E8E" w14:textId="3E64F4C0" w:rsidR="007E65A6" w:rsidRPr="00E77845" w:rsidRDefault="007E65A6">
          <w:pPr>
            <w:pStyle w:val="TOC1"/>
            <w:rPr>
              <w:rFonts w:eastAsiaTheme="minorEastAsia"/>
              <w:noProof/>
              <w:kern w:val="2"/>
              <w:sz w:val="20"/>
              <w:szCs w:val="20"/>
              <w14:ligatures w14:val="standardContextual"/>
            </w:rPr>
          </w:pPr>
          <w:hyperlink w:anchor="_Toc176427748" w:history="1">
            <w:r w:rsidRPr="00E77845">
              <w:rPr>
                <w:rStyle w:val="Hyperlink"/>
                <w:b/>
                <w:bCs/>
                <w:noProof/>
                <w:sz w:val="20"/>
                <w:szCs w:val="20"/>
              </w:rPr>
              <w:t>Refund Policy</w:t>
            </w:r>
            <w:r w:rsidRPr="00E77845">
              <w:rPr>
                <w:noProof/>
                <w:webHidden/>
                <w:sz w:val="20"/>
                <w:szCs w:val="20"/>
              </w:rPr>
              <w:tab/>
            </w:r>
            <w:r w:rsidRPr="00E77845">
              <w:rPr>
                <w:noProof/>
                <w:webHidden/>
                <w:sz w:val="20"/>
                <w:szCs w:val="20"/>
              </w:rPr>
              <w:fldChar w:fldCharType="begin"/>
            </w:r>
            <w:r w:rsidRPr="00E77845">
              <w:rPr>
                <w:noProof/>
                <w:webHidden/>
                <w:sz w:val="20"/>
                <w:szCs w:val="20"/>
              </w:rPr>
              <w:instrText xml:space="preserve"> PAGEREF _Toc176427748 \h </w:instrText>
            </w:r>
            <w:r w:rsidRPr="00E77845">
              <w:rPr>
                <w:noProof/>
                <w:webHidden/>
                <w:sz w:val="20"/>
                <w:szCs w:val="20"/>
              </w:rPr>
            </w:r>
            <w:r w:rsidRPr="00E77845">
              <w:rPr>
                <w:noProof/>
                <w:webHidden/>
                <w:sz w:val="20"/>
                <w:szCs w:val="20"/>
              </w:rPr>
              <w:fldChar w:fldCharType="separate"/>
            </w:r>
            <w:r w:rsidR="00E77845">
              <w:rPr>
                <w:noProof/>
                <w:webHidden/>
                <w:sz w:val="20"/>
                <w:szCs w:val="20"/>
              </w:rPr>
              <w:t>6</w:t>
            </w:r>
            <w:r w:rsidRPr="00E77845">
              <w:rPr>
                <w:noProof/>
                <w:webHidden/>
                <w:sz w:val="20"/>
                <w:szCs w:val="20"/>
              </w:rPr>
              <w:fldChar w:fldCharType="end"/>
            </w:r>
          </w:hyperlink>
        </w:p>
        <w:p w14:paraId="34682A5B" w14:textId="36A5DC27" w:rsidR="007E65A6" w:rsidRPr="00E77845" w:rsidRDefault="007E65A6">
          <w:pPr>
            <w:pStyle w:val="TOC1"/>
            <w:rPr>
              <w:rFonts w:eastAsiaTheme="minorEastAsia"/>
              <w:noProof/>
              <w:kern w:val="2"/>
              <w:sz w:val="20"/>
              <w:szCs w:val="20"/>
              <w14:ligatures w14:val="standardContextual"/>
            </w:rPr>
          </w:pPr>
          <w:hyperlink w:anchor="_Toc176427749" w:history="1">
            <w:r w:rsidRPr="00E77845">
              <w:rPr>
                <w:rStyle w:val="Hyperlink"/>
                <w:b/>
                <w:bCs/>
                <w:noProof/>
                <w:sz w:val="20"/>
                <w:szCs w:val="20"/>
              </w:rPr>
              <w:t>Financial Assistance</w:t>
            </w:r>
            <w:r w:rsidRPr="00E77845">
              <w:rPr>
                <w:noProof/>
                <w:webHidden/>
                <w:sz w:val="20"/>
                <w:szCs w:val="20"/>
              </w:rPr>
              <w:tab/>
            </w:r>
            <w:r w:rsidRPr="00E77845">
              <w:rPr>
                <w:noProof/>
                <w:webHidden/>
                <w:sz w:val="20"/>
                <w:szCs w:val="20"/>
              </w:rPr>
              <w:fldChar w:fldCharType="begin"/>
            </w:r>
            <w:r w:rsidRPr="00E77845">
              <w:rPr>
                <w:noProof/>
                <w:webHidden/>
                <w:sz w:val="20"/>
                <w:szCs w:val="20"/>
              </w:rPr>
              <w:instrText xml:space="preserve"> PAGEREF _Toc176427749 \h </w:instrText>
            </w:r>
            <w:r w:rsidRPr="00E77845">
              <w:rPr>
                <w:noProof/>
                <w:webHidden/>
                <w:sz w:val="20"/>
                <w:szCs w:val="20"/>
              </w:rPr>
            </w:r>
            <w:r w:rsidRPr="00E77845">
              <w:rPr>
                <w:noProof/>
                <w:webHidden/>
                <w:sz w:val="20"/>
                <w:szCs w:val="20"/>
              </w:rPr>
              <w:fldChar w:fldCharType="separate"/>
            </w:r>
            <w:r w:rsidR="00E77845">
              <w:rPr>
                <w:noProof/>
                <w:webHidden/>
                <w:sz w:val="20"/>
                <w:szCs w:val="20"/>
              </w:rPr>
              <w:t>6</w:t>
            </w:r>
            <w:r w:rsidRPr="00E77845">
              <w:rPr>
                <w:noProof/>
                <w:webHidden/>
                <w:sz w:val="20"/>
                <w:szCs w:val="20"/>
              </w:rPr>
              <w:fldChar w:fldCharType="end"/>
            </w:r>
          </w:hyperlink>
        </w:p>
        <w:p w14:paraId="1B2DA473" w14:textId="33CA685A" w:rsidR="007E65A6" w:rsidRPr="00E77845" w:rsidRDefault="007E65A6">
          <w:pPr>
            <w:pStyle w:val="TOC1"/>
            <w:rPr>
              <w:rFonts w:eastAsiaTheme="minorEastAsia"/>
              <w:noProof/>
              <w:kern w:val="2"/>
              <w:sz w:val="20"/>
              <w:szCs w:val="20"/>
              <w14:ligatures w14:val="standardContextual"/>
            </w:rPr>
          </w:pPr>
          <w:hyperlink w:anchor="_Toc176427750" w:history="1">
            <w:r w:rsidRPr="00E77845">
              <w:rPr>
                <w:rStyle w:val="Hyperlink"/>
                <w:b/>
                <w:bCs/>
                <w:noProof/>
                <w:sz w:val="20"/>
                <w:szCs w:val="20"/>
              </w:rPr>
              <w:t>Request to Play-with-Grade Level Policy</w:t>
            </w:r>
            <w:r w:rsidRPr="00E77845">
              <w:rPr>
                <w:noProof/>
                <w:webHidden/>
                <w:sz w:val="20"/>
                <w:szCs w:val="20"/>
              </w:rPr>
              <w:tab/>
            </w:r>
            <w:r w:rsidRPr="00E77845">
              <w:rPr>
                <w:noProof/>
                <w:webHidden/>
                <w:sz w:val="20"/>
                <w:szCs w:val="20"/>
              </w:rPr>
              <w:fldChar w:fldCharType="begin"/>
            </w:r>
            <w:r w:rsidRPr="00E77845">
              <w:rPr>
                <w:noProof/>
                <w:webHidden/>
                <w:sz w:val="20"/>
                <w:szCs w:val="20"/>
              </w:rPr>
              <w:instrText xml:space="preserve"> PAGEREF _Toc176427750 \h </w:instrText>
            </w:r>
            <w:r w:rsidRPr="00E77845">
              <w:rPr>
                <w:noProof/>
                <w:webHidden/>
                <w:sz w:val="20"/>
                <w:szCs w:val="20"/>
              </w:rPr>
            </w:r>
            <w:r w:rsidRPr="00E77845">
              <w:rPr>
                <w:noProof/>
                <w:webHidden/>
                <w:sz w:val="20"/>
                <w:szCs w:val="20"/>
              </w:rPr>
              <w:fldChar w:fldCharType="separate"/>
            </w:r>
            <w:r w:rsidR="00E77845">
              <w:rPr>
                <w:noProof/>
                <w:webHidden/>
                <w:sz w:val="20"/>
                <w:szCs w:val="20"/>
              </w:rPr>
              <w:t>7</w:t>
            </w:r>
            <w:r w:rsidRPr="00E77845">
              <w:rPr>
                <w:noProof/>
                <w:webHidden/>
                <w:sz w:val="20"/>
                <w:szCs w:val="20"/>
              </w:rPr>
              <w:fldChar w:fldCharType="end"/>
            </w:r>
          </w:hyperlink>
        </w:p>
        <w:p w14:paraId="410A9CE1" w14:textId="0C4FC946" w:rsidR="007E65A6" w:rsidRPr="00E77845" w:rsidRDefault="007E65A6">
          <w:pPr>
            <w:pStyle w:val="TOC1"/>
            <w:rPr>
              <w:rFonts w:eastAsiaTheme="minorEastAsia"/>
              <w:noProof/>
              <w:kern w:val="2"/>
              <w:sz w:val="20"/>
              <w:szCs w:val="20"/>
              <w14:ligatures w14:val="standardContextual"/>
            </w:rPr>
          </w:pPr>
          <w:hyperlink w:anchor="_Toc176427751" w:history="1">
            <w:r w:rsidRPr="00E77845">
              <w:rPr>
                <w:rStyle w:val="Hyperlink"/>
                <w:b/>
                <w:bCs/>
                <w:noProof/>
                <w:sz w:val="20"/>
                <w:szCs w:val="20"/>
              </w:rPr>
              <w:t>Clinics</w:t>
            </w:r>
            <w:r w:rsidRPr="00E77845">
              <w:rPr>
                <w:noProof/>
                <w:webHidden/>
                <w:sz w:val="20"/>
                <w:szCs w:val="20"/>
              </w:rPr>
              <w:tab/>
            </w:r>
            <w:r w:rsidRPr="00E77845">
              <w:rPr>
                <w:noProof/>
                <w:webHidden/>
                <w:sz w:val="20"/>
                <w:szCs w:val="20"/>
              </w:rPr>
              <w:fldChar w:fldCharType="begin"/>
            </w:r>
            <w:r w:rsidRPr="00E77845">
              <w:rPr>
                <w:noProof/>
                <w:webHidden/>
                <w:sz w:val="20"/>
                <w:szCs w:val="20"/>
              </w:rPr>
              <w:instrText xml:space="preserve"> PAGEREF _Toc176427751 \h </w:instrText>
            </w:r>
            <w:r w:rsidRPr="00E77845">
              <w:rPr>
                <w:noProof/>
                <w:webHidden/>
                <w:sz w:val="20"/>
                <w:szCs w:val="20"/>
              </w:rPr>
            </w:r>
            <w:r w:rsidRPr="00E77845">
              <w:rPr>
                <w:noProof/>
                <w:webHidden/>
                <w:sz w:val="20"/>
                <w:szCs w:val="20"/>
              </w:rPr>
              <w:fldChar w:fldCharType="separate"/>
            </w:r>
            <w:r w:rsidR="00E77845">
              <w:rPr>
                <w:noProof/>
                <w:webHidden/>
                <w:sz w:val="20"/>
                <w:szCs w:val="20"/>
              </w:rPr>
              <w:t>8</w:t>
            </w:r>
            <w:r w:rsidRPr="00E77845">
              <w:rPr>
                <w:noProof/>
                <w:webHidden/>
                <w:sz w:val="20"/>
                <w:szCs w:val="20"/>
              </w:rPr>
              <w:fldChar w:fldCharType="end"/>
            </w:r>
          </w:hyperlink>
        </w:p>
        <w:p w14:paraId="4F313A0E" w14:textId="6DABCC9B" w:rsidR="007E65A6" w:rsidRPr="00E77845" w:rsidRDefault="007E65A6">
          <w:pPr>
            <w:pStyle w:val="TOC1"/>
            <w:rPr>
              <w:rFonts w:eastAsiaTheme="minorEastAsia"/>
              <w:noProof/>
              <w:kern w:val="2"/>
              <w:sz w:val="20"/>
              <w:szCs w:val="20"/>
              <w14:ligatures w14:val="standardContextual"/>
            </w:rPr>
          </w:pPr>
          <w:hyperlink w:anchor="_Toc176427752" w:history="1">
            <w:r w:rsidRPr="00E77845">
              <w:rPr>
                <w:rStyle w:val="Hyperlink"/>
                <w:b/>
                <w:bCs/>
                <w:noProof/>
                <w:sz w:val="20"/>
                <w:szCs w:val="20"/>
              </w:rPr>
              <w:t>Tryout Schedule</w:t>
            </w:r>
            <w:r w:rsidRPr="00E77845">
              <w:rPr>
                <w:noProof/>
                <w:webHidden/>
                <w:sz w:val="20"/>
                <w:szCs w:val="20"/>
              </w:rPr>
              <w:tab/>
            </w:r>
            <w:r w:rsidRPr="00E77845">
              <w:rPr>
                <w:noProof/>
                <w:webHidden/>
                <w:sz w:val="20"/>
                <w:szCs w:val="20"/>
              </w:rPr>
              <w:fldChar w:fldCharType="begin"/>
            </w:r>
            <w:r w:rsidRPr="00E77845">
              <w:rPr>
                <w:noProof/>
                <w:webHidden/>
                <w:sz w:val="20"/>
                <w:szCs w:val="20"/>
              </w:rPr>
              <w:instrText xml:space="preserve"> PAGEREF _Toc176427752 \h </w:instrText>
            </w:r>
            <w:r w:rsidRPr="00E77845">
              <w:rPr>
                <w:noProof/>
                <w:webHidden/>
                <w:sz w:val="20"/>
                <w:szCs w:val="20"/>
              </w:rPr>
            </w:r>
            <w:r w:rsidRPr="00E77845">
              <w:rPr>
                <w:noProof/>
                <w:webHidden/>
                <w:sz w:val="20"/>
                <w:szCs w:val="20"/>
              </w:rPr>
              <w:fldChar w:fldCharType="separate"/>
            </w:r>
            <w:r w:rsidR="00E77845">
              <w:rPr>
                <w:noProof/>
                <w:webHidden/>
                <w:sz w:val="20"/>
                <w:szCs w:val="20"/>
              </w:rPr>
              <w:t>9</w:t>
            </w:r>
            <w:r w:rsidRPr="00E77845">
              <w:rPr>
                <w:noProof/>
                <w:webHidden/>
                <w:sz w:val="20"/>
                <w:szCs w:val="20"/>
              </w:rPr>
              <w:fldChar w:fldCharType="end"/>
            </w:r>
          </w:hyperlink>
        </w:p>
        <w:p w14:paraId="2E8D0E84" w14:textId="79EF592A" w:rsidR="007E65A6" w:rsidRPr="00E77845" w:rsidRDefault="007E65A6">
          <w:pPr>
            <w:pStyle w:val="TOC1"/>
            <w:rPr>
              <w:rFonts w:eastAsiaTheme="minorEastAsia"/>
              <w:noProof/>
              <w:kern w:val="2"/>
              <w:sz w:val="20"/>
              <w:szCs w:val="20"/>
              <w14:ligatures w14:val="standardContextual"/>
            </w:rPr>
          </w:pPr>
          <w:hyperlink w:anchor="_Toc176427753" w:history="1">
            <w:r w:rsidRPr="00E77845">
              <w:rPr>
                <w:rStyle w:val="Hyperlink"/>
                <w:b/>
                <w:bCs/>
                <w:noProof/>
                <w:sz w:val="20"/>
                <w:szCs w:val="20"/>
              </w:rPr>
              <w:t>Tryout Policy</w:t>
            </w:r>
            <w:r w:rsidRPr="00E77845">
              <w:rPr>
                <w:noProof/>
                <w:webHidden/>
                <w:sz w:val="20"/>
                <w:szCs w:val="20"/>
              </w:rPr>
              <w:tab/>
            </w:r>
            <w:r w:rsidRPr="00E77845">
              <w:rPr>
                <w:noProof/>
                <w:webHidden/>
                <w:sz w:val="20"/>
                <w:szCs w:val="20"/>
              </w:rPr>
              <w:fldChar w:fldCharType="begin"/>
            </w:r>
            <w:r w:rsidRPr="00E77845">
              <w:rPr>
                <w:noProof/>
                <w:webHidden/>
                <w:sz w:val="20"/>
                <w:szCs w:val="20"/>
              </w:rPr>
              <w:instrText xml:space="preserve"> PAGEREF _Toc176427753 \h </w:instrText>
            </w:r>
            <w:r w:rsidRPr="00E77845">
              <w:rPr>
                <w:noProof/>
                <w:webHidden/>
                <w:sz w:val="20"/>
                <w:szCs w:val="20"/>
              </w:rPr>
            </w:r>
            <w:r w:rsidRPr="00E77845">
              <w:rPr>
                <w:noProof/>
                <w:webHidden/>
                <w:sz w:val="20"/>
                <w:szCs w:val="20"/>
              </w:rPr>
              <w:fldChar w:fldCharType="separate"/>
            </w:r>
            <w:r w:rsidR="00E77845">
              <w:rPr>
                <w:noProof/>
                <w:webHidden/>
                <w:sz w:val="20"/>
                <w:szCs w:val="20"/>
              </w:rPr>
              <w:t>9</w:t>
            </w:r>
            <w:r w:rsidRPr="00E77845">
              <w:rPr>
                <w:noProof/>
                <w:webHidden/>
                <w:sz w:val="20"/>
                <w:szCs w:val="20"/>
              </w:rPr>
              <w:fldChar w:fldCharType="end"/>
            </w:r>
          </w:hyperlink>
        </w:p>
        <w:p w14:paraId="7472B937" w14:textId="28600F8B" w:rsidR="007E65A6" w:rsidRPr="00E77845" w:rsidRDefault="007E65A6">
          <w:pPr>
            <w:pStyle w:val="TOC1"/>
            <w:rPr>
              <w:rFonts w:eastAsiaTheme="minorEastAsia"/>
              <w:noProof/>
              <w:kern w:val="2"/>
              <w:sz w:val="20"/>
              <w:szCs w:val="20"/>
              <w14:ligatures w14:val="standardContextual"/>
            </w:rPr>
          </w:pPr>
          <w:hyperlink w:anchor="_Toc176427754" w:history="1">
            <w:r w:rsidRPr="00E77845">
              <w:rPr>
                <w:rStyle w:val="Hyperlink"/>
                <w:b/>
                <w:bCs/>
                <w:noProof/>
                <w:sz w:val="20"/>
                <w:szCs w:val="20"/>
              </w:rPr>
              <w:t>Team Placement Grievances</w:t>
            </w:r>
            <w:r w:rsidRPr="00E77845">
              <w:rPr>
                <w:noProof/>
                <w:webHidden/>
                <w:sz w:val="20"/>
                <w:szCs w:val="20"/>
              </w:rPr>
              <w:tab/>
            </w:r>
            <w:r w:rsidRPr="00E77845">
              <w:rPr>
                <w:noProof/>
                <w:webHidden/>
                <w:sz w:val="20"/>
                <w:szCs w:val="20"/>
              </w:rPr>
              <w:fldChar w:fldCharType="begin"/>
            </w:r>
            <w:r w:rsidRPr="00E77845">
              <w:rPr>
                <w:noProof/>
                <w:webHidden/>
                <w:sz w:val="20"/>
                <w:szCs w:val="20"/>
              </w:rPr>
              <w:instrText xml:space="preserve"> PAGEREF _Toc176427754 \h </w:instrText>
            </w:r>
            <w:r w:rsidRPr="00E77845">
              <w:rPr>
                <w:noProof/>
                <w:webHidden/>
                <w:sz w:val="20"/>
                <w:szCs w:val="20"/>
              </w:rPr>
            </w:r>
            <w:r w:rsidRPr="00E77845">
              <w:rPr>
                <w:noProof/>
                <w:webHidden/>
                <w:sz w:val="20"/>
                <w:szCs w:val="20"/>
              </w:rPr>
              <w:fldChar w:fldCharType="separate"/>
            </w:r>
            <w:r w:rsidR="00E77845">
              <w:rPr>
                <w:noProof/>
                <w:webHidden/>
                <w:sz w:val="20"/>
                <w:szCs w:val="20"/>
              </w:rPr>
              <w:t>9</w:t>
            </w:r>
            <w:r w:rsidRPr="00E77845">
              <w:rPr>
                <w:noProof/>
                <w:webHidden/>
                <w:sz w:val="20"/>
                <w:szCs w:val="20"/>
              </w:rPr>
              <w:fldChar w:fldCharType="end"/>
            </w:r>
          </w:hyperlink>
        </w:p>
        <w:p w14:paraId="703855F5" w14:textId="459D326E" w:rsidR="007E65A6" w:rsidRPr="00E77845" w:rsidRDefault="007E65A6">
          <w:pPr>
            <w:pStyle w:val="TOC1"/>
            <w:rPr>
              <w:rFonts w:eastAsiaTheme="minorEastAsia"/>
              <w:noProof/>
              <w:kern w:val="2"/>
              <w14:ligatures w14:val="standardContextual"/>
            </w:rPr>
          </w:pPr>
          <w:hyperlink w:anchor="_Toc176427755" w:history="1">
            <w:r w:rsidRPr="00E77845">
              <w:rPr>
                <w:rStyle w:val="Hyperlink"/>
                <w:b/>
                <w:bCs/>
                <w:noProof/>
                <w:sz w:val="20"/>
                <w:szCs w:val="20"/>
              </w:rPr>
              <w:t>Division Level of Play</w:t>
            </w:r>
            <w:r w:rsidRPr="00E77845">
              <w:rPr>
                <w:noProof/>
                <w:webHidden/>
                <w:sz w:val="20"/>
                <w:szCs w:val="20"/>
              </w:rPr>
              <w:tab/>
            </w:r>
            <w:r w:rsidRPr="00E77845">
              <w:rPr>
                <w:noProof/>
                <w:webHidden/>
                <w:sz w:val="20"/>
                <w:szCs w:val="20"/>
              </w:rPr>
              <w:fldChar w:fldCharType="begin"/>
            </w:r>
            <w:r w:rsidRPr="00E77845">
              <w:rPr>
                <w:noProof/>
                <w:webHidden/>
                <w:sz w:val="20"/>
                <w:szCs w:val="20"/>
              </w:rPr>
              <w:instrText xml:space="preserve"> PAGEREF _Toc176427755 \h </w:instrText>
            </w:r>
            <w:r w:rsidRPr="00E77845">
              <w:rPr>
                <w:noProof/>
                <w:webHidden/>
                <w:sz w:val="20"/>
                <w:szCs w:val="20"/>
              </w:rPr>
            </w:r>
            <w:r w:rsidRPr="00E77845">
              <w:rPr>
                <w:noProof/>
                <w:webHidden/>
                <w:sz w:val="20"/>
                <w:szCs w:val="20"/>
              </w:rPr>
              <w:fldChar w:fldCharType="separate"/>
            </w:r>
            <w:r w:rsidR="00E77845">
              <w:rPr>
                <w:noProof/>
                <w:webHidden/>
                <w:sz w:val="20"/>
                <w:szCs w:val="20"/>
              </w:rPr>
              <w:t>10</w:t>
            </w:r>
            <w:r w:rsidRPr="00E77845">
              <w:rPr>
                <w:noProof/>
                <w:webHidden/>
                <w:sz w:val="20"/>
                <w:szCs w:val="20"/>
              </w:rPr>
              <w:fldChar w:fldCharType="end"/>
            </w:r>
          </w:hyperlink>
        </w:p>
        <w:p w14:paraId="3C469642" w14:textId="562ED178" w:rsidR="007E65A6" w:rsidRPr="00E77845" w:rsidRDefault="007E65A6">
          <w:pPr>
            <w:pStyle w:val="TOC1"/>
            <w:rPr>
              <w:rFonts w:eastAsiaTheme="minorEastAsia"/>
              <w:noProof/>
              <w:kern w:val="2"/>
              <w:sz w:val="20"/>
              <w:szCs w:val="20"/>
              <w14:ligatures w14:val="standardContextual"/>
            </w:rPr>
          </w:pPr>
          <w:hyperlink w:anchor="_Toc176427756" w:history="1">
            <w:r w:rsidRPr="00E77845">
              <w:rPr>
                <w:rStyle w:val="Hyperlink"/>
                <w:b/>
                <w:bCs/>
                <w:noProof/>
                <w:sz w:val="20"/>
                <w:szCs w:val="20"/>
              </w:rPr>
              <w:t>Players Unable to Tryout</w:t>
            </w:r>
            <w:r w:rsidRPr="00E77845">
              <w:rPr>
                <w:noProof/>
                <w:webHidden/>
                <w:sz w:val="20"/>
                <w:szCs w:val="20"/>
              </w:rPr>
              <w:tab/>
            </w:r>
            <w:r w:rsidRPr="00E77845">
              <w:rPr>
                <w:noProof/>
                <w:webHidden/>
                <w:sz w:val="20"/>
                <w:szCs w:val="20"/>
              </w:rPr>
              <w:fldChar w:fldCharType="begin"/>
            </w:r>
            <w:r w:rsidRPr="00E77845">
              <w:rPr>
                <w:noProof/>
                <w:webHidden/>
                <w:sz w:val="20"/>
                <w:szCs w:val="20"/>
              </w:rPr>
              <w:instrText xml:space="preserve"> PAGEREF _Toc176427756 \h </w:instrText>
            </w:r>
            <w:r w:rsidRPr="00E77845">
              <w:rPr>
                <w:noProof/>
                <w:webHidden/>
                <w:sz w:val="20"/>
                <w:szCs w:val="20"/>
              </w:rPr>
            </w:r>
            <w:r w:rsidRPr="00E77845">
              <w:rPr>
                <w:noProof/>
                <w:webHidden/>
                <w:sz w:val="20"/>
                <w:szCs w:val="20"/>
              </w:rPr>
              <w:fldChar w:fldCharType="separate"/>
            </w:r>
            <w:r w:rsidR="00E77845">
              <w:rPr>
                <w:noProof/>
                <w:webHidden/>
                <w:sz w:val="20"/>
                <w:szCs w:val="20"/>
              </w:rPr>
              <w:t>11</w:t>
            </w:r>
            <w:r w:rsidRPr="00E77845">
              <w:rPr>
                <w:noProof/>
                <w:webHidden/>
                <w:sz w:val="20"/>
                <w:szCs w:val="20"/>
              </w:rPr>
              <w:fldChar w:fldCharType="end"/>
            </w:r>
          </w:hyperlink>
        </w:p>
        <w:p w14:paraId="7AFF3E5C" w14:textId="32FDEDFF" w:rsidR="007E65A6" w:rsidRPr="00E77845" w:rsidRDefault="007E65A6">
          <w:pPr>
            <w:pStyle w:val="TOC1"/>
            <w:rPr>
              <w:rFonts w:eastAsiaTheme="minorEastAsia"/>
              <w:noProof/>
              <w:kern w:val="2"/>
              <w:sz w:val="20"/>
              <w:szCs w:val="20"/>
              <w14:ligatures w14:val="standardContextual"/>
            </w:rPr>
          </w:pPr>
          <w:hyperlink w:anchor="_Toc176427757" w:history="1">
            <w:r w:rsidRPr="00E77845">
              <w:rPr>
                <w:rStyle w:val="Hyperlink"/>
                <w:b/>
                <w:bCs/>
                <w:noProof/>
                <w:sz w:val="20"/>
                <w:szCs w:val="20"/>
              </w:rPr>
              <w:t>Non-Medical Reasons</w:t>
            </w:r>
            <w:r w:rsidRPr="00E77845">
              <w:rPr>
                <w:noProof/>
                <w:webHidden/>
                <w:sz w:val="20"/>
                <w:szCs w:val="20"/>
              </w:rPr>
              <w:tab/>
            </w:r>
            <w:r w:rsidRPr="00E77845">
              <w:rPr>
                <w:noProof/>
                <w:webHidden/>
                <w:sz w:val="20"/>
                <w:szCs w:val="20"/>
              </w:rPr>
              <w:fldChar w:fldCharType="begin"/>
            </w:r>
            <w:r w:rsidRPr="00E77845">
              <w:rPr>
                <w:noProof/>
                <w:webHidden/>
                <w:sz w:val="20"/>
                <w:szCs w:val="20"/>
              </w:rPr>
              <w:instrText xml:space="preserve"> PAGEREF _Toc176427757 \h </w:instrText>
            </w:r>
            <w:r w:rsidRPr="00E77845">
              <w:rPr>
                <w:noProof/>
                <w:webHidden/>
                <w:sz w:val="20"/>
                <w:szCs w:val="20"/>
              </w:rPr>
            </w:r>
            <w:r w:rsidRPr="00E77845">
              <w:rPr>
                <w:noProof/>
                <w:webHidden/>
                <w:sz w:val="20"/>
                <w:szCs w:val="20"/>
              </w:rPr>
              <w:fldChar w:fldCharType="separate"/>
            </w:r>
            <w:r w:rsidR="00E77845">
              <w:rPr>
                <w:noProof/>
                <w:webHidden/>
                <w:sz w:val="20"/>
                <w:szCs w:val="20"/>
              </w:rPr>
              <w:t>11</w:t>
            </w:r>
            <w:r w:rsidRPr="00E77845">
              <w:rPr>
                <w:noProof/>
                <w:webHidden/>
                <w:sz w:val="20"/>
                <w:szCs w:val="20"/>
              </w:rPr>
              <w:fldChar w:fldCharType="end"/>
            </w:r>
          </w:hyperlink>
        </w:p>
        <w:p w14:paraId="2D084E34" w14:textId="6552BFC4" w:rsidR="007E65A6" w:rsidRPr="00E77845" w:rsidRDefault="007E65A6">
          <w:pPr>
            <w:pStyle w:val="TOC1"/>
            <w:rPr>
              <w:rFonts w:eastAsiaTheme="minorEastAsia"/>
              <w:noProof/>
              <w:kern w:val="2"/>
              <w:sz w:val="20"/>
              <w:szCs w:val="20"/>
              <w14:ligatures w14:val="standardContextual"/>
            </w:rPr>
          </w:pPr>
          <w:hyperlink w:anchor="_Toc176427758" w:history="1">
            <w:r w:rsidRPr="00E77845">
              <w:rPr>
                <w:rStyle w:val="Hyperlink"/>
                <w:b/>
                <w:bCs/>
                <w:noProof/>
                <w:sz w:val="20"/>
                <w:szCs w:val="20"/>
              </w:rPr>
              <w:t>Player Movement After Tryouts</w:t>
            </w:r>
            <w:r w:rsidRPr="00E77845">
              <w:rPr>
                <w:noProof/>
                <w:webHidden/>
                <w:sz w:val="20"/>
                <w:szCs w:val="20"/>
              </w:rPr>
              <w:tab/>
            </w:r>
            <w:r w:rsidRPr="00E77845">
              <w:rPr>
                <w:noProof/>
                <w:webHidden/>
                <w:sz w:val="20"/>
                <w:szCs w:val="20"/>
              </w:rPr>
              <w:fldChar w:fldCharType="begin"/>
            </w:r>
            <w:r w:rsidRPr="00E77845">
              <w:rPr>
                <w:noProof/>
                <w:webHidden/>
                <w:sz w:val="20"/>
                <w:szCs w:val="20"/>
              </w:rPr>
              <w:instrText xml:space="preserve"> PAGEREF _Toc176427758 \h </w:instrText>
            </w:r>
            <w:r w:rsidRPr="00E77845">
              <w:rPr>
                <w:noProof/>
                <w:webHidden/>
                <w:sz w:val="20"/>
                <w:szCs w:val="20"/>
              </w:rPr>
            </w:r>
            <w:r w:rsidRPr="00E77845">
              <w:rPr>
                <w:noProof/>
                <w:webHidden/>
                <w:sz w:val="20"/>
                <w:szCs w:val="20"/>
              </w:rPr>
              <w:fldChar w:fldCharType="separate"/>
            </w:r>
            <w:r w:rsidR="00E77845">
              <w:rPr>
                <w:noProof/>
                <w:webHidden/>
                <w:sz w:val="20"/>
                <w:szCs w:val="20"/>
              </w:rPr>
              <w:t>11</w:t>
            </w:r>
            <w:r w:rsidRPr="00E77845">
              <w:rPr>
                <w:noProof/>
                <w:webHidden/>
                <w:sz w:val="20"/>
                <w:szCs w:val="20"/>
              </w:rPr>
              <w:fldChar w:fldCharType="end"/>
            </w:r>
          </w:hyperlink>
        </w:p>
        <w:p w14:paraId="32ACE141" w14:textId="677979C4" w:rsidR="007E65A6" w:rsidRPr="00E77845" w:rsidRDefault="007E65A6">
          <w:pPr>
            <w:pStyle w:val="TOC1"/>
            <w:rPr>
              <w:rFonts w:eastAsiaTheme="minorEastAsia"/>
              <w:noProof/>
              <w:kern w:val="2"/>
              <w:sz w:val="20"/>
              <w:szCs w:val="20"/>
              <w14:ligatures w14:val="standardContextual"/>
            </w:rPr>
          </w:pPr>
          <w:hyperlink w:anchor="_Toc176427759" w:history="1">
            <w:r w:rsidRPr="00E77845">
              <w:rPr>
                <w:rStyle w:val="Hyperlink"/>
                <w:b/>
                <w:bCs/>
                <w:noProof/>
                <w:sz w:val="20"/>
                <w:szCs w:val="20"/>
              </w:rPr>
              <w:t>Traveling Teams Tryout Procedure for teams with multiple levels (i.e. AA, A, B1 &amp; B2)</w:t>
            </w:r>
            <w:r w:rsidRPr="00E77845">
              <w:rPr>
                <w:noProof/>
                <w:webHidden/>
                <w:sz w:val="20"/>
                <w:szCs w:val="20"/>
              </w:rPr>
              <w:tab/>
            </w:r>
            <w:r w:rsidRPr="00E77845">
              <w:rPr>
                <w:noProof/>
                <w:webHidden/>
                <w:sz w:val="20"/>
                <w:szCs w:val="20"/>
              </w:rPr>
              <w:fldChar w:fldCharType="begin"/>
            </w:r>
            <w:r w:rsidRPr="00E77845">
              <w:rPr>
                <w:noProof/>
                <w:webHidden/>
                <w:sz w:val="20"/>
                <w:szCs w:val="20"/>
              </w:rPr>
              <w:instrText xml:space="preserve"> PAGEREF _Toc176427759 \h </w:instrText>
            </w:r>
            <w:r w:rsidRPr="00E77845">
              <w:rPr>
                <w:noProof/>
                <w:webHidden/>
                <w:sz w:val="20"/>
                <w:szCs w:val="20"/>
              </w:rPr>
            </w:r>
            <w:r w:rsidRPr="00E77845">
              <w:rPr>
                <w:noProof/>
                <w:webHidden/>
                <w:sz w:val="20"/>
                <w:szCs w:val="20"/>
              </w:rPr>
              <w:fldChar w:fldCharType="separate"/>
            </w:r>
            <w:r w:rsidR="00E77845">
              <w:rPr>
                <w:noProof/>
                <w:webHidden/>
                <w:sz w:val="20"/>
                <w:szCs w:val="20"/>
              </w:rPr>
              <w:t>11</w:t>
            </w:r>
            <w:r w:rsidRPr="00E77845">
              <w:rPr>
                <w:noProof/>
                <w:webHidden/>
                <w:sz w:val="20"/>
                <w:szCs w:val="20"/>
              </w:rPr>
              <w:fldChar w:fldCharType="end"/>
            </w:r>
          </w:hyperlink>
        </w:p>
        <w:p w14:paraId="2D4A5594" w14:textId="729E6182" w:rsidR="007E65A6" w:rsidRPr="00E77845" w:rsidRDefault="007E65A6">
          <w:pPr>
            <w:pStyle w:val="TOC1"/>
            <w:rPr>
              <w:rFonts w:eastAsiaTheme="minorEastAsia"/>
              <w:noProof/>
              <w:kern w:val="2"/>
              <w:sz w:val="20"/>
              <w:szCs w:val="20"/>
              <w14:ligatures w14:val="standardContextual"/>
            </w:rPr>
          </w:pPr>
          <w:hyperlink w:anchor="_Toc176427760" w:history="1">
            <w:r w:rsidRPr="00E77845">
              <w:rPr>
                <w:rStyle w:val="Hyperlink"/>
                <w:b/>
                <w:bCs/>
                <w:noProof/>
                <w:sz w:val="20"/>
                <w:szCs w:val="20"/>
              </w:rPr>
              <w:t>Coach Qualification/Selection</w:t>
            </w:r>
            <w:r w:rsidRPr="00E77845">
              <w:rPr>
                <w:noProof/>
                <w:webHidden/>
                <w:sz w:val="20"/>
                <w:szCs w:val="20"/>
              </w:rPr>
              <w:tab/>
            </w:r>
            <w:r w:rsidRPr="00E77845">
              <w:rPr>
                <w:noProof/>
                <w:webHidden/>
                <w:sz w:val="20"/>
                <w:szCs w:val="20"/>
              </w:rPr>
              <w:fldChar w:fldCharType="begin"/>
            </w:r>
            <w:r w:rsidRPr="00E77845">
              <w:rPr>
                <w:noProof/>
                <w:webHidden/>
                <w:sz w:val="20"/>
                <w:szCs w:val="20"/>
              </w:rPr>
              <w:instrText xml:space="preserve"> PAGEREF _Toc176427760 \h </w:instrText>
            </w:r>
            <w:r w:rsidRPr="00E77845">
              <w:rPr>
                <w:noProof/>
                <w:webHidden/>
                <w:sz w:val="20"/>
                <w:szCs w:val="20"/>
              </w:rPr>
            </w:r>
            <w:r w:rsidRPr="00E77845">
              <w:rPr>
                <w:noProof/>
                <w:webHidden/>
                <w:sz w:val="20"/>
                <w:szCs w:val="20"/>
              </w:rPr>
              <w:fldChar w:fldCharType="separate"/>
            </w:r>
            <w:r w:rsidR="00E77845">
              <w:rPr>
                <w:noProof/>
                <w:webHidden/>
                <w:sz w:val="20"/>
                <w:szCs w:val="20"/>
              </w:rPr>
              <w:t>12</w:t>
            </w:r>
            <w:r w:rsidRPr="00E77845">
              <w:rPr>
                <w:noProof/>
                <w:webHidden/>
                <w:sz w:val="20"/>
                <w:szCs w:val="20"/>
              </w:rPr>
              <w:fldChar w:fldCharType="end"/>
            </w:r>
          </w:hyperlink>
        </w:p>
        <w:p w14:paraId="17C1D5E0" w14:textId="12822CF4" w:rsidR="007E65A6" w:rsidRPr="00E77845" w:rsidRDefault="007E65A6">
          <w:pPr>
            <w:pStyle w:val="TOC1"/>
            <w:rPr>
              <w:rFonts w:eastAsiaTheme="minorEastAsia"/>
              <w:noProof/>
              <w:kern w:val="2"/>
              <w:sz w:val="20"/>
              <w:szCs w:val="20"/>
              <w14:ligatures w14:val="standardContextual"/>
            </w:rPr>
          </w:pPr>
          <w:hyperlink w:anchor="_Toc176427761" w:history="1">
            <w:r w:rsidRPr="00E77845">
              <w:rPr>
                <w:rStyle w:val="Hyperlink"/>
                <w:b/>
                <w:bCs/>
                <w:noProof/>
                <w:sz w:val="20"/>
                <w:szCs w:val="20"/>
              </w:rPr>
              <w:t>Team Managers</w:t>
            </w:r>
            <w:r w:rsidRPr="00E77845">
              <w:rPr>
                <w:noProof/>
                <w:webHidden/>
                <w:sz w:val="20"/>
                <w:szCs w:val="20"/>
              </w:rPr>
              <w:tab/>
            </w:r>
            <w:r w:rsidRPr="00E77845">
              <w:rPr>
                <w:noProof/>
                <w:webHidden/>
                <w:sz w:val="20"/>
                <w:szCs w:val="20"/>
              </w:rPr>
              <w:fldChar w:fldCharType="begin"/>
            </w:r>
            <w:r w:rsidRPr="00E77845">
              <w:rPr>
                <w:noProof/>
                <w:webHidden/>
                <w:sz w:val="20"/>
                <w:szCs w:val="20"/>
              </w:rPr>
              <w:instrText xml:space="preserve"> PAGEREF _Toc176427761 \h </w:instrText>
            </w:r>
            <w:r w:rsidRPr="00E77845">
              <w:rPr>
                <w:noProof/>
                <w:webHidden/>
                <w:sz w:val="20"/>
                <w:szCs w:val="20"/>
              </w:rPr>
            </w:r>
            <w:r w:rsidRPr="00E77845">
              <w:rPr>
                <w:noProof/>
                <w:webHidden/>
                <w:sz w:val="20"/>
                <w:szCs w:val="20"/>
              </w:rPr>
              <w:fldChar w:fldCharType="separate"/>
            </w:r>
            <w:r w:rsidR="00E77845">
              <w:rPr>
                <w:noProof/>
                <w:webHidden/>
                <w:sz w:val="20"/>
                <w:szCs w:val="20"/>
              </w:rPr>
              <w:t>12</w:t>
            </w:r>
            <w:r w:rsidRPr="00E77845">
              <w:rPr>
                <w:noProof/>
                <w:webHidden/>
                <w:sz w:val="20"/>
                <w:szCs w:val="20"/>
              </w:rPr>
              <w:fldChar w:fldCharType="end"/>
            </w:r>
          </w:hyperlink>
        </w:p>
        <w:p w14:paraId="0236B451" w14:textId="43D0A449" w:rsidR="007E65A6" w:rsidRPr="00E77845" w:rsidRDefault="007E65A6">
          <w:pPr>
            <w:pStyle w:val="TOC1"/>
            <w:rPr>
              <w:rFonts w:eastAsiaTheme="minorEastAsia"/>
              <w:noProof/>
              <w:kern w:val="2"/>
              <w:sz w:val="20"/>
              <w:szCs w:val="20"/>
              <w14:ligatures w14:val="standardContextual"/>
            </w:rPr>
          </w:pPr>
          <w:hyperlink w:anchor="_Toc176427762" w:history="1">
            <w:r w:rsidRPr="00E77845">
              <w:rPr>
                <w:rStyle w:val="Hyperlink"/>
                <w:b/>
                <w:bCs/>
                <w:noProof/>
                <w:sz w:val="20"/>
                <w:szCs w:val="20"/>
              </w:rPr>
              <w:t>DIBs Program</w:t>
            </w:r>
            <w:r w:rsidRPr="00E77845">
              <w:rPr>
                <w:noProof/>
                <w:webHidden/>
                <w:sz w:val="20"/>
                <w:szCs w:val="20"/>
              </w:rPr>
              <w:tab/>
            </w:r>
            <w:r w:rsidRPr="00E77845">
              <w:rPr>
                <w:noProof/>
                <w:webHidden/>
                <w:sz w:val="20"/>
                <w:szCs w:val="20"/>
              </w:rPr>
              <w:fldChar w:fldCharType="begin"/>
            </w:r>
            <w:r w:rsidRPr="00E77845">
              <w:rPr>
                <w:noProof/>
                <w:webHidden/>
                <w:sz w:val="20"/>
                <w:szCs w:val="20"/>
              </w:rPr>
              <w:instrText xml:space="preserve"> PAGEREF _Toc176427762 \h </w:instrText>
            </w:r>
            <w:r w:rsidRPr="00E77845">
              <w:rPr>
                <w:noProof/>
                <w:webHidden/>
                <w:sz w:val="20"/>
                <w:szCs w:val="20"/>
              </w:rPr>
            </w:r>
            <w:r w:rsidRPr="00E77845">
              <w:rPr>
                <w:noProof/>
                <w:webHidden/>
                <w:sz w:val="20"/>
                <w:szCs w:val="20"/>
              </w:rPr>
              <w:fldChar w:fldCharType="separate"/>
            </w:r>
            <w:r w:rsidR="00E77845">
              <w:rPr>
                <w:noProof/>
                <w:webHidden/>
                <w:sz w:val="20"/>
                <w:szCs w:val="20"/>
              </w:rPr>
              <w:t>13</w:t>
            </w:r>
            <w:r w:rsidRPr="00E77845">
              <w:rPr>
                <w:noProof/>
                <w:webHidden/>
                <w:sz w:val="20"/>
                <w:szCs w:val="20"/>
              </w:rPr>
              <w:fldChar w:fldCharType="end"/>
            </w:r>
          </w:hyperlink>
        </w:p>
        <w:p w14:paraId="07B034E9" w14:textId="1D60AF74" w:rsidR="007E65A6" w:rsidRPr="00E77845" w:rsidRDefault="007E65A6">
          <w:pPr>
            <w:pStyle w:val="TOC1"/>
            <w:rPr>
              <w:rFonts w:eastAsiaTheme="minorEastAsia"/>
              <w:noProof/>
              <w:kern w:val="2"/>
              <w:sz w:val="20"/>
              <w:szCs w:val="20"/>
              <w14:ligatures w14:val="standardContextual"/>
            </w:rPr>
          </w:pPr>
          <w:hyperlink w:anchor="_Toc176427763" w:history="1">
            <w:r w:rsidRPr="00E77845">
              <w:rPr>
                <w:rStyle w:val="Hyperlink"/>
                <w:b/>
                <w:bCs/>
                <w:noProof/>
                <w:sz w:val="20"/>
                <w:szCs w:val="20"/>
              </w:rPr>
              <w:t>Behavior Expectations</w:t>
            </w:r>
            <w:r w:rsidRPr="00E77845">
              <w:rPr>
                <w:noProof/>
                <w:webHidden/>
                <w:sz w:val="20"/>
                <w:szCs w:val="20"/>
              </w:rPr>
              <w:tab/>
            </w:r>
            <w:r w:rsidRPr="00E77845">
              <w:rPr>
                <w:noProof/>
                <w:webHidden/>
                <w:sz w:val="20"/>
                <w:szCs w:val="20"/>
              </w:rPr>
              <w:fldChar w:fldCharType="begin"/>
            </w:r>
            <w:r w:rsidRPr="00E77845">
              <w:rPr>
                <w:noProof/>
                <w:webHidden/>
                <w:sz w:val="20"/>
                <w:szCs w:val="20"/>
              </w:rPr>
              <w:instrText xml:space="preserve"> PAGEREF _Toc176427763 \h </w:instrText>
            </w:r>
            <w:r w:rsidRPr="00E77845">
              <w:rPr>
                <w:noProof/>
                <w:webHidden/>
                <w:sz w:val="20"/>
                <w:szCs w:val="20"/>
              </w:rPr>
            </w:r>
            <w:r w:rsidRPr="00E77845">
              <w:rPr>
                <w:noProof/>
                <w:webHidden/>
                <w:sz w:val="20"/>
                <w:szCs w:val="20"/>
              </w:rPr>
              <w:fldChar w:fldCharType="separate"/>
            </w:r>
            <w:r w:rsidR="00E77845">
              <w:rPr>
                <w:noProof/>
                <w:webHidden/>
                <w:sz w:val="20"/>
                <w:szCs w:val="20"/>
              </w:rPr>
              <w:t>13</w:t>
            </w:r>
            <w:r w:rsidRPr="00E77845">
              <w:rPr>
                <w:noProof/>
                <w:webHidden/>
                <w:sz w:val="20"/>
                <w:szCs w:val="20"/>
              </w:rPr>
              <w:fldChar w:fldCharType="end"/>
            </w:r>
          </w:hyperlink>
        </w:p>
        <w:p w14:paraId="0DEA8BF1" w14:textId="6ECB2CE3" w:rsidR="007E65A6" w:rsidRPr="00E77845" w:rsidRDefault="007E65A6">
          <w:pPr>
            <w:pStyle w:val="TOC1"/>
            <w:rPr>
              <w:rFonts w:eastAsiaTheme="minorEastAsia"/>
              <w:noProof/>
              <w:kern w:val="2"/>
              <w:sz w:val="20"/>
              <w:szCs w:val="20"/>
              <w14:ligatures w14:val="standardContextual"/>
            </w:rPr>
          </w:pPr>
          <w:hyperlink w:anchor="_Toc176427764" w:history="1">
            <w:r w:rsidRPr="00E77845">
              <w:rPr>
                <w:rStyle w:val="Hyperlink"/>
                <w:b/>
                <w:bCs/>
                <w:noProof/>
                <w:sz w:val="20"/>
                <w:szCs w:val="20"/>
              </w:rPr>
              <w:t>West Saint Paul Hockey Association Player Code of Conduct</w:t>
            </w:r>
            <w:r w:rsidRPr="00E77845">
              <w:rPr>
                <w:noProof/>
                <w:webHidden/>
                <w:sz w:val="20"/>
                <w:szCs w:val="20"/>
              </w:rPr>
              <w:tab/>
            </w:r>
            <w:r w:rsidRPr="00E77845">
              <w:rPr>
                <w:noProof/>
                <w:webHidden/>
                <w:sz w:val="20"/>
                <w:szCs w:val="20"/>
              </w:rPr>
              <w:fldChar w:fldCharType="begin"/>
            </w:r>
            <w:r w:rsidRPr="00E77845">
              <w:rPr>
                <w:noProof/>
                <w:webHidden/>
                <w:sz w:val="20"/>
                <w:szCs w:val="20"/>
              </w:rPr>
              <w:instrText xml:space="preserve"> PAGEREF _Toc176427764 \h </w:instrText>
            </w:r>
            <w:r w:rsidRPr="00E77845">
              <w:rPr>
                <w:noProof/>
                <w:webHidden/>
                <w:sz w:val="20"/>
                <w:szCs w:val="20"/>
              </w:rPr>
            </w:r>
            <w:r w:rsidRPr="00E77845">
              <w:rPr>
                <w:noProof/>
                <w:webHidden/>
                <w:sz w:val="20"/>
                <w:szCs w:val="20"/>
              </w:rPr>
              <w:fldChar w:fldCharType="separate"/>
            </w:r>
            <w:r w:rsidR="00E77845">
              <w:rPr>
                <w:noProof/>
                <w:webHidden/>
                <w:sz w:val="20"/>
                <w:szCs w:val="20"/>
              </w:rPr>
              <w:t>14</w:t>
            </w:r>
            <w:r w:rsidRPr="00E77845">
              <w:rPr>
                <w:noProof/>
                <w:webHidden/>
                <w:sz w:val="20"/>
                <w:szCs w:val="20"/>
              </w:rPr>
              <w:fldChar w:fldCharType="end"/>
            </w:r>
          </w:hyperlink>
        </w:p>
        <w:p w14:paraId="7A0756FB" w14:textId="45CEDD90" w:rsidR="007E65A6" w:rsidRPr="00E77845" w:rsidRDefault="007E65A6">
          <w:pPr>
            <w:pStyle w:val="TOC1"/>
            <w:rPr>
              <w:rFonts w:eastAsiaTheme="minorEastAsia"/>
              <w:noProof/>
              <w:kern w:val="2"/>
              <w:sz w:val="20"/>
              <w:szCs w:val="20"/>
              <w14:ligatures w14:val="standardContextual"/>
            </w:rPr>
          </w:pPr>
          <w:hyperlink w:anchor="_Toc176427765" w:history="1">
            <w:r w:rsidRPr="00E77845">
              <w:rPr>
                <w:rStyle w:val="Hyperlink"/>
                <w:b/>
                <w:bCs/>
                <w:noProof/>
                <w:sz w:val="20"/>
                <w:szCs w:val="20"/>
              </w:rPr>
              <w:t>Parent Responsibilities and Rights</w:t>
            </w:r>
            <w:r w:rsidRPr="00E77845">
              <w:rPr>
                <w:noProof/>
                <w:webHidden/>
                <w:sz w:val="20"/>
                <w:szCs w:val="20"/>
              </w:rPr>
              <w:tab/>
            </w:r>
            <w:r w:rsidRPr="00E77845">
              <w:rPr>
                <w:noProof/>
                <w:webHidden/>
                <w:sz w:val="20"/>
                <w:szCs w:val="20"/>
              </w:rPr>
              <w:fldChar w:fldCharType="begin"/>
            </w:r>
            <w:r w:rsidRPr="00E77845">
              <w:rPr>
                <w:noProof/>
                <w:webHidden/>
                <w:sz w:val="20"/>
                <w:szCs w:val="20"/>
              </w:rPr>
              <w:instrText xml:space="preserve"> PAGEREF _Toc176427765 \h </w:instrText>
            </w:r>
            <w:r w:rsidRPr="00E77845">
              <w:rPr>
                <w:noProof/>
                <w:webHidden/>
                <w:sz w:val="20"/>
                <w:szCs w:val="20"/>
              </w:rPr>
            </w:r>
            <w:r w:rsidRPr="00E77845">
              <w:rPr>
                <w:noProof/>
                <w:webHidden/>
                <w:sz w:val="20"/>
                <w:szCs w:val="20"/>
              </w:rPr>
              <w:fldChar w:fldCharType="separate"/>
            </w:r>
            <w:r w:rsidR="00E77845">
              <w:rPr>
                <w:noProof/>
                <w:webHidden/>
                <w:sz w:val="20"/>
                <w:szCs w:val="20"/>
              </w:rPr>
              <w:t>15</w:t>
            </w:r>
            <w:r w:rsidRPr="00E77845">
              <w:rPr>
                <w:noProof/>
                <w:webHidden/>
                <w:sz w:val="20"/>
                <w:szCs w:val="20"/>
              </w:rPr>
              <w:fldChar w:fldCharType="end"/>
            </w:r>
          </w:hyperlink>
        </w:p>
        <w:p w14:paraId="06A0E638" w14:textId="7D21547C" w:rsidR="007E65A6" w:rsidRPr="00E77845" w:rsidRDefault="007E65A6">
          <w:pPr>
            <w:pStyle w:val="TOC1"/>
            <w:rPr>
              <w:rFonts w:eastAsiaTheme="minorEastAsia"/>
              <w:noProof/>
              <w:kern w:val="2"/>
              <w:sz w:val="20"/>
              <w:szCs w:val="20"/>
              <w14:ligatures w14:val="standardContextual"/>
            </w:rPr>
          </w:pPr>
          <w:hyperlink w:anchor="_Toc176427766" w:history="1">
            <w:r w:rsidRPr="00E77845">
              <w:rPr>
                <w:rStyle w:val="Hyperlink"/>
                <w:b/>
                <w:bCs/>
                <w:noProof/>
                <w:sz w:val="20"/>
                <w:szCs w:val="20"/>
              </w:rPr>
              <w:t>Parent / Spectator Behavior</w:t>
            </w:r>
            <w:r w:rsidRPr="00E77845">
              <w:rPr>
                <w:noProof/>
                <w:webHidden/>
                <w:sz w:val="20"/>
                <w:szCs w:val="20"/>
              </w:rPr>
              <w:tab/>
            </w:r>
            <w:r w:rsidRPr="00E77845">
              <w:rPr>
                <w:noProof/>
                <w:webHidden/>
                <w:sz w:val="20"/>
                <w:szCs w:val="20"/>
              </w:rPr>
              <w:fldChar w:fldCharType="begin"/>
            </w:r>
            <w:r w:rsidRPr="00E77845">
              <w:rPr>
                <w:noProof/>
                <w:webHidden/>
                <w:sz w:val="20"/>
                <w:szCs w:val="20"/>
              </w:rPr>
              <w:instrText xml:space="preserve"> PAGEREF _Toc176427766 \h </w:instrText>
            </w:r>
            <w:r w:rsidRPr="00E77845">
              <w:rPr>
                <w:noProof/>
                <w:webHidden/>
                <w:sz w:val="20"/>
                <w:szCs w:val="20"/>
              </w:rPr>
            </w:r>
            <w:r w:rsidRPr="00E77845">
              <w:rPr>
                <w:noProof/>
                <w:webHidden/>
                <w:sz w:val="20"/>
                <w:szCs w:val="20"/>
              </w:rPr>
              <w:fldChar w:fldCharType="separate"/>
            </w:r>
            <w:r w:rsidR="00E77845">
              <w:rPr>
                <w:noProof/>
                <w:webHidden/>
                <w:sz w:val="20"/>
                <w:szCs w:val="20"/>
              </w:rPr>
              <w:t>15</w:t>
            </w:r>
            <w:r w:rsidRPr="00E77845">
              <w:rPr>
                <w:noProof/>
                <w:webHidden/>
                <w:sz w:val="20"/>
                <w:szCs w:val="20"/>
              </w:rPr>
              <w:fldChar w:fldCharType="end"/>
            </w:r>
          </w:hyperlink>
        </w:p>
        <w:p w14:paraId="65AC93FC" w14:textId="2BC85ED4" w:rsidR="007E65A6" w:rsidRPr="00E77845" w:rsidRDefault="007E65A6">
          <w:pPr>
            <w:pStyle w:val="TOC1"/>
            <w:rPr>
              <w:rFonts w:eastAsiaTheme="minorEastAsia"/>
              <w:noProof/>
              <w:kern w:val="2"/>
              <w:sz w:val="20"/>
              <w:szCs w:val="20"/>
              <w14:ligatures w14:val="standardContextual"/>
            </w:rPr>
          </w:pPr>
          <w:hyperlink w:anchor="_Toc176427767" w:history="1">
            <w:r w:rsidRPr="00E77845">
              <w:rPr>
                <w:rStyle w:val="Hyperlink"/>
                <w:b/>
                <w:bCs/>
                <w:noProof/>
                <w:sz w:val="20"/>
                <w:szCs w:val="20"/>
              </w:rPr>
              <w:t>West Saint Paul Hockey Association (WSPHA) Parent/Guardian Code of Conduct</w:t>
            </w:r>
            <w:r w:rsidRPr="00E77845">
              <w:rPr>
                <w:noProof/>
                <w:webHidden/>
                <w:sz w:val="20"/>
                <w:szCs w:val="20"/>
              </w:rPr>
              <w:tab/>
            </w:r>
            <w:r w:rsidRPr="00E77845">
              <w:rPr>
                <w:noProof/>
                <w:webHidden/>
                <w:sz w:val="20"/>
                <w:szCs w:val="20"/>
              </w:rPr>
              <w:fldChar w:fldCharType="begin"/>
            </w:r>
            <w:r w:rsidRPr="00E77845">
              <w:rPr>
                <w:noProof/>
                <w:webHidden/>
                <w:sz w:val="20"/>
                <w:szCs w:val="20"/>
              </w:rPr>
              <w:instrText xml:space="preserve"> PAGEREF _Toc176427767 \h </w:instrText>
            </w:r>
            <w:r w:rsidRPr="00E77845">
              <w:rPr>
                <w:noProof/>
                <w:webHidden/>
                <w:sz w:val="20"/>
                <w:szCs w:val="20"/>
              </w:rPr>
            </w:r>
            <w:r w:rsidRPr="00E77845">
              <w:rPr>
                <w:noProof/>
                <w:webHidden/>
                <w:sz w:val="20"/>
                <w:szCs w:val="20"/>
              </w:rPr>
              <w:fldChar w:fldCharType="separate"/>
            </w:r>
            <w:r w:rsidR="00E77845">
              <w:rPr>
                <w:noProof/>
                <w:webHidden/>
                <w:sz w:val="20"/>
                <w:szCs w:val="20"/>
              </w:rPr>
              <w:t>16</w:t>
            </w:r>
            <w:r w:rsidRPr="00E77845">
              <w:rPr>
                <w:noProof/>
                <w:webHidden/>
                <w:sz w:val="20"/>
                <w:szCs w:val="20"/>
              </w:rPr>
              <w:fldChar w:fldCharType="end"/>
            </w:r>
          </w:hyperlink>
        </w:p>
        <w:p w14:paraId="28B619BE" w14:textId="08109F70" w:rsidR="007E65A6" w:rsidRPr="00E77845" w:rsidRDefault="007E65A6">
          <w:pPr>
            <w:pStyle w:val="TOC1"/>
            <w:rPr>
              <w:rFonts w:eastAsiaTheme="minorEastAsia"/>
              <w:noProof/>
              <w:kern w:val="2"/>
              <w:sz w:val="20"/>
              <w:szCs w:val="20"/>
              <w14:ligatures w14:val="standardContextual"/>
            </w:rPr>
          </w:pPr>
          <w:hyperlink w:anchor="_Toc176427768" w:history="1">
            <w:r w:rsidRPr="00E77845">
              <w:rPr>
                <w:rStyle w:val="Hyperlink"/>
                <w:b/>
                <w:bCs/>
                <w:noProof/>
                <w:sz w:val="20"/>
                <w:szCs w:val="20"/>
              </w:rPr>
              <w:t>Parent Code of Conduct Consequences</w:t>
            </w:r>
            <w:r w:rsidRPr="00E77845">
              <w:rPr>
                <w:noProof/>
                <w:webHidden/>
                <w:sz w:val="20"/>
                <w:szCs w:val="20"/>
              </w:rPr>
              <w:tab/>
            </w:r>
            <w:r w:rsidRPr="00E77845">
              <w:rPr>
                <w:noProof/>
                <w:webHidden/>
                <w:sz w:val="20"/>
                <w:szCs w:val="20"/>
              </w:rPr>
              <w:fldChar w:fldCharType="begin"/>
            </w:r>
            <w:r w:rsidRPr="00E77845">
              <w:rPr>
                <w:noProof/>
                <w:webHidden/>
                <w:sz w:val="20"/>
                <w:szCs w:val="20"/>
              </w:rPr>
              <w:instrText xml:space="preserve"> PAGEREF _Toc176427768 \h </w:instrText>
            </w:r>
            <w:r w:rsidRPr="00E77845">
              <w:rPr>
                <w:noProof/>
                <w:webHidden/>
                <w:sz w:val="20"/>
                <w:szCs w:val="20"/>
              </w:rPr>
            </w:r>
            <w:r w:rsidRPr="00E77845">
              <w:rPr>
                <w:noProof/>
                <w:webHidden/>
                <w:sz w:val="20"/>
                <w:szCs w:val="20"/>
              </w:rPr>
              <w:fldChar w:fldCharType="separate"/>
            </w:r>
            <w:r w:rsidR="00E77845">
              <w:rPr>
                <w:noProof/>
                <w:webHidden/>
                <w:sz w:val="20"/>
                <w:szCs w:val="20"/>
              </w:rPr>
              <w:t>17</w:t>
            </w:r>
            <w:r w:rsidRPr="00E77845">
              <w:rPr>
                <w:noProof/>
                <w:webHidden/>
                <w:sz w:val="20"/>
                <w:szCs w:val="20"/>
              </w:rPr>
              <w:fldChar w:fldCharType="end"/>
            </w:r>
          </w:hyperlink>
        </w:p>
        <w:p w14:paraId="6D0656C7" w14:textId="10DA7D59" w:rsidR="007E65A6" w:rsidRPr="00E77845" w:rsidRDefault="007E65A6">
          <w:pPr>
            <w:pStyle w:val="TOC1"/>
            <w:rPr>
              <w:rFonts w:eastAsiaTheme="minorEastAsia"/>
              <w:noProof/>
              <w:kern w:val="2"/>
              <w:sz w:val="20"/>
              <w:szCs w:val="20"/>
              <w14:ligatures w14:val="standardContextual"/>
            </w:rPr>
          </w:pPr>
          <w:hyperlink w:anchor="_Toc176427769" w:history="1">
            <w:r w:rsidRPr="00E77845">
              <w:rPr>
                <w:rStyle w:val="Hyperlink"/>
                <w:b/>
                <w:bCs/>
                <w:noProof/>
                <w:sz w:val="20"/>
                <w:szCs w:val="20"/>
              </w:rPr>
              <w:t>Player Code of Conduct Consequences</w:t>
            </w:r>
            <w:r w:rsidRPr="00E77845">
              <w:rPr>
                <w:noProof/>
                <w:webHidden/>
                <w:sz w:val="20"/>
                <w:szCs w:val="20"/>
              </w:rPr>
              <w:tab/>
            </w:r>
            <w:r w:rsidRPr="00E77845">
              <w:rPr>
                <w:noProof/>
                <w:webHidden/>
                <w:sz w:val="20"/>
                <w:szCs w:val="20"/>
              </w:rPr>
              <w:fldChar w:fldCharType="begin"/>
            </w:r>
            <w:r w:rsidRPr="00E77845">
              <w:rPr>
                <w:noProof/>
                <w:webHidden/>
                <w:sz w:val="20"/>
                <w:szCs w:val="20"/>
              </w:rPr>
              <w:instrText xml:space="preserve"> PAGEREF _Toc176427769 \h </w:instrText>
            </w:r>
            <w:r w:rsidRPr="00E77845">
              <w:rPr>
                <w:noProof/>
                <w:webHidden/>
                <w:sz w:val="20"/>
                <w:szCs w:val="20"/>
              </w:rPr>
            </w:r>
            <w:r w:rsidRPr="00E77845">
              <w:rPr>
                <w:noProof/>
                <w:webHidden/>
                <w:sz w:val="20"/>
                <w:szCs w:val="20"/>
              </w:rPr>
              <w:fldChar w:fldCharType="separate"/>
            </w:r>
            <w:r w:rsidR="00E77845">
              <w:rPr>
                <w:noProof/>
                <w:webHidden/>
                <w:sz w:val="20"/>
                <w:szCs w:val="20"/>
              </w:rPr>
              <w:t>17</w:t>
            </w:r>
            <w:r w:rsidRPr="00E77845">
              <w:rPr>
                <w:noProof/>
                <w:webHidden/>
                <w:sz w:val="20"/>
                <w:szCs w:val="20"/>
              </w:rPr>
              <w:fldChar w:fldCharType="end"/>
            </w:r>
          </w:hyperlink>
        </w:p>
        <w:p w14:paraId="273BF872" w14:textId="1CE096FB" w:rsidR="007E65A6" w:rsidRPr="00E77845" w:rsidRDefault="007E65A6">
          <w:pPr>
            <w:pStyle w:val="TOC1"/>
            <w:rPr>
              <w:rFonts w:eastAsiaTheme="minorEastAsia"/>
              <w:noProof/>
              <w:kern w:val="2"/>
              <w:sz w:val="20"/>
              <w:szCs w:val="20"/>
              <w14:ligatures w14:val="standardContextual"/>
            </w:rPr>
          </w:pPr>
          <w:hyperlink w:anchor="_Toc176427770" w:history="1">
            <w:r w:rsidRPr="00E77845">
              <w:rPr>
                <w:rStyle w:val="Hyperlink"/>
                <w:b/>
                <w:bCs/>
                <w:noProof/>
                <w:sz w:val="20"/>
                <w:szCs w:val="20"/>
              </w:rPr>
              <w:t>SafeSport</w:t>
            </w:r>
            <w:r w:rsidRPr="00E77845">
              <w:rPr>
                <w:noProof/>
                <w:webHidden/>
                <w:sz w:val="20"/>
                <w:szCs w:val="20"/>
              </w:rPr>
              <w:tab/>
            </w:r>
            <w:r w:rsidRPr="00E77845">
              <w:rPr>
                <w:noProof/>
                <w:webHidden/>
                <w:sz w:val="20"/>
                <w:szCs w:val="20"/>
              </w:rPr>
              <w:fldChar w:fldCharType="begin"/>
            </w:r>
            <w:r w:rsidRPr="00E77845">
              <w:rPr>
                <w:noProof/>
                <w:webHidden/>
                <w:sz w:val="20"/>
                <w:szCs w:val="20"/>
              </w:rPr>
              <w:instrText xml:space="preserve"> PAGEREF _Toc176427770 \h </w:instrText>
            </w:r>
            <w:r w:rsidRPr="00E77845">
              <w:rPr>
                <w:noProof/>
                <w:webHidden/>
                <w:sz w:val="20"/>
                <w:szCs w:val="20"/>
              </w:rPr>
            </w:r>
            <w:r w:rsidRPr="00E77845">
              <w:rPr>
                <w:noProof/>
                <w:webHidden/>
                <w:sz w:val="20"/>
                <w:szCs w:val="20"/>
              </w:rPr>
              <w:fldChar w:fldCharType="separate"/>
            </w:r>
            <w:r w:rsidR="00E77845">
              <w:rPr>
                <w:noProof/>
                <w:webHidden/>
                <w:sz w:val="20"/>
                <w:szCs w:val="20"/>
              </w:rPr>
              <w:t>18</w:t>
            </w:r>
            <w:r w:rsidRPr="00E77845">
              <w:rPr>
                <w:noProof/>
                <w:webHidden/>
                <w:sz w:val="20"/>
                <w:szCs w:val="20"/>
              </w:rPr>
              <w:fldChar w:fldCharType="end"/>
            </w:r>
          </w:hyperlink>
        </w:p>
        <w:p w14:paraId="42B6F379" w14:textId="5A67FF3B" w:rsidR="007E65A6" w:rsidRPr="00E77845" w:rsidRDefault="007E65A6">
          <w:pPr>
            <w:pStyle w:val="TOC1"/>
            <w:rPr>
              <w:rFonts w:eastAsiaTheme="minorEastAsia"/>
              <w:noProof/>
              <w:kern w:val="2"/>
              <w:sz w:val="20"/>
              <w:szCs w:val="20"/>
              <w14:ligatures w14:val="standardContextual"/>
            </w:rPr>
          </w:pPr>
          <w:hyperlink w:anchor="_Toc176427771" w:history="1">
            <w:r w:rsidRPr="00E77845">
              <w:rPr>
                <w:rStyle w:val="Hyperlink"/>
                <w:b/>
                <w:bCs/>
                <w:noProof/>
                <w:sz w:val="20"/>
                <w:szCs w:val="20"/>
              </w:rPr>
              <w:t>Locker Room Policy</w:t>
            </w:r>
            <w:r w:rsidRPr="00E77845">
              <w:rPr>
                <w:noProof/>
                <w:webHidden/>
                <w:sz w:val="20"/>
                <w:szCs w:val="20"/>
              </w:rPr>
              <w:tab/>
            </w:r>
            <w:r w:rsidRPr="00E77845">
              <w:rPr>
                <w:noProof/>
                <w:webHidden/>
                <w:sz w:val="20"/>
                <w:szCs w:val="20"/>
              </w:rPr>
              <w:fldChar w:fldCharType="begin"/>
            </w:r>
            <w:r w:rsidRPr="00E77845">
              <w:rPr>
                <w:noProof/>
                <w:webHidden/>
                <w:sz w:val="20"/>
                <w:szCs w:val="20"/>
              </w:rPr>
              <w:instrText xml:space="preserve"> PAGEREF _Toc176427771 \h </w:instrText>
            </w:r>
            <w:r w:rsidRPr="00E77845">
              <w:rPr>
                <w:noProof/>
                <w:webHidden/>
                <w:sz w:val="20"/>
                <w:szCs w:val="20"/>
              </w:rPr>
            </w:r>
            <w:r w:rsidRPr="00E77845">
              <w:rPr>
                <w:noProof/>
                <w:webHidden/>
                <w:sz w:val="20"/>
                <w:szCs w:val="20"/>
              </w:rPr>
              <w:fldChar w:fldCharType="separate"/>
            </w:r>
            <w:r w:rsidR="00E77845">
              <w:rPr>
                <w:noProof/>
                <w:webHidden/>
                <w:sz w:val="20"/>
                <w:szCs w:val="20"/>
              </w:rPr>
              <w:t>19</w:t>
            </w:r>
            <w:r w:rsidRPr="00E77845">
              <w:rPr>
                <w:noProof/>
                <w:webHidden/>
                <w:sz w:val="20"/>
                <w:szCs w:val="20"/>
              </w:rPr>
              <w:fldChar w:fldCharType="end"/>
            </w:r>
          </w:hyperlink>
        </w:p>
        <w:p w14:paraId="7FA73C6C" w14:textId="31F46764" w:rsidR="007E65A6" w:rsidRPr="00E77845" w:rsidRDefault="007E65A6">
          <w:pPr>
            <w:pStyle w:val="TOC1"/>
            <w:rPr>
              <w:rFonts w:eastAsiaTheme="minorEastAsia"/>
              <w:noProof/>
              <w:kern w:val="2"/>
              <w:sz w:val="20"/>
              <w:szCs w:val="20"/>
              <w14:ligatures w14:val="standardContextual"/>
            </w:rPr>
          </w:pPr>
          <w:hyperlink w:anchor="_Toc176427772" w:history="1">
            <w:r w:rsidRPr="00E77845">
              <w:rPr>
                <w:rStyle w:val="Hyperlink"/>
                <w:b/>
                <w:bCs/>
                <w:noProof/>
                <w:sz w:val="20"/>
                <w:szCs w:val="20"/>
              </w:rPr>
              <w:t>Locker Room Monitoring</w:t>
            </w:r>
            <w:r w:rsidRPr="00E77845">
              <w:rPr>
                <w:noProof/>
                <w:webHidden/>
                <w:sz w:val="20"/>
                <w:szCs w:val="20"/>
              </w:rPr>
              <w:tab/>
            </w:r>
            <w:r w:rsidRPr="00E77845">
              <w:rPr>
                <w:noProof/>
                <w:webHidden/>
                <w:sz w:val="20"/>
                <w:szCs w:val="20"/>
              </w:rPr>
              <w:fldChar w:fldCharType="begin"/>
            </w:r>
            <w:r w:rsidRPr="00E77845">
              <w:rPr>
                <w:noProof/>
                <w:webHidden/>
                <w:sz w:val="20"/>
                <w:szCs w:val="20"/>
              </w:rPr>
              <w:instrText xml:space="preserve"> PAGEREF _Toc176427772 \h </w:instrText>
            </w:r>
            <w:r w:rsidRPr="00E77845">
              <w:rPr>
                <w:noProof/>
                <w:webHidden/>
                <w:sz w:val="20"/>
                <w:szCs w:val="20"/>
              </w:rPr>
            </w:r>
            <w:r w:rsidRPr="00E77845">
              <w:rPr>
                <w:noProof/>
                <w:webHidden/>
                <w:sz w:val="20"/>
                <w:szCs w:val="20"/>
              </w:rPr>
              <w:fldChar w:fldCharType="separate"/>
            </w:r>
            <w:r w:rsidR="00E77845">
              <w:rPr>
                <w:noProof/>
                <w:webHidden/>
                <w:sz w:val="20"/>
                <w:szCs w:val="20"/>
              </w:rPr>
              <w:t>19</w:t>
            </w:r>
            <w:r w:rsidRPr="00E77845">
              <w:rPr>
                <w:noProof/>
                <w:webHidden/>
                <w:sz w:val="20"/>
                <w:szCs w:val="20"/>
              </w:rPr>
              <w:fldChar w:fldCharType="end"/>
            </w:r>
          </w:hyperlink>
        </w:p>
        <w:p w14:paraId="4DC608C6" w14:textId="160C7581" w:rsidR="007E65A6" w:rsidRPr="00E77845" w:rsidRDefault="007E65A6">
          <w:pPr>
            <w:pStyle w:val="TOC1"/>
            <w:rPr>
              <w:rFonts w:eastAsiaTheme="minorEastAsia"/>
              <w:noProof/>
              <w:kern w:val="2"/>
              <w:sz w:val="20"/>
              <w:szCs w:val="20"/>
              <w14:ligatures w14:val="standardContextual"/>
            </w:rPr>
          </w:pPr>
          <w:hyperlink w:anchor="_Toc176427773" w:history="1">
            <w:r w:rsidRPr="00E77845">
              <w:rPr>
                <w:rStyle w:val="Hyperlink"/>
                <w:b/>
                <w:bCs/>
                <w:noProof/>
                <w:sz w:val="20"/>
                <w:szCs w:val="20"/>
              </w:rPr>
              <w:t>Parents in Locker Rooms</w:t>
            </w:r>
            <w:r w:rsidRPr="00E77845">
              <w:rPr>
                <w:noProof/>
                <w:webHidden/>
                <w:sz w:val="20"/>
                <w:szCs w:val="20"/>
              </w:rPr>
              <w:tab/>
            </w:r>
            <w:r w:rsidRPr="00E77845">
              <w:rPr>
                <w:noProof/>
                <w:webHidden/>
                <w:sz w:val="20"/>
                <w:szCs w:val="20"/>
              </w:rPr>
              <w:fldChar w:fldCharType="begin"/>
            </w:r>
            <w:r w:rsidRPr="00E77845">
              <w:rPr>
                <w:noProof/>
                <w:webHidden/>
                <w:sz w:val="20"/>
                <w:szCs w:val="20"/>
              </w:rPr>
              <w:instrText xml:space="preserve"> PAGEREF _Toc176427773 \h </w:instrText>
            </w:r>
            <w:r w:rsidRPr="00E77845">
              <w:rPr>
                <w:noProof/>
                <w:webHidden/>
                <w:sz w:val="20"/>
                <w:szCs w:val="20"/>
              </w:rPr>
            </w:r>
            <w:r w:rsidRPr="00E77845">
              <w:rPr>
                <w:noProof/>
                <w:webHidden/>
                <w:sz w:val="20"/>
                <w:szCs w:val="20"/>
              </w:rPr>
              <w:fldChar w:fldCharType="separate"/>
            </w:r>
            <w:r w:rsidR="00E77845">
              <w:rPr>
                <w:noProof/>
                <w:webHidden/>
                <w:sz w:val="20"/>
                <w:szCs w:val="20"/>
              </w:rPr>
              <w:t>19</w:t>
            </w:r>
            <w:r w:rsidRPr="00E77845">
              <w:rPr>
                <w:noProof/>
                <w:webHidden/>
                <w:sz w:val="20"/>
                <w:szCs w:val="20"/>
              </w:rPr>
              <w:fldChar w:fldCharType="end"/>
            </w:r>
          </w:hyperlink>
        </w:p>
        <w:p w14:paraId="414B726A" w14:textId="0790B831" w:rsidR="007E65A6" w:rsidRPr="00E77845" w:rsidRDefault="007E65A6">
          <w:pPr>
            <w:pStyle w:val="TOC1"/>
            <w:rPr>
              <w:rFonts w:eastAsiaTheme="minorEastAsia"/>
              <w:noProof/>
              <w:kern w:val="2"/>
              <w:sz w:val="20"/>
              <w:szCs w:val="20"/>
              <w14:ligatures w14:val="standardContextual"/>
            </w:rPr>
          </w:pPr>
          <w:hyperlink w:anchor="_Toc176427774" w:history="1">
            <w:r w:rsidRPr="00E77845">
              <w:rPr>
                <w:rStyle w:val="Hyperlink"/>
                <w:b/>
                <w:bCs/>
                <w:noProof/>
                <w:sz w:val="20"/>
                <w:szCs w:val="20"/>
              </w:rPr>
              <w:t>Cell Phones and Other Mobile Recording Devices</w:t>
            </w:r>
            <w:r w:rsidRPr="00E77845">
              <w:rPr>
                <w:noProof/>
                <w:webHidden/>
                <w:sz w:val="20"/>
                <w:szCs w:val="20"/>
              </w:rPr>
              <w:tab/>
            </w:r>
            <w:r w:rsidRPr="00E77845">
              <w:rPr>
                <w:noProof/>
                <w:webHidden/>
                <w:sz w:val="20"/>
                <w:szCs w:val="20"/>
              </w:rPr>
              <w:fldChar w:fldCharType="begin"/>
            </w:r>
            <w:r w:rsidRPr="00E77845">
              <w:rPr>
                <w:noProof/>
                <w:webHidden/>
                <w:sz w:val="20"/>
                <w:szCs w:val="20"/>
              </w:rPr>
              <w:instrText xml:space="preserve"> PAGEREF _Toc176427774 \h </w:instrText>
            </w:r>
            <w:r w:rsidRPr="00E77845">
              <w:rPr>
                <w:noProof/>
                <w:webHidden/>
                <w:sz w:val="20"/>
                <w:szCs w:val="20"/>
              </w:rPr>
            </w:r>
            <w:r w:rsidRPr="00E77845">
              <w:rPr>
                <w:noProof/>
                <w:webHidden/>
                <w:sz w:val="20"/>
                <w:szCs w:val="20"/>
              </w:rPr>
              <w:fldChar w:fldCharType="separate"/>
            </w:r>
            <w:r w:rsidR="00E77845">
              <w:rPr>
                <w:noProof/>
                <w:webHidden/>
                <w:sz w:val="20"/>
                <w:szCs w:val="20"/>
              </w:rPr>
              <w:t>20</w:t>
            </w:r>
            <w:r w:rsidRPr="00E77845">
              <w:rPr>
                <w:noProof/>
                <w:webHidden/>
                <w:sz w:val="20"/>
                <w:szCs w:val="20"/>
              </w:rPr>
              <w:fldChar w:fldCharType="end"/>
            </w:r>
          </w:hyperlink>
        </w:p>
        <w:p w14:paraId="06712839" w14:textId="79AE0127" w:rsidR="007E65A6" w:rsidRPr="00E77845" w:rsidRDefault="007E65A6">
          <w:pPr>
            <w:pStyle w:val="TOC1"/>
            <w:rPr>
              <w:rFonts w:eastAsiaTheme="minorEastAsia"/>
              <w:noProof/>
              <w:kern w:val="2"/>
              <w:sz w:val="20"/>
              <w:szCs w:val="20"/>
              <w14:ligatures w14:val="standardContextual"/>
            </w:rPr>
          </w:pPr>
          <w:hyperlink w:anchor="_Toc176427775" w:history="1">
            <w:r w:rsidRPr="00E77845">
              <w:rPr>
                <w:rStyle w:val="Hyperlink"/>
                <w:b/>
                <w:bCs/>
                <w:noProof/>
                <w:sz w:val="20"/>
                <w:szCs w:val="20"/>
              </w:rPr>
              <w:t>Prohibited Conduct and Reporting</w:t>
            </w:r>
            <w:r w:rsidRPr="00E77845">
              <w:rPr>
                <w:noProof/>
                <w:webHidden/>
                <w:sz w:val="20"/>
                <w:szCs w:val="20"/>
              </w:rPr>
              <w:tab/>
            </w:r>
            <w:r w:rsidRPr="00E77845">
              <w:rPr>
                <w:noProof/>
                <w:webHidden/>
                <w:sz w:val="20"/>
                <w:szCs w:val="20"/>
              </w:rPr>
              <w:fldChar w:fldCharType="begin"/>
            </w:r>
            <w:r w:rsidRPr="00E77845">
              <w:rPr>
                <w:noProof/>
                <w:webHidden/>
                <w:sz w:val="20"/>
                <w:szCs w:val="20"/>
              </w:rPr>
              <w:instrText xml:space="preserve"> PAGEREF _Toc176427775 \h </w:instrText>
            </w:r>
            <w:r w:rsidRPr="00E77845">
              <w:rPr>
                <w:noProof/>
                <w:webHidden/>
                <w:sz w:val="20"/>
                <w:szCs w:val="20"/>
              </w:rPr>
            </w:r>
            <w:r w:rsidRPr="00E77845">
              <w:rPr>
                <w:noProof/>
                <w:webHidden/>
                <w:sz w:val="20"/>
                <w:szCs w:val="20"/>
              </w:rPr>
              <w:fldChar w:fldCharType="separate"/>
            </w:r>
            <w:r w:rsidR="00E77845">
              <w:rPr>
                <w:noProof/>
                <w:webHidden/>
                <w:sz w:val="20"/>
                <w:szCs w:val="20"/>
              </w:rPr>
              <w:t>20</w:t>
            </w:r>
            <w:r w:rsidRPr="00E77845">
              <w:rPr>
                <w:noProof/>
                <w:webHidden/>
                <w:sz w:val="20"/>
                <w:szCs w:val="20"/>
              </w:rPr>
              <w:fldChar w:fldCharType="end"/>
            </w:r>
          </w:hyperlink>
        </w:p>
        <w:p w14:paraId="3E20D2C5" w14:textId="7D62039E" w:rsidR="007E65A6" w:rsidRPr="00E77845" w:rsidRDefault="007E65A6">
          <w:pPr>
            <w:pStyle w:val="TOC1"/>
            <w:rPr>
              <w:rFonts w:eastAsiaTheme="minorEastAsia"/>
              <w:noProof/>
              <w:kern w:val="2"/>
              <w:sz w:val="20"/>
              <w:szCs w:val="20"/>
              <w14:ligatures w14:val="standardContextual"/>
            </w:rPr>
          </w:pPr>
          <w:hyperlink w:anchor="_Toc176427776" w:history="1">
            <w:r w:rsidRPr="00E77845">
              <w:rPr>
                <w:rStyle w:val="Hyperlink"/>
                <w:b/>
                <w:bCs/>
                <w:noProof/>
                <w:sz w:val="20"/>
                <w:szCs w:val="20"/>
              </w:rPr>
              <w:t>WSPHA Board Policy Statement Regarding the Use of Alcohol, Tobacco and Drugs in Sports</w:t>
            </w:r>
            <w:r w:rsidRPr="00E77845">
              <w:rPr>
                <w:noProof/>
                <w:webHidden/>
                <w:sz w:val="20"/>
                <w:szCs w:val="20"/>
              </w:rPr>
              <w:tab/>
            </w:r>
            <w:r w:rsidRPr="00E77845">
              <w:rPr>
                <w:noProof/>
                <w:webHidden/>
                <w:sz w:val="20"/>
                <w:szCs w:val="20"/>
              </w:rPr>
              <w:fldChar w:fldCharType="begin"/>
            </w:r>
            <w:r w:rsidRPr="00E77845">
              <w:rPr>
                <w:noProof/>
                <w:webHidden/>
                <w:sz w:val="20"/>
                <w:szCs w:val="20"/>
              </w:rPr>
              <w:instrText xml:space="preserve"> PAGEREF _Toc176427776 \h </w:instrText>
            </w:r>
            <w:r w:rsidRPr="00E77845">
              <w:rPr>
                <w:noProof/>
                <w:webHidden/>
                <w:sz w:val="20"/>
                <w:szCs w:val="20"/>
              </w:rPr>
            </w:r>
            <w:r w:rsidRPr="00E77845">
              <w:rPr>
                <w:noProof/>
                <w:webHidden/>
                <w:sz w:val="20"/>
                <w:szCs w:val="20"/>
              </w:rPr>
              <w:fldChar w:fldCharType="separate"/>
            </w:r>
            <w:r w:rsidR="00E77845">
              <w:rPr>
                <w:noProof/>
                <w:webHidden/>
                <w:sz w:val="20"/>
                <w:szCs w:val="20"/>
              </w:rPr>
              <w:t>20</w:t>
            </w:r>
            <w:r w:rsidRPr="00E77845">
              <w:rPr>
                <w:noProof/>
                <w:webHidden/>
                <w:sz w:val="20"/>
                <w:szCs w:val="20"/>
              </w:rPr>
              <w:fldChar w:fldCharType="end"/>
            </w:r>
          </w:hyperlink>
        </w:p>
        <w:p w14:paraId="0C42B506" w14:textId="71731A98" w:rsidR="007E65A6" w:rsidRPr="00E77845" w:rsidRDefault="007E65A6">
          <w:pPr>
            <w:pStyle w:val="TOC1"/>
            <w:rPr>
              <w:rFonts w:eastAsiaTheme="minorEastAsia"/>
              <w:noProof/>
              <w:kern w:val="2"/>
              <w:sz w:val="20"/>
              <w:szCs w:val="20"/>
              <w14:ligatures w14:val="standardContextual"/>
            </w:rPr>
          </w:pPr>
          <w:hyperlink w:anchor="_Toc176427777" w:history="1">
            <w:r w:rsidRPr="00E77845">
              <w:rPr>
                <w:rStyle w:val="Hyperlink"/>
                <w:b/>
                <w:bCs/>
                <w:noProof/>
                <w:sz w:val="20"/>
                <w:szCs w:val="20"/>
              </w:rPr>
              <w:t>Coaches Code of Conduct Form</w:t>
            </w:r>
            <w:r w:rsidRPr="00E77845">
              <w:rPr>
                <w:noProof/>
                <w:webHidden/>
                <w:sz w:val="20"/>
                <w:szCs w:val="20"/>
              </w:rPr>
              <w:tab/>
            </w:r>
            <w:r w:rsidRPr="00E77845">
              <w:rPr>
                <w:noProof/>
                <w:webHidden/>
                <w:sz w:val="20"/>
                <w:szCs w:val="20"/>
              </w:rPr>
              <w:fldChar w:fldCharType="begin"/>
            </w:r>
            <w:r w:rsidRPr="00E77845">
              <w:rPr>
                <w:noProof/>
                <w:webHidden/>
                <w:sz w:val="20"/>
                <w:szCs w:val="20"/>
              </w:rPr>
              <w:instrText xml:space="preserve"> PAGEREF _Toc176427777 \h </w:instrText>
            </w:r>
            <w:r w:rsidRPr="00E77845">
              <w:rPr>
                <w:noProof/>
                <w:webHidden/>
                <w:sz w:val="20"/>
                <w:szCs w:val="20"/>
              </w:rPr>
            </w:r>
            <w:r w:rsidRPr="00E77845">
              <w:rPr>
                <w:noProof/>
                <w:webHidden/>
                <w:sz w:val="20"/>
                <w:szCs w:val="20"/>
              </w:rPr>
              <w:fldChar w:fldCharType="separate"/>
            </w:r>
            <w:r w:rsidR="00E77845">
              <w:rPr>
                <w:noProof/>
                <w:webHidden/>
                <w:sz w:val="20"/>
                <w:szCs w:val="20"/>
              </w:rPr>
              <w:t>21</w:t>
            </w:r>
            <w:r w:rsidRPr="00E77845">
              <w:rPr>
                <w:noProof/>
                <w:webHidden/>
                <w:sz w:val="20"/>
                <w:szCs w:val="20"/>
              </w:rPr>
              <w:fldChar w:fldCharType="end"/>
            </w:r>
          </w:hyperlink>
        </w:p>
        <w:p w14:paraId="76275868" w14:textId="36A87F0E" w:rsidR="007E65A6" w:rsidRPr="00E77845" w:rsidRDefault="007E65A6">
          <w:pPr>
            <w:pStyle w:val="TOC1"/>
            <w:rPr>
              <w:rFonts w:eastAsiaTheme="minorEastAsia"/>
              <w:noProof/>
              <w:kern w:val="2"/>
              <w:sz w:val="20"/>
              <w:szCs w:val="20"/>
              <w14:ligatures w14:val="standardContextual"/>
            </w:rPr>
          </w:pPr>
          <w:hyperlink w:anchor="_Toc176427778" w:history="1">
            <w:r w:rsidRPr="00E77845">
              <w:rPr>
                <w:rStyle w:val="Hyperlink"/>
                <w:b/>
                <w:bCs/>
                <w:noProof/>
                <w:sz w:val="20"/>
                <w:szCs w:val="20"/>
              </w:rPr>
              <w:t>Coaches Code of Conduct Consequences</w:t>
            </w:r>
            <w:r w:rsidRPr="00E77845">
              <w:rPr>
                <w:noProof/>
                <w:webHidden/>
                <w:sz w:val="20"/>
                <w:szCs w:val="20"/>
              </w:rPr>
              <w:tab/>
            </w:r>
            <w:r w:rsidRPr="00E77845">
              <w:rPr>
                <w:noProof/>
                <w:webHidden/>
                <w:sz w:val="20"/>
                <w:szCs w:val="20"/>
              </w:rPr>
              <w:fldChar w:fldCharType="begin"/>
            </w:r>
            <w:r w:rsidRPr="00E77845">
              <w:rPr>
                <w:noProof/>
                <w:webHidden/>
                <w:sz w:val="20"/>
                <w:szCs w:val="20"/>
              </w:rPr>
              <w:instrText xml:space="preserve"> PAGEREF _Toc176427778 \h </w:instrText>
            </w:r>
            <w:r w:rsidRPr="00E77845">
              <w:rPr>
                <w:noProof/>
                <w:webHidden/>
                <w:sz w:val="20"/>
                <w:szCs w:val="20"/>
              </w:rPr>
            </w:r>
            <w:r w:rsidRPr="00E77845">
              <w:rPr>
                <w:noProof/>
                <w:webHidden/>
                <w:sz w:val="20"/>
                <w:szCs w:val="20"/>
              </w:rPr>
              <w:fldChar w:fldCharType="separate"/>
            </w:r>
            <w:r w:rsidR="00E77845">
              <w:rPr>
                <w:noProof/>
                <w:webHidden/>
                <w:sz w:val="20"/>
                <w:szCs w:val="20"/>
              </w:rPr>
              <w:t>22</w:t>
            </w:r>
            <w:r w:rsidRPr="00E77845">
              <w:rPr>
                <w:noProof/>
                <w:webHidden/>
                <w:sz w:val="20"/>
                <w:szCs w:val="20"/>
              </w:rPr>
              <w:fldChar w:fldCharType="end"/>
            </w:r>
          </w:hyperlink>
        </w:p>
        <w:p w14:paraId="5E777495" w14:textId="352C3E37" w:rsidR="007E65A6" w:rsidRPr="00E77845" w:rsidRDefault="007E65A6">
          <w:pPr>
            <w:pStyle w:val="TOC1"/>
            <w:rPr>
              <w:rFonts w:eastAsiaTheme="minorEastAsia"/>
              <w:noProof/>
              <w:kern w:val="2"/>
              <w:sz w:val="20"/>
              <w:szCs w:val="20"/>
              <w14:ligatures w14:val="standardContextual"/>
            </w:rPr>
          </w:pPr>
          <w:hyperlink w:anchor="_Toc176427779" w:history="1">
            <w:r w:rsidRPr="00E77845">
              <w:rPr>
                <w:rStyle w:val="Hyperlink"/>
                <w:b/>
                <w:bCs/>
                <w:noProof/>
                <w:sz w:val="20"/>
                <w:szCs w:val="20"/>
              </w:rPr>
              <w:t>Player Ice Time / Fair Play</w:t>
            </w:r>
            <w:r w:rsidRPr="00E77845">
              <w:rPr>
                <w:noProof/>
                <w:webHidden/>
                <w:sz w:val="20"/>
                <w:szCs w:val="20"/>
              </w:rPr>
              <w:tab/>
            </w:r>
            <w:r w:rsidRPr="00E77845">
              <w:rPr>
                <w:noProof/>
                <w:webHidden/>
                <w:sz w:val="20"/>
                <w:szCs w:val="20"/>
              </w:rPr>
              <w:fldChar w:fldCharType="begin"/>
            </w:r>
            <w:r w:rsidRPr="00E77845">
              <w:rPr>
                <w:noProof/>
                <w:webHidden/>
                <w:sz w:val="20"/>
                <w:szCs w:val="20"/>
              </w:rPr>
              <w:instrText xml:space="preserve"> PAGEREF _Toc176427779 \h </w:instrText>
            </w:r>
            <w:r w:rsidRPr="00E77845">
              <w:rPr>
                <w:noProof/>
                <w:webHidden/>
                <w:sz w:val="20"/>
                <w:szCs w:val="20"/>
              </w:rPr>
            </w:r>
            <w:r w:rsidRPr="00E77845">
              <w:rPr>
                <w:noProof/>
                <w:webHidden/>
                <w:sz w:val="20"/>
                <w:szCs w:val="20"/>
              </w:rPr>
              <w:fldChar w:fldCharType="separate"/>
            </w:r>
            <w:r w:rsidR="00E77845">
              <w:rPr>
                <w:noProof/>
                <w:webHidden/>
                <w:sz w:val="20"/>
                <w:szCs w:val="20"/>
              </w:rPr>
              <w:t>22</w:t>
            </w:r>
            <w:r w:rsidRPr="00E77845">
              <w:rPr>
                <w:noProof/>
                <w:webHidden/>
                <w:sz w:val="20"/>
                <w:szCs w:val="20"/>
              </w:rPr>
              <w:fldChar w:fldCharType="end"/>
            </w:r>
          </w:hyperlink>
        </w:p>
        <w:p w14:paraId="27C05A10" w14:textId="3D582342" w:rsidR="007E65A6" w:rsidRPr="00E77845" w:rsidRDefault="007E65A6">
          <w:pPr>
            <w:pStyle w:val="TOC1"/>
            <w:rPr>
              <w:rFonts w:eastAsiaTheme="minorEastAsia"/>
              <w:noProof/>
              <w:kern w:val="2"/>
              <w:sz w:val="20"/>
              <w:szCs w:val="20"/>
              <w14:ligatures w14:val="standardContextual"/>
            </w:rPr>
          </w:pPr>
          <w:hyperlink w:anchor="_Toc176427780" w:history="1">
            <w:r w:rsidRPr="00E77845">
              <w:rPr>
                <w:rStyle w:val="Hyperlink"/>
                <w:b/>
                <w:bCs/>
                <w:noProof/>
                <w:sz w:val="20"/>
                <w:szCs w:val="20"/>
              </w:rPr>
              <w:t>Grievance Procedures</w:t>
            </w:r>
            <w:r w:rsidRPr="00E77845">
              <w:rPr>
                <w:noProof/>
                <w:webHidden/>
                <w:sz w:val="20"/>
                <w:szCs w:val="20"/>
              </w:rPr>
              <w:tab/>
            </w:r>
            <w:r w:rsidRPr="00E77845">
              <w:rPr>
                <w:noProof/>
                <w:webHidden/>
                <w:sz w:val="20"/>
                <w:szCs w:val="20"/>
              </w:rPr>
              <w:fldChar w:fldCharType="begin"/>
            </w:r>
            <w:r w:rsidRPr="00E77845">
              <w:rPr>
                <w:noProof/>
                <w:webHidden/>
                <w:sz w:val="20"/>
                <w:szCs w:val="20"/>
              </w:rPr>
              <w:instrText xml:space="preserve"> PAGEREF _Toc176427780 \h </w:instrText>
            </w:r>
            <w:r w:rsidRPr="00E77845">
              <w:rPr>
                <w:noProof/>
                <w:webHidden/>
                <w:sz w:val="20"/>
                <w:szCs w:val="20"/>
              </w:rPr>
            </w:r>
            <w:r w:rsidRPr="00E77845">
              <w:rPr>
                <w:noProof/>
                <w:webHidden/>
                <w:sz w:val="20"/>
                <w:szCs w:val="20"/>
              </w:rPr>
              <w:fldChar w:fldCharType="separate"/>
            </w:r>
            <w:r w:rsidR="00E77845">
              <w:rPr>
                <w:noProof/>
                <w:webHidden/>
                <w:sz w:val="20"/>
                <w:szCs w:val="20"/>
              </w:rPr>
              <w:t>23</w:t>
            </w:r>
            <w:r w:rsidRPr="00E77845">
              <w:rPr>
                <w:noProof/>
                <w:webHidden/>
                <w:sz w:val="20"/>
                <w:szCs w:val="20"/>
              </w:rPr>
              <w:fldChar w:fldCharType="end"/>
            </w:r>
          </w:hyperlink>
        </w:p>
        <w:p w14:paraId="194BDACD" w14:textId="28C9E728" w:rsidR="007E65A6" w:rsidRDefault="007E65A6">
          <w:pPr>
            <w:pStyle w:val="TOC1"/>
            <w:rPr>
              <w:rFonts w:eastAsiaTheme="minorEastAsia"/>
              <w:noProof/>
              <w:kern w:val="2"/>
              <w14:ligatures w14:val="standardContextual"/>
            </w:rPr>
          </w:pPr>
          <w:hyperlink w:anchor="_Toc176427781" w:history="1">
            <w:r w:rsidRPr="00E77845">
              <w:rPr>
                <w:rStyle w:val="Hyperlink"/>
                <w:b/>
                <w:bCs/>
                <w:noProof/>
                <w:sz w:val="20"/>
                <w:szCs w:val="20"/>
              </w:rPr>
              <w:t>West Saint Paul Hockey Board of Directors Meetings</w:t>
            </w:r>
            <w:r w:rsidRPr="00E77845">
              <w:rPr>
                <w:noProof/>
                <w:webHidden/>
                <w:sz w:val="20"/>
                <w:szCs w:val="20"/>
              </w:rPr>
              <w:tab/>
            </w:r>
            <w:r w:rsidRPr="00E77845">
              <w:rPr>
                <w:noProof/>
                <w:webHidden/>
                <w:sz w:val="20"/>
                <w:szCs w:val="20"/>
              </w:rPr>
              <w:fldChar w:fldCharType="begin"/>
            </w:r>
            <w:r w:rsidRPr="00E77845">
              <w:rPr>
                <w:noProof/>
                <w:webHidden/>
                <w:sz w:val="20"/>
                <w:szCs w:val="20"/>
              </w:rPr>
              <w:instrText xml:space="preserve"> PAGEREF _Toc176427781 \h </w:instrText>
            </w:r>
            <w:r w:rsidRPr="00E77845">
              <w:rPr>
                <w:noProof/>
                <w:webHidden/>
                <w:sz w:val="20"/>
                <w:szCs w:val="20"/>
              </w:rPr>
            </w:r>
            <w:r w:rsidRPr="00E77845">
              <w:rPr>
                <w:noProof/>
                <w:webHidden/>
                <w:sz w:val="20"/>
                <w:szCs w:val="20"/>
              </w:rPr>
              <w:fldChar w:fldCharType="separate"/>
            </w:r>
            <w:r w:rsidR="00E77845">
              <w:rPr>
                <w:noProof/>
                <w:webHidden/>
                <w:sz w:val="20"/>
                <w:szCs w:val="20"/>
              </w:rPr>
              <w:t>23</w:t>
            </w:r>
            <w:r w:rsidRPr="00E77845">
              <w:rPr>
                <w:noProof/>
                <w:webHidden/>
                <w:sz w:val="20"/>
                <w:szCs w:val="20"/>
              </w:rPr>
              <w:fldChar w:fldCharType="end"/>
            </w:r>
          </w:hyperlink>
        </w:p>
        <w:p w14:paraId="1420DD9A" w14:textId="0E15ACCA" w:rsidR="00255490" w:rsidRDefault="00255490">
          <w:r w:rsidRPr="00255490">
            <w:rPr>
              <w:b/>
              <w:bCs/>
              <w:noProof/>
              <w:sz w:val="20"/>
              <w:szCs w:val="20"/>
            </w:rPr>
            <w:fldChar w:fldCharType="end"/>
          </w:r>
        </w:p>
      </w:sdtContent>
    </w:sdt>
    <w:p w14:paraId="2AD62FDE" w14:textId="48026D41" w:rsidR="00300B82" w:rsidRPr="002312D9" w:rsidRDefault="00300B82" w:rsidP="00300B82">
      <w:pPr>
        <w:pStyle w:val="Heading1"/>
        <w:rPr>
          <w:b/>
          <w:bCs/>
          <w:color w:val="auto"/>
          <w:u w:val="single"/>
        </w:rPr>
      </w:pPr>
      <w:bookmarkStart w:id="0" w:name="_Toc176427737"/>
      <w:r w:rsidRPr="002312D9">
        <w:rPr>
          <w:b/>
          <w:bCs/>
          <w:color w:val="auto"/>
          <w:u w:val="single"/>
        </w:rPr>
        <w:lastRenderedPageBreak/>
        <w:t>Purpose</w:t>
      </w:r>
      <w:bookmarkEnd w:id="0"/>
      <w:r w:rsidRPr="002312D9">
        <w:rPr>
          <w:b/>
          <w:bCs/>
          <w:color w:val="auto"/>
          <w:u w:val="single"/>
        </w:rPr>
        <w:t xml:space="preserve"> </w:t>
      </w:r>
    </w:p>
    <w:p w14:paraId="636F7810" w14:textId="77777777" w:rsidR="002312D9" w:rsidRDefault="002312D9" w:rsidP="00300B82">
      <w:pPr>
        <w:pStyle w:val="Default"/>
        <w:rPr>
          <w:rFonts w:asciiTheme="minorHAnsi" w:hAnsiTheme="minorHAnsi" w:cstheme="minorHAnsi"/>
        </w:rPr>
      </w:pPr>
    </w:p>
    <w:p w14:paraId="75F72951" w14:textId="6F099D5E" w:rsidR="00300B82" w:rsidRPr="002312D9" w:rsidRDefault="00300B82" w:rsidP="00300B82">
      <w:pPr>
        <w:pStyle w:val="Default"/>
        <w:rPr>
          <w:rFonts w:asciiTheme="minorHAnsi" w:hAnsiTheme="minorHAnsi" w:cstheme="minorHAnsi"/>
        </w:rPr>
      </w:pPr>
      <w:r w:rsidRPr="002312D9">
        <w:rPr>
          <w:rFonts w:asciiTheme="minorHAnsi" w:hAnsiTheme="minorHAnsi" w:cstheme="minorHAnsi"/>
        </w:rPr>
        <w:t>The West Saint Paul Hockey Association</w:t>
      </w:r>
      <w:r w:rsidR="00B81CE3">
        <w:rPr>
          <w:rFonts w:asciiTheme="minorHAnsi" w:hAnsiTheme="minorHAnsi" w:cstheme="minorHAnsi"/>
        </w:rPr>
        <w:t xml:space="preserve"> (WSPHA)</w:t>
      </w:r>
      <w:r w:rsidRPr="002312D9">
        <w:rPr>
          <w:rFonts w:asciiTheme="minorHAnsi" w:hAnsiTheme="minorHAnsi" w:cstheme="minorHAnsi"/>
        </w:rPr>
        <w:t xml:space="preserve">, an affiliate of Minnesota Hockey, provides programs for boys and girls residing in and/or attending school within ISD 197 boundaries. Its purpose is to provide opportunities for its players/members to grow as young athletes while developing respect for others, self-confidence, and teamwork skills in a fun, fair and safe hockey environment. </w:t>
      </w:r>
    </w:p>
    <w:p w14:paraId="43C317C2" w14:textId="77777777" w:rsidR="00300B82" w:rsidRPr="002312D9" w:rsidRDefault="00300B82" w:rsidP="00300B82">
      <w:pPr>
        <w:pStyle w:val="Default"/>
        <w:rPr>
          <w:rFonts w:asciiTheme="minorHAnsi" w:hAnsiTheme="minorHAnsi" w:cstheme="minorHAnsi"/>
        </w:rPr>
      </w:pPr>
    </w:p>
    <w:p w14:paraId="25F9082E" w14:textId="3B5EBBAD" w:rsidR="00300B82" w:rsidRDefault="00300B82" w:rsidP="00300B82">
      <w:pPr>
        <w:pStyle w:val="Default"/>
        <w:rPr>
          <w:rFonts w:asciiTheme="minorHAnsi" w:hAnsiTheme="minorHAnsi" w:cstheme="minorHAnsi"/>
        </w:rPr>
      </w:pPr>
      <w:r w:rsidRPr="002312D9">
        <w:rPr>
          <w:rFonts w:asciiTheme="minorHAnsi" w:hAnsiTheme="minorHAnsi" w:cstheme="minorHAnsi"/>
        </w:rPr>
        <w:t>The hockey program is planned, promoted, and administered by volunteers. The hockey program stresses the development of basic skills, encourages team play, sportsmanship and strives for fair playing time for all players. The volunteer and paid coaches who teach our children the sport of hockey have completed one or more courses specific to the age level they are coaching under the direction of USA Hockey. Our coaches and volunteers within our hockey program are committed to teaching players to respect their teammates, coaches, opponents</w:t>
      </w:r>
      <w:r w:rsidR="0038152E">
        <w:rPr>
          <w:rFonts w:asciiTheme="minorHAnsi" w:hAnsiTheme="minorHAnsi" w:cstheme="minorHAnsi"/>
        </w:rPr>
        <w:t>,</w:t>
      </w:r>
      <w:r w:rsidRPr="002312D9">
        <w:rPr>
          <w:rFonts w:asciiTheme="minorHAnsi" w:hAnsiTheme="minorHAnsi" w:cstheme="minorHAnsi"/>
        </w:rPr>
        <w:t xml:space="preserve"> and officials. </w:t>
      </w:r>
    </w:p>
    <w:p w14:paraId="11468D8F" w14:textId="5AB169A2" w:rsidR="00C26A45" w:rsidRDefault="00C26A45" w:rsidP="00300B82">
      <w:pPr>
        <w:pStyle w:val="Default"/>
        <w:rPr>
          <w:rFonts w:asciiTheme="minorHAnsi" w:hAnsiTheme="minorHAnsi" w:cstheme="minorHAnsi"/>
        </w:rPr>
      </w:pPr>
    </w:p>
    <w:p w14:paraId="632E5F04" w14:textId="3C52B7EF" w:rsidR="00C26A45" w:rsidRPr="002312D9" w:rsidRDefault="00C26A45" w:rsidP="00300B82">
      <w:pPr>
        <w:pStyle w:val="Default"/>
        <w:rPr>
          <w:rFonts w:asciiTheme="minorHAnsi" w:hAnsiTheme="minorHAnsi" w:cstheme="minorHAnsi"/>
        </w:rPr>
      </w:pPr>
      <w:r w:rsidRPr="007D2219">
        <w:rPr>
          <w:rFonts w:asciiTheme="minorHAnsi" w:hAnsiTheme="minorHAnsi" w:cstheme="minorHAnsi"/>
        </w:rPr>
        <w:t xml:space="preserve">Our Association has a </w:t>
      </w:r>
      <w:r w:rsidR="007F4809" w:rsidRPr="007D2219">
        <w:rPr>
          <w:rFonts w:asciiTheme="minorHAnsi" w:hAnsiTheme="minorHAnsi" w:cstheme="minorHAnsi"/>
        </w:rPr>
        <w:t>Zero-Tolerance</w:t>
      </w:r>
      <w:r w:rsidRPr="007D2219">
        <w:rPr>
          <w:rFonts w:asciiTheme="minorHAnsi" w:hAnsiTheme="minorHAnsi" w:cstheme="minorHAnsi"/>
        </w:rPr>
        <w:t xml:space="preserve"> policy for discrimination and/or harassment and all complaints will be taken seriously</w:t>
      </w:r>
      <w:r w:rsidR="007F4809" w:rsidRPr="007D2219">
        <w:rPr>
          <w:rFonts w:asciiTheme="minorHAnsi" w:hAnsiTheme="minorHAnsi" w:cstheme="minorHAnsi"/>
        </w:rPr>
        <w:t xml:space="preserve"> by the Board of Directors</w:t>
      </w:r>
      <w:r w:rsidRPr="007D2219">
        <w:rPr>
          <w:rFonts w:asciiTheme="minorHAnsi" w:hAnsiTheme="minorHAnsi" w:cstheme="minorHAnsi"/>
        </w:rPr>
        <w:t xml:space="preserve"> to provide a safe and inclusive environment for our athletes, coaches,</w:t>
      </w:r>
      <w:r w:rsidR="007F4809" w:rsidRPr="007D2219">
        <w:rPr>
          <w:rFonts w:asciiTheme="minorHAnsi" w:hAnsiTheme="minorHAnsi" w:cstheme="minorHAnsi"/>
        </w:rPr>
        <w:t xml:space="preserve"> families</w:t>
      </w:r>
      <w:r w:rsidR="0038152E">
        <w:rPr>
          <w:rFonts w:asciiTheme="minorHAnsi" w:hAnsiTheme="minorHAnsi" w:cstheme="minorHAnsi"/>
        </w:rPr>
        <w:t>,</w:t>
      </w:r>
      <w:r w:rsidRPr="007D2219">
        <w:rPr>
          <w:rFonts w:asciiTheme="minorHAnsi" w:hAnsiTheme="minorHAnsi" w:cstheme="minorHAnsi"/>
        </w:rPr>
        <w:t xml:space="preserve"> and fans.</w:t>
      </w:r>
      <w:r>
        <w:rPr>
          <w:rFonts w:asciiTheme="minorHAnsi" w:hAnsiTheme="minorHAnsi" w:cstheme="minorHAnsi"/>
        </w:rPr>
        <w:t xml:space="preserve">  </w:t>
      </w:r>
    </w:p>
    <w:p w14:paraId="2AA0A869" w14:textId="77777777" w:rsidR="00300B82" w:rsidRPr="00300B82" w:rsidRDefault="00300B82" w:rsidP="00300B82">
      <w:pPr>
        <w:pStyle w:val="Default"/>
        <w:rPr>
          <w:rFonts w:asciiTheme="majorHAnsi" w:hAnsiTheme="majorHAnsi" w:cstheme="majorHAnsi"/>
          <w:b/>
          <w:bCs/>
        </w:rPr>
      </w:pPr>
    </w:p>
    <w:p w14:paraId="25DDE186" w14:textId="4F433A1E" w:rsidR="00C123F8" w:rsidRDefault="00357C31" w:rsidP="00300B82">
      <w:pPr>
        <w:pStyle w:val="Heading1"/>
        <w:rPr>
          <w:rFonts w:eastAsiaTheme="minorHAnsi" w:cstheme="majorHAnsi"/>
          <w:color w:val="000000"/>
          <w:sz w:val="24"/>
          <w:szCs w:val="24"/>
        </w:rPr>
      </w:pPr>
      <w:bookmarkStart w:id="1" w:name="_Toc176427738"/>
      <w:r>
        <w:rPr>
          <w:b/>
          <w:bCs/>
          <w:color w:val="auto"/>
          <w:u w:val="single"/>
        </w:rPr>
        <w:t>West Saint Paul</w:t>
      </w:r>
      <w:r w:rsidR="00300B82" w:rsidRPr="00C123F8">
        <w:rPr>
          <w:b/>
          <w:bCs/>
          <w:color w:val="auto"/>
          <w:u w:val="single"/>
        </w:rPr>
        <w:t xml:space="preserve"> Hockey Association Core Values</w:t>
      </w:r>
      <w:bookmarkEnd w:id="1"/>
    </w:p>
    <w:p w14:paraId="5DBB9B02" w14:textId="11D14F5A" w:rsidR="00300B82" w:rsidRPr="00C123F8" w:rsidRDefault="00300B82" w:rsidP="00300B82">
      <w:pPr>
        <w:pStyle w:val="Heading1"/>
        <w:rPr>
          <w:rFonts w:eastAsiaTheme="minorHAnsi" w:cstheme="majorHAnsi"/>
          <w:color w:val="000000"/>
          <w:sz w:val="24"/>
          <w:szCs w:val="24"/>
        </w:rPr>
      </w:pPr>
      <w:r w:rsidRPr="00C123F8">
        <w:rPr>
          <w:rFonts w:eastAsiaTheme="minorHAnsi" w:cstheme="majorHAnsi"/>
          <w:color w:val="000000"/>
          <w:sz w:val="24"/>
          <w:szCs w:val="24"/>
        </w:rPr>
        <w:t xml:space="preserve"> </w:t>
      </w:r>
    </w:p>
    <w:p w14:paraId="013694D1" w14:textId="7BABDF2A" w:rsidR="00300B82" w:rsidRPr="00C123F8" w:rsidRDefault="00300B82" w:rsidP="00A207CE">
      <w:pPr>
        <w:pStyle w:val="Default"/>
        <w:spacing w:line="276" w:lineRule="auto"/>
        <w:rPr>
          <w:rFonts w:asciiTheme="minorHAnsi" w:hAnsiTheme="minorHAnsi" w:cstheme="minorHAnsi"/>
        </w:rPr>
      </w:pPr>
      <w:r w:rsidRPr="00C123F8">
        <w:rPr>
          <w:rFonts w:asciiTheme="minorHAnsi" w:hAnsiTheme="minorHAnsi" w:cstheme="minorHAnsi"/>
          <w:b/>
          <w:bCs/>
        </w:rPr>
        <w:t xml:space="preserve">Respect: </w:t>
      </w:r>
      <w:r w:rsidR="00A207CE">
        <w:rPr>
          <w:rFonts w:asciiTheme="minorHAnsi" w:hAnsiTheme="minorHAnsi" w:cstheme="minorHAnsi"/>
          <w:b/>
          <w:bCs/>
        </w:rPr>
        <w:t xml:space="preserve"> </w:t>
      </w:r>
      <w:r w:rsidRPr="00C123F8">
        <w:rPr>
          <w:rFonts w:asciiTheme="minorHAnsi" w:hAnsiTheme="minorHAnsi" w:cstheme="minorHAnsi"/>
        </w:rPr>
        <w:t>Treat others better than you expect to be treated.</w:t>
      </w:r>
    </w:p>
    <w:p w14:paraId="25F7B76C" w14:textId="0B9D4E04" w:rsidR="00300B82" w:rsidRPr="00C123F8" w:rsidRDefault="00300B82" w:rsidP="00A207CE">
      <w:pPr>
        <w:pStyle w:val="Default"/>
        <w:spacing w:line="276" w:lineRule="auto"/>
        <w:rPr>
          <w:rFonts w:asciiTheme="minorHAnsi" w:hAnsiTheme="minorHAnsi" w:cstheme="minorHAnsi"/>
        </w:rPr>
      </w:pPr>
      <w:r w:rsidRPr="00C123F8">
        <w:rPr>
          <w:rFonts w:asciiTheme="minorHAnsi" w:hAnsiTheme="minorHAnsi" w:cstheme="minorHAnsi"/>
          <w:b/>
          <w:bCs/>
        </w:rPr>
        <w:t>Sportsmanship</w:t>
      </w:r>
      <w:r w:rsidRPr="00C123F8">
        <w:rPr>
          <w:rFonts w:asciiTheme="minorHAnsi" w:hAnsiTheme="minorHAnsi" w:cstheme="minorHAnsi"/>
        </w:rPr>
        <w:t xml:space="preserve">: </w:t>
      </w:r>
      <w:r w:rsidR="00A207CE">
        <w:rPr>
          <w:rFonts w:asciiTheme="minorHAnsi" w:hAnsiTheme="minorHAnsi" w:cstheme="minorHAnsi"/>
        </w:rPr>
        <w:t xml:space="preserve"> </w:t>
      </w:r>
      <w:r w:rsidRPr="00C123F8">
        <w:rPr>
          <w:rFonts w:asciiTheme="minorHAnsi" w:hAnsiTheme="minorHAnsi" w:cstheme="minorHAnsi"/>
        </w:rPr>
        <w:t>Foster a sense of fair play, humility in victory and graciousness in defeat, as</w:t>
      </w:r>
      <w:r w:rsidR="00C123F8">
        <w:rPr>
          <w:rFonts w:asciiTheme="minorHAnsi" w:hAnsiTheme="minorHAnsi" w:cstheme="minorHAnsi"/>
        </w:rPr>
        <w:t xml:space="preserve"> </w:t>
      </w:r>
      <w:r w:rsidRPr="00C123F8">
        <w:rPr>
          <w:rFonts w:asciiTheme="minorHAnsi" w:hAnsiTheme="minorHAnsi" w:cstheme="minorHAnsi"/>
        </w:rPr>
        <w:t>well as friendship with teammates and opponents alike.</w:t>
      </w:r>
    </w:p>
    <w:p w14:paraId="2B446521" w14:textId="2CC69764" w:rsidR="00300B82" w:rsidRPr="00C123F8" w:rsidRDefault="00300B82" w:rsidP="00A207CE">
      <w:pPr>
        <w:pStyle w:val="Default"/>
        <w:spacing w:line="276" w:lineRule="auto"/>
        <w:rPr>
          <w:rFonts w:asciiTheme="minorHAnsi" w:hAnsiTheme="minorHAnsi" w:cstheme="minorHAnsi"/>
        </w:rPr>
      </w:pPr>
      <w:r w:rsidRPr="00C123F8">
        <w:rPr>
          <w:rFonts w:asciiTheme="minorHAnsi" w:hAnsiTheme="minorHAnsi" w:cstheme="minorHAnsi"/>
          <w:b/>
          <w:bCs/>
        </w:rPr>
        <w:t>Integrity</w:t>
      </w:r>
      <w:r w:rsidRPr="00C123F8">
        <w:rPr>
          <w:rFonts w:asciiTheme="minorHAnsi" w:hAnsiTheme="minorHAnsi" w:cstheme="minorHAnsi"/>
        </w:rPr>
        <w:t xml:space="preserve">: </w:t>
      </w:r>
      <w:r w:rsidR="00A207CE">
        <w:rPr>
          <w:rFonts w:asciiTheme="minorHAnsi" w:hAnsiTheme="minorHAnsi" w:cstheme="minorHAnsi"/>
        </w:rPr>
        <w:t xml:space="preserve"> </w:t>
      </w:r>
      <w:r w:rsidRPr="00C123F8">
        <w:rPr>
          <w:rFonts w:asciiTheme="minorHAnsi" w:hAnsiTheme="minorHAnsi" w:cstheme="minorHAnsi"/>
        </w:rPr>
        <w:t>Demonstrate honest and fair play, beyond simple strict adherence to the rules and</w:t>
      </w:r>
      <w:r w:rsidR="00D77421">
        <w:rPr>
          <w:rFonts w:asciiTheme="minorHAnsi" w:hAnsiTheme="minorHAnsi" w:cstheme="minorHAnsi"/>
        </w:rPr>
        <w:t xml:space="preserve"> </w:t>
      </w:r>
      <w:r w:rsidRPr="00C123F8">
        <w:rPr>
          <w:rFonts w:asciiTheme="minorHAnsi" w:hAnsiTheme="minorHAnsi" w:cstheme="minorHAnsi"/>
        </w:rPr>
        <w:t>regulations of the game.</w:t>
      </w:r>
    </w:p>
    <w:p w14:paraId="79E87F7C" w14:textId="59AAAA0C" w:rsidR="00300B82" w:rsidRPr="00C123F8" w:rsidRDefault="00300B82" w:rsidP="00A207CE">
      <w:pPr>
        <w:pStyle w:val="Default"/>
        <w:spacing w:line="276" w:lineRule="auto"/>
        <w:rPr>
          <w:rFonts w:asciiTheme="minorHAnsi" w:hAnsiTheme="minorHAnsi" w:cstheme="minorHAnsi"/>
        </w:rPr>
      </w:pPr>
      <w:r w:rsidRPr="00C123F8">
        <w:rPr>
          <w:rFonts w:asciiTheme="minorHAnsi" w:hAnsiTheme="minorHAnsi" w:cstheme="minorHAnsi"/>
          <w:b/>
          <w:bCs/>
        </w:rPr>
        <w:t xml:space="preserve">Excellence: </w:t>
      </w:r>
      <w:r w:rsidR="00A207CE">
        <w:rPr>
          <w:rFonts w:asciiTheme="minorHAnsi" w:hAnsiTheme="minorHAnsi" w:cstheme="minorHAnsi"/>
          <w:b/>
          <w:bCs/>
        </w:rPr>
        <w:t xml:space="preserve"> </w:t>
      </w:r>
      <w:r w:rsidRPr="00C123F8">
        <w:rPr>
          <w:rFonts w:asciiTheme="minorHAnsi" w:hAnsiTheme="minorHAnsi" w:cstheme="minorHAnsi"/>
        </w:rPr>
        <w:t>Pursue the highest level of personal achievement as a player, and collective</w:t>
      </w:r>
      <w:r w:rsidR="00D77421">
        <w:rPr>
          <w:rFonts w:asciiTheme="minorHAnsi" w:hAnsiTheme="minorHAnsi" w:cstheme="minorHAnsi"/>
        </w:rPr>
        <w:t xml:space="preserve"> </w:t>
      </w:r>
      <w:r w:rsidRPr="00C123F8">
        <w:rPr>
          <w:rFonts w:asciiTheme="minorHAnsi" w:hAnsiTheme="minorHAnsi" w:cstheme="minorHAnsi"/>
        </w:rPr>
        <w:t>achievement as a team and an organization.</w:t>
      </w:r>
    </w:p>
    <w:p w14:paraId="676FAE18" w14:textId="034A7C95" w:rsidR="00300B82" w:rsidRPr="00C123F8" w:rsidRDefault="00300B82" w:rsidP="00A207CE">
      <w:pPr>
        <w:pStyle w:val="Default"/>
        <w:spacing w:line="276" w:lineRule="auto"/>
        <w:rPr>
          <w:rFonts w:asciiTheme="minorHAnsi" w:hAnsiTheme="minorHAnsi" w:cstheme="minorHAnsi"/>
        </w:rPr>
      </w:pPr>
      <w:r w:rsidRPr="00C123F8">
        <w:rPr>
          <w:rFonts w:asciiTheme="minorHAnsi" w:hAnsiTheme="minorHAnsi" w:cstheme="minorHAnsi"/>
          <w:b/>
          <w:bCs/>
        </w:rPr>
        <w:t>Teamwork</w:t>
      </w:r>
      <w:r w:rsidRPr="00C123F8">
        <w:rPr>
          <w:rFonts w:asciiTheme="minorHAnsi" w:hAnsiTheme="minorHAnsi" w:cstheme="minorHAnsi"/>
        </w:rPr>
        <w:t xml:space="preserve">: </w:t>
      </w:r>
      <w:r w:rsidR="00A207CE">
        <w:rPr>
          <w:rFonts w:asciiTheme="minorHAnsi" w:hAnsiTheme="minorHAnsi" w:cstheme="minorHAnsi"/>
        </w:rPr>
        <w:t xml:space="preserve"> </w:t>
      </w:r>
      <w:r w:rsidRPr="00C123F8">
        <w:rPr>
          <w:rFonts w:asciiTheme="minorHAnsi" w:hAnsiTheme="minorHAnsi" w:cstheme="minorHAnsi"/>
        </w:rPr>
        <w:t>Learn the value of working together. Hockey is a team sport. Success on the ice,</w:t>
      </w:r>
      <w:r w:rsidR="00D77421">
        <w:rPr>
          <w:rFonts w:asciiTheme="minorHAnsi" w:hAnsiTheme="minorHAnsi" w:cstheme="minorHAnsi"/>
        </w:rPr>
        <w:t xml:space="preserve"> </w:t>
      </w:r>
      <w:r w:rsidRPr="00C123F8">
        <w:rPr>
          <w:rFonts w:asciiTheme="minorHAnsi" w:hAnsiTheme="minorHAnsi" w:cstheme="minorHAnsi"/>
        </w:rPr>
        <w:t>as in many aspects of life, is best achieved working as a team, towards a shared goal.</w:t>
      </w:r>
    </w:p>
    <w:p w14:paraId="4276C27C" w14:textId="5B9A1B05" w:rsidR="00300B82" w:rsidRPr="00C123F8" w:rsidRDefault="00300B82" w:rsidP="00A207CE">
      <w:pPr>
        <w:pStyle w:val="Default"/>
        <w:spacing w:line="276" w:lineRule="auto"/>
        <w:rPr>
          <w:rFonts w:asciiTheme="minorHAnsi" w:hAnsiTheme="minorHAnsi" w:cstheme="minorHAnsi"/>
        </w:rPr>
      </w:pPr>
      <w:r w:rsidRPr="00C123F8">
        <w:rPr>
          <w:rFonts w:asciiTheme="minorHAnsi" w:hAnsiTheme="minorHAnsi" w:cstheme="minorHAnsi"/>
          <w:b/>
          <w:bCs/>
        </w:rPr>
        <w:t xml:space="preserve">Loyalty: </w:t>
      </w:r>
      <w:r w:rsidR="00A207CE">
        <w:rPr>
          <w:rFonts w:asciiTheme="minorHAnsi" w:hAnsiTheme="minorHAnsi" w:cstheme="minorHAnsi"/>
          <w:b/>
          <w:bCs/>
        </w:rPr>
        <w:t xml:space="preserve"> </w:t>
      </w:r>
      <w:r w:rsidRPr="00C123F8">
        <w:rPr>
          <w:rFonts w:asciiTheme="minorHAnsi" w:hAnsiTheme="minorHAnsi" w:cstheme="minorHAnsi"/>
        </w:rPr>
        <w:t>Develop a loyalty to the ideals of the sport and the fellow members of the hockey</w:t>
      </w:r>
      <w:r w:rsidR="00D77421">
        <w:rPr>
          <w:rFonts w:asciiTheme="minorHAnsi" w:hAnsiTheme="minorHAnsi" w:cstheme="minorHAnsi"/>
        </w:rPr>
        <w:t xml:space="preserve"> </w:t>
      </w:r>
      <w:r w:rsidRPr="00C123F8">
        <w:rPr>
          <w:rFonts w:asciiTheme="minorHAnsi" w:hAnsiTheme="minorHAnsi" w:cstheme="minorHAnsi"/>
        </w:rPr>
        <w:t>community</w:t>
      </w:r>
      <w:r w:rsidRPr="00C123F8">
        <w:rPr>
          <w:rFonts w:asciiTheme="minorHAnsi" w:hAnsiTheme="minorHAnsi" w:cstheme="minorHAnsi"/>
          <w:b/>
          <w:bCs/>
        </w:rPr>
        <w:t>.</w:t>
      </w:r>
    </w:p>
    <w:p w14:paraId="580A1504" w14:textId="56644568" w:rsidR="00D77421" w:rsidRPr="00255490" w:rsidRDefault="00300B82" w:rsidP="00255490">
      <w:pPr>
        <w:pStyle w:val="Default"/>
        <w:spacing w:line="276" w:lineRule="auto"/>
        <w:rPr>
          <w:rFonts w:asciiTheme="minorHAnsi" w:hAnsiTheme="minorHAnsi" w:cstheme="minorHAnsi"/>
        </w:rPr>
      </w:pPr>
      <w:r w:rsidRPr="00C123F8">
        <w:rPr>
          <w:rFonts w:asciiTheme="minorHAnsi" w:hAnsiTheme="minorHAnsi" w:cstheme="minorHAnsi"/>
          <w:b/>
          <w:bCs/>
        </w:rPr>
        <w:t>Enjoyment</w:t>
      </w:r>
      <w:r w:rsidRPr="00C123F8">
        <w:rPr>
          <w:rFonts w:asciiTheme="minorHAnsi" w:hAnsiTheme="minorHAnsi" w:cstheme="minorHAnsi"/>
        </w:rPr>
        <w:t xml:space="preserve">: </w:t>
      </w:r>
      <w:r w:rsidR="00A207CE">
        <w:rPr>
          <w:rFonts w:asciiTheme="minorHAnsi" w:hAnsiTheme="minorHAnsi" w:cstheme="minorHAnsi"/>
        </w:rPr>
        <w:t xml:space="preserve"> </w:t>
      </w:r>
      <w:r w:rsidRPr="00C123F8">
        <w:rPr>
          <w:rFonts w:asciiTheme="minorHAnsi" w:hAnsiTheme="minorHAnsi" w:cstheme="minorHAnsi"/>
        </w:rPr>
        <w:t xml:space="preserve">Have </w:t>
      </w:r>
      <w:r w:rsidR="007F4809" w:rsidRPr="00C123F8">
        <w:rPr>
          <w:rFonts w:asciiTheme="minorHAnsi" w:hAnsiTheme="minorHAnsi" w:cstheme="minorHAnsi"/>
        </w:rPr>
        <w:t>fun and</w:t>
      </w:r>
      <w:r w:rsidRPr="00C123F8">
        <w:rPr>
          <w:rFonts w:asciiTheme="minorHAnsi" w:hAnsiTheme="minorHAnsi" w:cstheme="minorHAnsi"/>
        </w:rPr>
        <w:t xml:space="preserve"> have satisfying and rewarding experiences that benefit all</w:t>
      </w:r>
      <w:r w:rsidR="00D77421">
        <w:rPr>
          <w:rFonts w:asciiTheme="minorHAnsi" w:hAnsiTheme="minorHAnsi" w:cstheme="minorHAnsi"/>
        </w:rPr>
        <w:t xml:space="preserve"> </w:t>
      </w:r>
      <w:r w:rsidRPr="00C123F8">
        <w:rPr>
          <w:rFonts w:asciiTheme="minorHAnsi" w:hAnsiTheme="minorHAnsi" w:cstheme="minorHAnsi"/>
        </w:rPr>
        <w:t>participants.</w:t>
      </w:r>
    </w:p>
    <w:p w14:paraId="6D2FA48C" w14:textId="5D065C26" w:rsidR="00300B82" w:rsidRPr="00D77421" w:rsidRDefault="00300B82" w:rsidP="00300B82">
      <w:pPr>
        <w:pStyle w:val="Heading1"/>
        <w:rPr>
          <w:b/>
          <w:bCs/>
          <w:color w:val="auto"/>
          <w:u w:val="single"/>
        </w:rPr>
      </w:pPr>
      <w:bookmarkStart w:id="2" w:name="_Toc176427739"/>
      <w:r w:rsidRPr="00D77421">
        <w:rPr>
          <w:b/>
          <w:bCs/>
          <w:color w:val="auto"/>
          <w:u w:val="single"/>
        </w:rPr>
        <w:t>Programs</w:t>
      </w:r>
      <w:bookmarkEnd w:id="2"/>
      <w:r w:rsidRPr="00D77421">
        <w:rPr>
          <w:b/>
          <w:bCs/>
          <w:color w:val="auto"/>
          <w:u w:val="single"/>
        </w:rPr>
        <w:t xml:space="preserve"> </w:t>
      </w:r>
    </w:p>
    <w:p w14:paraId="046A1FFC" w14:textId="77777777" w:rsidR="00D77421" w:rsidRDefault="00D77421" w:rsidP="00300B82">
      <w:pPr>
        <w:pStyle w:val="Default"/>
        <w:rPr>
          <w:rFonts w:asciiTheme="majorHAnsi" w:hAnsiTheme="majorHAnsi" w:cstheme="majorHAnsi"/>
        </w:rPr>
      </w:pPr>
    </w:p>
    <w:p w14:paraId="57C88A1E" w14:textId="0594F29E" w:rsidR="00300B82" w:rsidRPr="00D77421" w:rsidRDefault="00D77421" w:rsidP="00300B82">
      <w:pPr>
        <w:pStyle w:val="Default"/>
        <w:rPr>
          <w:rFonts w:asciiTheme="minorHAnsi" w:hAnsiTheme="minorHAnsi" w:cstheme="minorHAnsi"/>
        </w:rPr>
      </w:pPr>
      <w:r w:rsidRPr="00D77421">
        <w:rPr>
          <w:rFonts w:asciiTheme="minorHAnsi" w:hAnsiTheme="minorHAnsi" w:cstheme="minorHAnsi"/>
        </w:rPr>
        <w:t>West Saint Paul</w:t>
      </w:r>
      <w:r w:rsidR="00300B82" w:rsidRPr="00D77421">
        <w:rPr>
          <w:rFonts w:asciiTheme="minorHAnsi" w:hAnsiTheme="minorHAnsi" w:cstheme="minorHAnsi"/>
        </w:rPr>
        <w:t xml:space="preserve"> Hockey offers </w:t>
      </w:r>
      <w:r w:rsidRPr="00D77421">
        <w:rPr>
          <w:rFonts w:asciiTheme="minorHAnsi" w:hAnsiTheme="minorHAnsi" w:cstheme="minorHAnsi"/>
        </w:rPr>
        <w:t>boys</w:t>
      </w:r>
      <w:r w:rsidR="00300B82" w:rsidRPr="00D77421">
        <w:rPr>
          <w:rFonts w:asciiTheme="minorHAnsi" w:hAnsiTheme="minorHAnsi" w:cstheme="minorHAnsi"/>
        </w:rPr>
        <w:t xml:space="preserve"> and</w:t>
      </w:r>
      <w:r w:rsidR="005E3D78">
        <w:rPr>
          <w:rFonts w:asciiTheme="minorHAnsi" w:hAnsiTheme="minorHAnsi" w:cstheme="minorHAnsi"/>
        </w:rPr>
        <w:t xml:space="preserve"> Co-ops</w:t>
      </w:r>
      <w:r w:rsidR="00300B82" w:rsidRPr="00D77421">
        <w:rPr>
          <w:rFonts w:asciiTheme="minorHAnsi" w:hAnsiTheme="minorHAnsi" w:cstheme="minorHAnsi"/>
        </w:rPr>
        <w:t xml:space="preserve"> girls hockey teams</w:t>
      </w:r>
      <w:r w:rsidR="005E3D78">
        <w:rPr>
          <w:rFonts w:asciiTheme="minorHAnsi" w:hAnsiTheme="minorHAnsi" w:cstheme="minorHAnsi"/>
        </w:rPr>
        <w:t xml:space="preserve"> with St Paul Capitals (Saints Hockey)</w:t>
      </w:r>
      <w:r w:rsidR="00300B82" w:rsidRPr="00D77421">
        <w:rPr>
          <w:rFonts w:asciiTheme="minorHAnsi" w:hAnsiTheme="minorHAnsi" w:cstheme="minorHAnsi"/>
        </w:rPr>
        <w:t xml:space="preserve">. Boys and girls can play on youth teams (Mini-Mites, Mites, Squirts, Peewees, and Bantams) but only girls can play on girls’ teams (U8, U10, U12, U15). Boys and girls play together at the Mini-Mite level and girls only teams </w:t>
      </w:r>
      <w:r>
        <w:rPr>
          <w:rFonts w:asciiTheme="minorHAnsi" w:hAnsiTheme="minorHAnsi" w:cstheme="minorHAnsi"/>
        </w:rPr>
        <w:t>b</w:t>
      </w:r>
      <w:r w:rsidR="00300B82" w:rsidRPr="00D77421">
        <w:rPr>
          <w:rFonts w:asciiTheme="minorHAnsi" w:hAnsiTheme="minorHAnsi" w:cstheme="minorHAnsi"/>
        </w:rPr>
        <w:t>egin at the U8 level (8 &amp; under). At the U8/Mite age, girls can choose to enter the Girls program</w:t>
      </w:r>
      <w:r w:rsidR="005E3D78">
        <w:rPr>
          <w:rFonts w:asciiTheme="minorHAnsi" w:hAnsiTheme="minorHAnsi" w:cstheme="minorHAnsi"/>
        </w:rPr>
        <w:t xml:space="preserve"> with Saints Hockey</w:t>
      </w:r>
      <w:r w:rsidR="00300B82" w:rsidRPr="00D77421">
        <w:rPr>
          <w:rFonts w:asciiTheme="minorHAnsi" w:hAnsiTheme="minorHAnsi" w:cstheme="minorHAnsi"/>
        </w:rPr>
        <w:t xml:space="preserve">. </w:t>
      </w:r>
    </w:p>
    <w:p w14:paraId="16DF9BF2" w14:textId="77777777" w:rsidR="00D77421" w:rsidRDefault="00D77421" w:rsidP="00300B82">
      <w:pPr>
        <w:pStyle w:val="Default"/>
        <w:rPr>
          <w:rFonts w:asciiTheme="minorHAnsi" w:hAnsiTheme="minorHAnsi" w:cstheme="minorHAnsi"/>
          <w:b/>
          <w:bCs/>
        </w:rPr>
      </w:pPr>
    </w:p>
    <w:p w14:paraId="278717C8" w14:textId="77777777" w:rsidR="00255490" w:rsidRDefault="00255490" w:rsidP="0057317A">
      <w:pPr>
        <w:rPr>
          <w:rFonts w:cstheme="minorHAnsi"/>
          <w:i/>
          <w:iCs/>
          <w:sz w:val="28"/>
          <w:szCs w:val="28"/>
          <w:u w:val="single"/>
        </w:rPr>
      </w:pPr>
    </w:p>
    <w:p w14:paraId="400C13A8" w14:textId="77777777" w:rsidR="00255490" w:rsidRDefault="00255490" w:rsidP="0057317A">
      <w:pPr>
        <w:rPr>
          <w:rFonts w:cstheme="minorHAnsi"/>
          <w:i/>
          <w:iCs/>
          <w:sz w:val="28"/>
          <w:szCs w:val="28"/>
          <w:u w:val="single"/>
        </w:rPr>
      </w:pPr>
    </w:p>
    <w:p w14:paraId="6C54F062" w14:textId="04A81A78" w:rsidR="00E24064" w:rsidRPr="0057317A" w:rsidRDefault="00300B82" w:rsidP="0057317A">
      <w:pPr>
        <w:rPr>
          <w:rFonts w:cstheme="minorHAnsi"/>
          <w:i/>
          <w:iCs/>
          <w:sz w:val="28"/>
          <w:szCs w:val="28"/>
          <w:u w:val="single"/>
        </w:rPr>
      </w:pPr>
      <w:r w:rsidRPr="0057317A">
        <w:rPr>
          <w:rFonts w:cstheme="minorHAnsi"/>
          <w:i/>
          <w:iCs/>
          <w:sz w:val="28"/>
          <w:szCs w:val="28"/>
          <w:u w:val="single"/>
        </w:rPr>
        <w:t xml:space="preserve">Youth Program </w:t>
      </w:r>
    </w:p>
    <w:p w14:paraId="72B74385" w14:textId="77777777" w:rsidR="00300B82" w:rsidRPr="00E24064" w:rsidRDefault="00300B82" w:rsidP="00E24064">
      <w:pPr>
        <w:pStyle w:val="Default"/>
        <w:spacing w:line="276" w:lineRule="auto"/>
        <w:rPr>
          <w:rFonts w:asciiTheme="minorHAnsi" w:hAnsiTheme="minorHAnsi" w:cstheme="minorHAnsi"/>
        </w:rPr>
      </w:pPr>
      <w:r w:rsidRPr="00E24064">
        <w:rPr>
          <w:rFonts w:asciiTheme="minorHAnsi" w:hAnsiTheme="minorHAnsi" w:cstheme="minorHAnsi"/>
          <w:u w:val="single"/>
        </w:rPr>
        <w:t>Squirts</w:t>
      </w:r>
      <w:r w:rsidRPr="00E24064">
        <w:rPr>
          <w:rFonts w:asciiTheme="minorHAnsi" w:hAnsiTheme="minorHAnsi" w:cstheme="minorHAnsi"/>
        </w:rPr>
        <w:t>: Consists of youths under the age of 10, before July 1</w:t>
      </w:r>
      <w:r w:rsidRPr="00E24064">
        <w:rPr>
          <w:rFonts w:asciiTheme="minorHAnsi" w:hAnsiTheme="minorHAnsi" w:cstheme="minorHAnsi"/>
          <w:sz w:val="18"/>
          <w:szCs w:val="18"/>
        </w:rPr>
        <w:t>st</w:t>
      </w:r>
      <w:r w:rsidRPr="00E24064">
        <w:rPr>
          <w:rFonts w:asciiTheme="minorHAnsi" w:hAnsiTheme="minorHAnsi" w:cstheme="minorHAnsi"/>
        </w:rPr>
        <w:t xml:space="preserve">, in the year the season starts. Generally, 9 to 10 years of age. </w:t>
      </w:r>
    </w:p>
    <w:p w14:paraId="7BA6436B" w14:textId="77777777" w:rsidR="00300B82" w:rsidRPr="00E24064" w:rsidRDefault="00300B82" w:rsidP="00E24064">
      <w:pPr>
        <w:pStyle w:val="Default"/>
        <w:spacing w:line="276" w:lineRule="auto"/>
        <w:rPr>
          <w:rFonts w:asciiTheme="minorHAnsi" w:hAnsiTheme="minorHAnsi" w:cstheme="minorHAnsi"/>
        </w:rPr>
      </w:pPr>
      <w:r w:rsidRPr="00E24064">
        <w:rPr>
          <w:rFonts w:asciiTheme="minorHAnsi" w:hAnsiTheme="minorHAnsi" w:cstheme="minorHAnsi"/>
          <w:u w:val="single"/>
        </w:rPr>
        <w:t>Peewees</w:t>
      </w:r>
      <w:r w:rsidRPr="00E24064">
        <w:rPr>
          <w:rFonts w:asciiTheme="minorHAnsi" w:hAnsiTheme="minorHAnsi" w:cstheme="minorHAnsi"/>
        </w:rPr>
        <w:t>: Consists of youths under the age of 12, before July 1</w:t>
      </w:r>
      <w:r w:rsidRPr="00E24064">
        <w:rPr>
          <w:rFonts w:asciiTheme="minorHAnsi" w:hAnsiTheme="minorHAnsi" w:cstheme="minorHAnsi"/>
          <w:sz w:val="18"/>
          <w:szCs w:val="18"/>
        </w:rPr>
        <w:t>st</w:t>
      </w:r>
      <w:r w:rsidRPr="00E24064">
        <w:rPr>
          <w:rFonts w:asciiTheme="minorHAnsi" w:hAnsiTheme="minorHAnsi" w:cstheme="minorHAnsi"/>
        </w:rPr>
        <w:t xml:space="preserve">, in the year the season starts. </w:t>
      </w:r>
    </w:p>
    <w:p w14:paraId="347554AF" w14:textId="155273AB" w:rsidR="00300B82" w:rsidRPr="00E24064" w:rsidRDefault="00300B82" w:rsidP="00E24064">
      <w:pPr>
        <w:pStyle w:val="Default"/>
        <w:spacing w:line="276" w:lineRule="auto"/>
        <w:rPr>
          <w:rFonts w:asciiTheme="minorHAnsi" w:hAnsiTheme="minorHAnsi" w:cstheme="minorHAnsi"/>
        </w:rPr>
      </w:pPr>
      <w:r w:rsidRPr="00E24064">
        <w:rPr>
          <w:rFonts w:asciiTheme="minorHAnsi" w:hAnsiTheme="minorHAnsi" w:cstheme="minorHAnsi"/>
        </w:rPr>
        <w:t>Generally, 11</w:t>
      </w:r>
      <w:r w:rsidR="00E24064">
        <w:rPr>
          <w:rFonts w:asciiTheme="minorHAnsi" w:hAnsiTheme="minorHAnsi" w:cstheme="minorHAnsi"/>
        </w:rPr>
        <w:t xml:space="preserve"> </w:t>
      </w:r>
      <w:r w:rsidRPr="00E24064">
        <w:rPr>
          <w:rFonts w:asciiTheme="minorHAnsi" w:hAnsiTheme="minorHAnsi" w:cstheme="minorHAnsi"/>
        </w:rPr>
        <w:t xml:space="preserve">to 12 years of age. </w:t>
      </w:r>
    </w:p>
    <w:p w14:paraId="7061286B" w14:textId="4C8E68F9" w:rsidR="00300B82" w:rsidRDefault="00300B82" w:rsidP="00E24064">
      <w:pPr>
        <w:spacing w:line="276" w:lineRule="auto"/>
        <w:rPr>
          <w:rFonts w:cstheme="minorHAnsi"/>
          <w:sz w:val="24"/>
          <w:szCs w:val="24"/>
        </w:rPr>
      </w:pPr>
      <w:r w:rsidRPr="00E24064">
        <w:rPr>
          <w:rFonts w:cstheme="minorHAnsi"/>
          <w:sz w:val="24"/>
          <w:szCs w:val="24"/>
          <w:u w:val="single"/>
        </w:rPr>
        <w:t>Bantams</w:t>
      </w:r>
      <w:r w:rsidRPr="00E24064">
        <w:rPr>
          <w:rFonts w:cstheme="minorHAnsi"/>
          <w:sz w:val="24"/>
          <w:szCs w:val="24"/>
        </w:rPr>
        <w:t>: Consists of youths under the age of 14, before July 1</w:t>
      </w:r>
      <w:r w:rsidRPr="00E24064">
        <w:rPr>
          <w:rFonts w:cstheme="minorHAnsi"/>
          <w:sz w:val="18"/>
          <w:szCs w:val="18"/>
        </w:rPr>
        <w:t>st</w:t>
      </w:r>
      <w:r w:rsidRPr="00E24064">
        <w:rPr>
          <w:rFonts w:cstheme="minorHAnsi"/>
          <w:sz w:val="24"/>
          <w:szCs w:val="24"/>
        </w:rPr>
        <w:t>, in the year the season starts. Generally, 13 to 14 years of age.</w:t>
      </w:r>
    </w:p>
    <w:p w14:paraId="0E54BE14" w14:textId="77777777" w:rsidR="00A207CE" w:rsidRDefault="00A207CE" w:rsidP="00E24064">
      <w:pPr>
        <w:pStyle w:val="Default"/>
        <w:rPr>
          <w:rFonts w:asciiTheme="majorHAnsi" w:hAnsiTheme="majorHAnsi" w:cstheme="majorHAnsi"/>
          <w:b/>
          <w:bCs/>
          <w:sz w:val="32"/>
          <w:szCs w:val="32"/>
          <w:u w:val="single"/>
        </w:rPr>
      </w:pPr>
    </w:p>
    <w:p w14:paraId="16477621" w14:textId="0D7828D5" w:rsidR="00E24064" w:rsidRPr="0057317A" w:rsidRDefault="00E24064" w:rsidP="0057317A">
      <w:pPr>
        <w:rPr>
          <w:i/>
          <w:iCs/>
          <w:sz w:val="28"/>
          <w:szCs w:val="28"/>
          <w:u w:val="single"/>
        </w:rPr>
      </w:pPr>
      <w:r w:rsidRPr="0057317A">
        <w:rPr>
          <w:i/>
          <w:iCs/>
          <w:sz w:val="28"/>
          <w:szCs w:val="28"/>
          <w:u w:val="single"/>
        </w:rPr>
        <w:t xml:space="preserve">Girls’ Program </w:t>
      </w:r>
    </w:p>
    <w:p w14:paraId="28D20722" w14:textId="5F2B2C18" w:rsidR="00E24064" w:rsidRPr="00E24064" w:rsidRDefault="00E24064" w:rsidP="00CC7E35">
      <w:pPr>
        <w:pStyle w:val="Default"/>
        <w:spacing w:line="276" w:lineRule="auto"/>
        <w:rPr>
          <w:rFonts w:asciiTheme="minorHAnsi" w:hAnsiTheme="minorHAnsi" w:cstheme="minorHAnsi"/>
        </w:rPr>
      </w:pPr>
      <w:r w:rsidRPr="00CC7E35">
        <w:rPr>
          <w:rFonts w:asciiTheme="minorHAnsi" w:hAnsiTheme="minorHAnsi" w:cstheme="minorHAnsi"/>
          <w:u w:val="single"/>
        </w:rPr>
        <w:t>U8</w:t>
      </w:r>
      <w:r w:rsidRPr="00E24064">
        <w:rPr>
          <w:rFonts w:asciiTheme="minorHAnsi" w:hAnsiTheme="minorHAnsi" w:cstheme="minorHAnsi"/>
        </w:rPr>
        <w:t xml:space="preserve">: Consists of girls of any age under the age of 8, before July 1st, in the year the season starts. </w:t>
      </w:r>
    </w:p>
    <w:p w14:paraId="1C68631E" w14:textId="77777777" w:rsidR="00E24064" w:rsidRPr="00E24064" w:rsidRDefault="00E24064" w:rsidP="00CC7E35">
      <w:pPr>
        <w:pStyle w:val="Default"/>
        <w:spacing w:line="276" w:lineRule="auto"/>
        <w:rPr>
          <w:rFonts w:asciiTheme="minorHAnsi" w:hAnsiTheme="minorHAnsi" w:cstheme="minorHAnsi"/>
        </w:rPr>
      </w:pPr>
      <w:r w:rsidRPr="00CC7E35">
        <w:rPr>
          <w:rFonts w:asciiTheme="minorHAnsi" w:hAnsiTheme="minorHAnsi" w:cstheme="minorHAnsi"/>
          <w:u w:val="single"/>
        </w:rPr>
        <w:t>U10</w:t>
      </w:r>
      <w:r w:rsidRPr="00E24064">
        <w:rPr>
          <w:rFonts w:asciiTheme="minorHAnsi" w:hAnsiTheme="minorHAnsi" w:cstheme="minorHAnsi"/>
        </w:rPr>
        <w:t xml:space="preserve">: Girls of any age under the age of 10, before July 1st, in the year the season starts. </w:t>
      </w:r>
    </w:p>
    <w:p w14:paraId="6BAF3F7A" w14:textId="77777777" w:rsidR="00E24064" w:rsidRPr="00E24064" w:rsidRDefault="00E24064" w:rsidP="00CC7E35">
      <w:pPr>
        <w:pStyle w:val="Default"/>
        <w:spacing w:line="276" w:lineRule="auto"/>
        <w:rPr>
          <w:rFonts w:asciiTheme="minorHAnsi" w:hAnsiTheme="minorHAnsi" w:cstheme="minorHAnsi"/>
        </w:rPr>
      </w:pPr>
      <w:r w:rsidRPr="00CC7E35">
        <w:rPr>
          <w:rFonts w:asciiTheme="minorHAnsi" w:hAnsiTheme="minorHAnsi" w:cstheme="minorHAnsi"/>
          <w:u w:val="single"/>
        </w:rPr>
        <w:t>U12</w:t>
      </w:r>
      <w:r w:rsidRPr="00E24064">
        <w:rPr>
          <w:rFonts w:asciiTheme="minorHAnsi" w:hAnsiTheme="minorHAnsi" w:cstheme="minorHAnsi"/>
        </w:rPr>
        <w:t xml:space="preserve">: Girls of any age under the age of 12, before July 1st, in the year the season starts. </w:t>
      </w:r>
    </w:p>
    <w:p w14:paraId="56B0A8DB" w14:textId="19AE20C0" w:rsidR="0057317A" w:rsidRDefault="00E24064" w:rsidP="0057317A">
      <w:pPr>
        <w:spacing w:line="276" w:lineRule="auto"/>
        <w:rPr>
          <w:rFonts w:cstheme="minorHAnsi"/>
          <w:sz w:val="24"/>
          <w:szCs w:val="24"/>
        </w:rPr>
      </w:pPr>
      <w:r w:rsidRPr="00CC7E35">
        <w:rPr>
          <w:rFonts w:cstheme="minorHAnsi"/>
          <w:sz w:val="24"/>
          <w:szCs w:val="24"/>
          <w:u w:val="single"/>
        </w:rPr>
        <w:t>U15</w:t>
      </w:r>
      <w:r w:rsidRPr="00E24064">
        <w:rPr>
          <w:rFonts w:cstheme="minorHAnsi"/>
          <w:sz w:val="24"/>
          <w:szCs w:val="24"/>
        </w:rPr>
        <w:t>: Girls of any age under the age of 14, before July 1st, in the year the season starts.</w:t>
      </w:r>
    </w:p>
    <w:p w14:paraId="482B3014" w14:textId="77777777" w:rsidR="0057317A" w:rsidRPr="0057317A" w:rsidRDefault="0057317A" w:rsidP="0057317A">
      <w:pPr>
        <w:spacing w:line="276" w:lineRule="auto"/>
        <w:rPr>
          <w:rFonts w:cstheme="minorHAnsi"/>
          <w:sz w:val="24"/>
          <w:szCs w:val="24"/>
        </w:rPr>
      </w:pPr>
    </w:p>
    <w:p w14:paraId="1FD8EE54" w14:textId="3BA226A0" w:rsidR="00A207CE" w:rsidRDefault="00A207CE" w:rsidP="00D3364F">
      <w:pPr>
        <w:pStyle w:val="Heading1"/>
        <w:rPr>
          <w:b/>
          <w:bCs/>
          <w:color w:val="auto"/>
          <w:u w:val="single"/>
        </w:rPr>
      </w:pPr>
      <w:bookmarkStart w:id="3" w:name="_Toc176427740"/>
      <w:r w:rsidRPr="00D3364F">
        <w:rPr>
          <w:b/>
          <w:bCs/>
          <w:color w:val="auto"/>
          <w:u w:val="single"/>
        </w:rPr>
        <w:t>Traveling Teams</w:t>
      </w:r>
      <w:bookmarkEnd w:id="3"/>
    </w:p>
    <w:p w14:paraId="11B62619" w14:textId="77777777" w:rsidR="00D3364F" w:rsidRPr="00D3364F" w:rsidRDefault="00D3364F" w:rsidP="00D3364F"/>
    <w:p w14:paraId="603BC995" w14:textId="7B5C669B" w:rsidR="00A207CE" w:rsidRPr="00A207CE" w:rsidRDefault="00A207CE" w:rsidP="00A207CE">
      <w:pPr>
        <w:spacing w:line="276" w:lineRule="auto"/>
        <w:rPr>
          <w:rFonts w:cstheme="minorHAnsi"/>
          <w:sz w:val="24"/>
          <w:szCs w:val="24"/>
        </w:rPr>
      </w:pPr>
      <w:r w:rsidRPr="00A207CE">
        <w:rPr>
          <w:rFonts w:cstheme="minorHAnsi"/>
          <w:sz w:val="24"/>
          <w:szCs w:val="24"/>
        </w:rPr>
        <w:t xml:space="preserve">Beginning at the U10 and Squirt levels, </w:t>
      </w:r>
      <w:r>
        <w:rPr>
          <w:rFonts w:cstheme="minorHAnsi"/>
          <w:sz w:val="24"/>
          <w:szCs w:val="24"/>
        </w:rPr>
        <w:t>West Saint Paul</w:t>
      </w:r>
      <w:r w:rsidRPr="00A207CE">
        <w:rPr>
          <w:rFonts w:cstheme="minorHAnsi"/>
          <w:sz w:val="24"/>
          <w:szCs w:val="24"/>
        </w:rPr>
        <w:t xml:space="preserve"> Hockey traveling teams may consist of AA, A, B and C level teams. U8 and Mite teams are not considered traveling teams even though they may participate in activities at other rinks</w:t>
      </w:r>
      <w:r>
        <w:rPr>
          <w:rFonts w:cstheme="minorHAnsi"/>
          <w:sz w:val="24"/>
          <w:szCs w:val="24"/>
        </w:rPr>
        <w:t xml:space="preserve"> </w:t>
      </w:r>
      <w:r w:rsidRPr="00A207CE">
        <w:rPr>
          <w:rFonts w:cstheme="minorHAnsi"/>
          <w:sz w:val="24"/>
          <w:szCs w:val="24"/>
        </w:rPr>
        <w:t>with other hockey associations.</w:t>
      </w:r>
    </w:p>
    <w:p w14:paraId="24FF37A6" w14:textId="7C8AD497" w:rsidR="00D3364F" w:rsidRPr="0057317A" w:rsidRDefault="00A207CE" w:rsidP="00A207CE">
      <w:pPr>
        <w:spacing w:line="276" w:lineRule="auto"/>
        <w:rPr>
          <w:rFonts w:cstheme="minorHAnsi"/>
          <w:sz w:val="24"/>
          <w:szCs w:val="24"/>
        </w:rPr>
      </w:pPr>
      <w:r w:rsidRPr="00A207CE">
        <w:rPr>
          <w:rFonts w:cstheme="minorHAnsi"/>
          <w:sz w:val="24"/>
          <w:szCs w:val="24"/>
        </w:rPr>
        <w:t xml:space="preserve">Players are expected to attend all activities (practices, games, team meetings, </w:t>
      </w:r>
      <w:proofErr w:type="gramStart"/>
      <w:r w:rsidRPr="00A207CE">
        <w:rPr>
          <w:rFonts w:cstheme="minorHAnsi"/>
          <w:sz w:val="24"/>
          <w:szCs w:val="24"/>
        </w:rPr>
        <w:t>dry-land</w:t>
      </w:r>
      <w:proofErr w:type="gramEnd"/>
      <w:r w:rsidRPr="00A207CE">
        <w:rPr>
          <w:rFonts w:cstheme="minorHAnsi"/>
          <w:sz w:val="24"/>
          <w:szCs w:val="24"/>
        </w:rPr>
        <w:t>, etc.) Unexcused absences will result in a penalty as determined the Head Coach and Hockey Development Committee.</w:t>
      </w:r>
    </w:p>
    <w:p w14:paraId="33628E18" w14:textId="77777777" w:rsidR="0057317A" w:rsidRDefault="0057317A" w:rsidP="00A207CE">
      <w:pPr>
        <w:spacing w:line="276" w:lineRule="auto"/>
        <w:rPr>
          <w:rFonts w:asciiTheme="majorHAnsi" w:hAnsiTheme="majorHAnsi" w:cstheme="majorHAnsi"/>
          <w:b/>
          <w:bCs/>
          <w:i/>
          <w:iCs/>
          <w:sz w:val="28"/>
          <w:szCs w:val="28"/>
        </w:rPr>
      </w:pPr>
    </w:p>
    <w:p w14:paraId="5933C34F" w14:textId="7EF6C393" w:rsidR="00A207CE" w:rsidRPr="0057317A" w:rsidRDefault="00255490" w:rsidP="00A207CE">
      <w:pPr>
        <w:spacing w:line="276" w:lineRule="auto"/>
        <w:rPr>
          <w:rFonts w:asciiTheme="majorHAnsi" w:hAnsiTheme="majorHAnsi" w:cstheme="majorHAnsi"/>
          <w:b/>
          <w:bCs/>
          <w:sz w:val="28"/>
          <w:szCs w:val="28"/>
          <w:u w:val="single"/>
        </w:rPr>
      </w:pPr>
      <w:r>
        <w:rPr>
          <w:rFonts w:asciiTheme="majorHAnsi" w:hAnsiTheme="majorHAnsi" w:cstheme="majorHAnsi"/>
          <w:b/>
          <w:bCs/>
          <w:i/>
          <w:iCs/>
          <w:sz w:val="28"/>
          <w:szCs w:val="28"/>
          <w:u w:val="single"/>
        </w:rPr>
        <w:t>A</w:t>
      </w:r>
      <w:r w:rsidR="00A207CE" w:rsidRPr="0057317A">
        <w:rPr>
          <w:rFonts w:asciiTheme="majorHAnsi" w:hAnsiTheme="majorHAnsi" w:cstheme="majorHAnsi"/>
          <w:b/>
          <w:bCs/>
          <w:i/>
          <w:iCs/>
          <w:sz w:val="28"/>
          <w:szCs w:val="28"/>
          <w:u w:val="single"/>
        </w:rPr>
        <w:t>A, A and B Level Traveling Teams</w:t>
      </w:r>
      <w:r w:rsidR="00A207CE" w:rsidRPr="0057317A">
        <w:rPr>
          <w:rFonts w:asciiTheme="majorHAnsi" w:hAnsiTheme="majorHAnsi" w:cstheme="majorHAnsi"/>
          <w:b/>
          <w:bCs/>
          <w:sz w:val="28"/>
          <w:szCs w:val="28"/>
          <w:u w:val="single"/>
        </w:rPr>
        <w:t>:</w:t>
      </w:r>
    </w:p>
    <w:p w14:paraId="31D88597" w14:textId="77777777" w:rsidR="00A207CE" w:rsidRPr="00A207CE" w:rsidRDefault="00A207CE" w:rsidP="00A207CE">
      <w:pPr>
        <w:spacing w:line="276" w:lineRule="auto"/>
        <w:rPr>
          <w:rFonts w:cstheme="minorHAnsi"/>
          <w:sz w:val="24"/>
          <w:szCs w:val="24"/>
        </w:rPr>
      </w:pPr>
      <w:r w:rsidRPr="00A207CE">
        <w:rPr>
          <w:rFonts w:cstheme="minorHAnsi"/>
          <w:sz w:val="24"/>
          <w:szCs w:val="24"/>
        </w:rPr>
        <w:t>AA, A and B teams are the highest level “traveling teams”. All players in each age group are eligible to try out for AA, A and B teams. AA, A and B traveling hockey teams may require increased time and financial commitments on the part of a player and parents.</w:t>
      </w:r>
    </w:p>
    <w:p w14:paraId="5A89CE2A" w14:textId="7D9C3443" w:rsidR="00A207CE" w:rsidRPr="0057317A" w:rsidRDefault="00A207CE" w:rsidP="00A207CE">
      <w:pPr>
        <w:spacing w:line="276" w:lineRule="auto"/>
        <w:rPr>
          <w:rFonts w:cstheme="minorHAnsi"/>
          <w:b/>
          <w:bCs/>
          <w:sz w:val="28"/>
          <w:szCs w:val="28"/>
          <w:u w:val="single"/>
        </w:rPr>
      </w:pPr>
      <w:r w:rsidRPr="0057317A">
        <w:rPr>
          <w:rFonts w:cstheme="minorHAnsi"/>
          <w:i/>
          <w:iCs/>
          <w:sz w:val="28"/>
          <w:szCs w:val="28"/>
          <w:u w:val="single"/>
        </w:rPr>
        <w:t>B2 and C Teams</w:t>
      </w:r>
      <w:r w:rsidRPr="0057317A">
        <w:rPr>
          <w:rFonts w:cstheme="minorHAnsi"/>
          <w:b/>
          <w:bCs/>
          <w:sz w:val="28"/>
          <w:szCs w:val="28"/>
          <w:u w:val="single"/>
        </w:rPr>
        <w:t>:</w:t>
      </w:r>
    </w:p>
    <w:p w14:paraId="73B71911" w14:textId="77777777" w:rsidR="00A207CE" w:rsidRPr="00A207CE" w:rsidRDefault="00A207CE" w:rsidP="00A207CE">
      <w:pPr>
        <w:spacing w:line="276" w:lineRule="auto"/>
        <w:rPr>
          <w:rFonts w:cstheme="minorHAnsi"/>
          <w:sz w:val="24"/>
          <w:szCs w:val="24"/>
        </w:rPr>
      </w:pPr>
      <w:r w:rsidRPr="00A207CE">
        <w:rPr>
          <w:rFonts w:cstheme="minorHAnsi"/>
          <w:sz w:val="24"/>
          <w:szCs w:val="24"/>
        </w:rPr>
        <w:lastRenderedPageBreak/>
        <w:t>B2 and C teams are for players who do not make an AA, A or B team. Players who choose not to tryout are assigned to C teams. The commitment can be slightly less than what is expected for players of an A or B team at the squirt level. At the Peewee and Bantam levels, the commitment level is comparable to the AA, A and B teams.</w:t>
      </w:r>
    </w:p>
    <w:p w14:paraId="71341BEA" w14:textId="6E7DC17A" w:rsidR="00CC7E35" w:rsidRDefault="00A207CE" w:rsidP="00A207CE">
      <w:pPr>
        <w:spacing w:line="276" w:lineRule="auto"/>
        <w:rPr>
          <w:rFonts w:cstheme="minorHAnsi"/>
          <w:sz w:val="24"/>
          <w:szCs w:val="24"/>
        </w:rPr>
      </w:pPr>
      <w:r>
        <w:rPr>
          <w:rFonts w:cstheme="minorHAnsi"/>
          <w:sz w:val="24"/>
          <w:szCs w:val="24"/>
        </w:rPr>
        <w:t>West Saint Paul Hockey Association</w:t>
      </w:r>
      <w:r w:rsidRPr="00A207CE">
        <w:rPr>
          <w:rFonts w:cstheme="minorHAnsi"/>
          <w:sz w:val="24"/>
          <w:szCs w:val="24"/>
        </w:rPr>
        <w:t xml:space="preserve"> is committed to support every player in our program regardless of their team playing level.</w:t>
      </w:r>
    </w:p>
    <w:p w14:paraId="26310E2E" w14:textId="77777777" w:rsidR="00A207CE" w:rsidRPr="0057317A" w:rsidRDefault="00A207CE" w:rsidP="00A207CE">
      <w:pPr>
        <w:spacing w:line="276" w:lineRule="auto"/>
        <w:rPr>
          <w:rFonts w:cstheme="minorHAnsi"/>
          <w:i/>
          <w:iCs/>
          <w:sz w:val="28"/>
          <w:szCs w:val="28"/>
          <w:u w:val="single"/>
        </w:rPr>
      </w:pPr>
      <w:r w:rsidRPr="0057317A">
        <w:rPr>
          <w:rFonts w:cstheme="minorHAnsi"/>
          <w:i/>
          <w:iCs/>
          <w:sz w:val="28"/>
          <w:szCs w:val="28"/>
          <w:u w:val="single"/>
        </w:rPr>
        <w:t>Mites:</w:t>
      </w:r>
    </w:p>
    <w:p w14:paraId="358BDDD2" w14:textId="0408C629" w:rsidR="00A207CE" w:rsidRDefault="00A207CE" w:rsidP="00A207CE">
      <w:pPr>
        <w:spacing w:line="276" w:lineRule="auto"/>
        <w:rPr>
          <w:rFonts w:cstheme="minorHAnsi"/>
          <w:sz w:val="24"/>
          <w:szCs w:val="24"/>
        </w:rPr>
      </w:pPr>
      <w:r w:rsidRPr="00A207CE">
        <w:rPr>
          <w:rFonts w:cstheme="minorHAnsi"/>
          <w:sz w:val="24"/>
          <w:szCs w:val="24"/>
        </w:rPr>
        <w:t>The team selections are based on evaluations of all players by tryout evaluators selected by the Board. The evaluators used are non-parent evaluators from within or outside the association. The “Upper” Mite team(s) will require increased time and financial commitments on the part of the player and parents.</w:t>
      </w:r>
    </w:p>
    <w:p w14:paraId="54CC4B45" w14:textId="5BB9DCA8" w:rsidR="00A207CE" w:rsidRDefault="00DC27E0" w:rsidP="00D3364F">
      <w:pPr>
        <w:pStyle w:val="Heading1"/>
        <w:rPr>
          <w:b/>
          <w:bCs/>
          <w:color w:val="auto"/>
          <w:u w:val="single"/>
        </w:rPr>
      </w:pPr>
      <w:bookmarkStart w:id="4" w:name="_Toc176427741"/>
      <w:r w:rsidRPr="00D3364F">
        <w:rPr>
          <w:b/>
          <w:bCs/>
          <w:color w:val="auto"/>
          <w:u w:val="single"/>
        </w:rPr>
        <w:t>Equipment Requirements:</w:t>
      </w:r>
      <w:bookmarkEnd w:id="4"/>
    </w:p>
    <w:p w14:paraId="0452F56C" w14:textId="77777777" w:rsidR="00255490" w:rsidRPr="00255490" w:rsidRDefault="00255490" w:rsidP="00255490"/>
    <w:p w14:paraId="33BF3E5C" w14:textId="3D4C1703" w:rsidR="00DC27E0" w:rsidRDefault="00DC27E0" w:rsidP="00A207CE">
      <w:pPr>
        <w:spacing w:line="276" w:lineRule="auto"/>
        <w:rPr>
          <w:rFonts w:cstheme="minorHAnsi"/>
          <w:sz w:val="24"/>
          <w:szCs w:val="24"/>
        </w:rPr>
      </w:pPr>
      <w:proofErr w:type="gramStart"/>
      <w:r w:rsidRPr="00DC27E0">
        <w:rPr>
          <w:rFonts w:cstheme="minorHAnsi"/>
          <w:sz w:val="24"/>
          <w:szCs w:val="24"/>
        </w:rPr>
        <w:t>In order to</w:t>
      </w:r>
      <w:proofErr w:type="gramEnd"/>
      <w:r w:rsidRPr="00DC27E0">
        <w:rPr>
          <w:rFonts w:cstheme="minorHAnsi"/>
          <w:sz w:val="24"/>
          <w:szCs w:val="24"/>
        </w:rPr>
        <w:t xml:space="preserve"> assure safety of all hockey players, each player is required to wear the following equipment:</w:t>
      </w:r>
    </w:p>
    <w:tbl>
      <w:tblPr>
        <w:tblStyle w:val="TableGrid"/>
        <w:tblW w:w="10046" w:type="dxa"/>
        <w:tblLook w:val="04A0" w:firstRow="1" w:lastRow="0" w:firstColumn="1" w:lastColumn="0" w:noHBand="0" w:noVBand="1"/>
      </w:tblPr>
      <w:tblGrid>
        <w:gridCol w:w="5023"/>
        <w:gridCol w:w="5023"/>
      </w:tblGrid>
      <w:tr w:rsidR="00DC27E0" w14:paraId="15F2F1EA" w14:textId="77777777" w:rsidTr="00240CFD">
        <w:trPr>
          <w:trHeight w:val="318"/>
        </w:trPr>
        <w:tc>
          <w:tcPr>
            <w:tcW w:w="5023" w:type="dxa"/>
          </w:tcPr>
          <w:p w14:paraId="4E40A541" w14:textId="0F3C408E" w:rsidR="00DC27E0" w:rsidRPr="00DC27E0" w:rsidRDefault="00DC27E0" w:rsidP="00DC27E0">
            <w:pPr>
              <w:spacing w:line="276" w:lineRule="auto"/>
              <w:jc w:val="center"/>
              <w:rPr>
                <w:rFonts w:cstheme="minorHAnsi"/>
                <w:sz w:val="24"/>
                <w:szCs w:val="24"/>
              </w:rPr>
            </w:pPr>
            <w:r w:rsidRPr="00DC27E0">
              <w:rPr>
                <w:rFonts w:cstheme="minorHAnsi"/>
                <w:sz w:val="24"/>
                <w:szCs w:val="24"/>
              </w:rPr>
              <w:t>Skater</w:t>
            </w:r>
          </w:p>
        </w:tc>
        <w:tc>
          <w:tcPr>
            <w:tcW w:w="5023" w:type="dxa"/>
          </w:tcPr>
          <w:p w14:paraId="2110A0BB" w14:textId="4CAB4F6F" w:rsidR="00DC27E0" w:rsidRPr="00DC27E0" w:rsidRDefault="00DC27E0" w:rsidP="00DC27E0">
            <w:pPr>
              <w:spacing w:line="276" w:lineRule="auto"/>
              <w:jc w:val="center"/>
              <w:rPr>
                <w:rFonts w:cstheme="minorHAnsi"/>
                <w:sz w:val="24"/>
                <w:szCs w:val="24"/>
              </w:rPr>
            </w:pPr>
            <w:r w:rsidRPr="00DC27E0">
              <w:rPr>
                <w:rFonts w:cstheme="minorHAnsi"/>
                <w:sz w:val="24"/>
                <w:szCs w:val="24"/>
              </w:rPr>
              <w:t>Goalie</w:t>
            </w:r>
          </w:p>
        </w:tc>
      </w:tr>
      <w:tr w:rsidR="00DC27E0" w14:paraId="51CAF4F4" w14:textId="77777777" w:rsidTr="00240CFD">
        <w:trPr>
          <w:trHeight w:val="290"/>
        </w:trPr>
        <w:tc>
          <w:tcPr>
            <w:tcW w:w="5023" w:type="dxa"/>
          </w:tcPr>
          <w:p w14:paraId="24375887" w14:textId="1FAD3C9B" w:rsidR="00DC27E0" w:rsidRPr="00DC27E0" w:rsidRDefault="00DC27E0" w:rsidP="00A207CE">
            <w:pPr>
              <w:spacing w:line="276" w:lineRule="auto"/>
              <w:rPr>
                <w:rFonts w:cstheme="minorHAnsi"/>
                <w:u w:val="single"/>
              </w:rPr>
            </w:pPr>
            <w:r w:rsidRPr="00DC27E0">
              <w:t xml:space="preserve">*Hockey helmet - </w:t>
            </w:r>
            <w:r w:rsidRPr="00DC27E0">
              <w:rPr>
                <w:b/>
                <w:bCs/>
              </w:rPr>
              <w:t>black for all traveling teams</w:t>
            </w:r>
          </w:p>
        </w:tc>
        <w:tc>
          <w:tcPr>
            <w:tcW w:w="5023" w:type="dxa"/>
          </w:tcPr>
          <w:p w14:paraId="7A4C078F" w14:textId="5C019480" w:rsidR="00DC27E0" w:rsidRPr="00DC27E0" w:rsidRDefault="00DC27E0" w:rsidP="00A207CE">
            <w:pPr>
              <w:spacing w:line="276" w:lineRule="auto"/>
              <w:rPr>
                <w:rFonts w:cstheme="minorHAnsi"/>
                <w:u w:val="single"/>
              </w:rPr>
            </w:pPr>
            <w:r w:rsidRPr="00DC27E0">
              <w:t>Goalie Mask</w:t>
            </w:r>
          </w:p>
        </w:tc>
      </w:tr>
      <w:tr w:rsidR="00DC27E0" w14:paraId="6684700C" w14:textId="77777777" w:rsidTr="00240CFD">
        <w:trPr>
          <w:trHeight w:val="308"/>
        </w:trPr>
        <w:tc>
          <w:tcPr>
            <w:tcW w:w="5023" w:type="dxa"/>
          </w:tcPr>
          <w:p w14:paraId="72242627" w14:textId="72576C7C" w:rsidR="00DC27E0" w:rsidRPr="00DC27E0" w:rsidRDefault="00DC27E0" w:rsidP="00A207CE">
            <w:pPr>
              <w:spacing w:line="276" w:lineRule="auto"/>
              <w:rPr>
                <w:rFonts w:cstheme="minorHAnsi"/>
              </w:rPr>
            </w:pPr>
            <w:r w:rsidRPr="00DC27E0">
              <w:rPr>
                <w:rFonts w:cstheme="minorHAnsi"/>
              </w:rPr>
              <w:t>Mouth Guard</w:t>
            </w:r>
          </w:p>
        </w:tc>
        <w:tc>
          <w:tcPr>
            <w:tcW w:w="5023" w:type="dxa"/>
          </w:tcPr>
          <w:p w14:paraId="6FD8AD7C" w14:textId="082F2AE4" w:rsidR="00DC27E0" w:rsidRPr="00754A68" w:rsidRDefault="00754A68" w:rsidP="00A207CE">
            <w:pPr>
              <w:spacing w:line="276" w:lineRule="auto"/>
              <w:rPr>
                <w:rFonts w:cstheme="minorHAnsi"/>
              </w:rPr>
            </w:pPr>
            <w:r>
              <w:rPr>
                <w:rFonts w:cstheme="minorHAnsi"/>
              </w:rPr>
              <w:t>Glove and Blocker</w:t>
            </w:r>
          </w:p>
        </w:tc>
      </w:tr>
      <w:tr w:rsidR="00DC27E0" w14:paraId="6913519B" w14:textId="77777777" w:rsidTr="00240CFD">
        <w:trPr>
          <w:trHeight w:val="318"/>
        </w:trPr>
        <w:tc>
          <w:tcPr>
            <w:tcW w:w="5023" w:type="dxa"/>
          </w:tcPr>
          <w:p w14:paraId="01CB5BE6" w14:textId="3F1EAC29" w:rsidR="00DC27E0" w:rsidRPr="00DC27E0" w:rsidRDefault="00DC27E0" w:rsidP="00A207CE">
            <w:pPr>
              <w:spacing w:line="276" w:lineRule="auto"/>
              <w:rPr>
                <w:rFonts w:cstheme="minorHAnsi"/>
              </w:rPr>
            </w:pPr>
            <w:r>
              <w:rPr>
                <w:rFonts w:cstheme="minorHAnsi"/>
              </w:rPr>
              <w:t>Shoulder Pads</w:t>
            </w:r>
          </w:p>
        </w:tc>
        <w:tc>
          <w:tcPr>
            <w:tcW w:w="5023" w:type="dxa"/>
          </w:tcPr>
          <w:p w14:paraId="71912A5E" w14:textId="2D7D8544" w:rsidR="00DC27E0" w:rsidRPr="00754A68" w:rsidRDefault="00754A68" w:rsidP="00A207CE">
            <w:pPr>
              <w:spacing w:line="276" w:lineRule="auto"/>
              <w:rPr>
                <w:rFonts w:cstheme="minorHAnsi"/>
              </w:rPr>
            </w:pPr>
            <w:r>
              <w:rPr>
                <w:rFonts w:cstheme="minorHAnsi"/>
              </w:rPr>
              <w:t>Chest and Arm Protector</w:t>
            </w:r>
          </w:p>
        </w:tc>
      </w:tr>
      <w:tr w:rsidR="00754A68" w14:paraId="205F0F8B" w14:textId="77777777" w:rsidTr="00240CFD">
        <w:trPr>
          <w:trHeight w:val="318"/>
        </w:trPr>
        <w:tc>
          <w:tcPr>
            <w:tcW w:w="5023" w:type="dxa"/>
          </w:tcPr>
          <w:p w14:paraId="252EA903" w14:textId="1271EEC3" w:rsidR="00754A68" w:rsidRPr="00DC27E0" w:rsidRDefault="00754A68" w:rsidP="00754A68">
            <w:pPr>
              <w:spacing w:line="276" w:lineRule="auto"/>
              <w:rPr>
                <w:rFonts w:cstheme="minorHAnsi"/>
              </w:rPr>
            </w:pPr>
            <w:r>
              <w:rPr>
                <w:rFonts w:cstheme="minorHAnsi"/>
              </w:rPr>
              <w:t xml:space="preserve">Hockey Gloves – </w:t>
            </w:r>
            <w:r w:rsidRPr="00DC27E0">
              <w:rPr>
                <w:b/>
                <w:bCs/>
              </w:rPr>
              <w:t>black for all traveling teams</w:t>
            </w:r>
          </w:p>
        </w:tc>
        <w:tc>
          <w:tcPr>
            <w:tcW w:w="5023" w:type="dxa"/>
          </w:tcPr>
          <w:p w14:paraId="0A169BAE" w14:textId="0278EDBF" w:rsidR="00754A68" w:rsidRPr="00754A68" w:rsidRDefault="00754A68" w:rsidP="00754A68">
            <w:pPr>
              <w:spacing w:line="276" w:lineRule="auto"/>
              <w:rPr>
                <w:rFonts w:cstheme="minorHAnsi"/>
              </w:rPr>
            </w:pPr>
            <w:proofErr w:type="spellStart"/>
            <w:r>
              <w:rPr>
                <w:rFonts w:cstheme="minorHAnsi"/>
              </w:rPr>
              <w:t>Breezers</w:t>
            </w:r>
            <w:proofErr w:type="spellEnd"/>
            <w:r>
              <w:rPr>
                <w:rFonts w:cstheme="minorHAnsi"/>
              </w:rPr>
              <w:t xml:space="preserve"> – </w:t>
            </w:r>
            <w:r w:rsidRPr="00754A68">
              <w:rPr>
                <w:rFonts w:cstheme="minorHAnsi"/>
                <w:b/>
                <w:bCs/>
              </w:rPr>
              <w:t>black for all traveling teams</w:t>
            </w:r>
          </w:p>
        </w:tc>
      </w:tr>
      <w:tr w:rsidR="00754A68" w14:paraId="5298777C" w14:textId="77777777" w:rsidTr="00240CFD">
        <w:trPr>
          <w:trHeight w:val="308"/>
        </w:trPr>
        <w:tc>
          <w:tcPr>
            <w:tcW w:w="5023" w:type="dxa"/>
          </w:tcPr>
          <w:p w14:paraId="79E41D36" w14:textId="1720B86C" w:rsidR="00754A68" w:rsidRPr="00DC27E0" w:rsidRDefault="00754A68" w:rsidP="00754A68">
            <w:pPr>
              <w:spacing w:line="276" w:lineRule="auto"/>
              <w:rPr>
                <w:rFonts w:cstheme="minorHAnsi"/>
                <w:u w:val="single"/>
              </w:rPr>
            </w:pPr>
            <w:proofErr w:type="spellStart"/>
            <w:r>
              <w:rPr>
                <w:rFonts w:cstheme="minorHAnsi"/>
              </w:rPr>
              <w:t>Breezers</w:t>
            </w:r>
            <w:proofErr w:type="spellEnd"/>
            <w:r>
              <w:rPr>
                <w:rFonts w:cstheme="minorHAnsi"/>
              </w:rPr>
              <w:t xml:space="preserve"> - </w:t>
            </w:r>
            <w:r w:rsidRPr="00DC27E0">
              <w:rPr>
                <w:b/>
                <w:bCs/>
              </w:rPr>
              <w:t>black for all traveling teams</w:t>
            </w:r>
          </w:p>
        </w:tc>
        <w:tc>
          <w:tcPr>
            <w:tcW w:w="5023" w:type="dxa"/>
          </w:tcPr>
          <w:p w14:paraId="3F419907" w14:textId="6B0E19ED" w:rsidR="00754A68" w:rsidRDefault="00754A68" w:rsidP="00754A68">
            <w:pPr>
              <w:spacing w:line="276" w:lineRule="auto"/>
              <w:rPr>
                <w:rFonts w:cstheme="minorHAnsi"/>
                <w:sz w:val="24"/>
                <w:szCs w:val="24"/>
                <w:u w:val="single"/>
              </w:rPr>
            </w:pPr>
            <w:r>
              <w:rPr>
                <w:rFonts w:cstheme="minorHAnsi"/>
              </w:rPr>
              <w:t>Goalie Skates</w:t>
            </w:r>
          </w:p>
        </w:tc>
      </w:tr>
      <w:tr w:rsidR="00754A68" w14:paraId="31D1E9F9" w14:textId="77777777" w:rsidTr="00240CFD">
        <w:trPr>
          <w:trHeight w:val="318"/>
        </w:trPr>
        <w:tc>
          <w:tcPr>
            <w:tcW w:w="5023" w:type="dxa"/>
          </w:tcPr>
          <w:p w14:paraId="3E2CB700" w14:textId="71E250FC" w:rsidR="00754A68" w:rsidRPr="00DC27E0" w:rsidRDefault="00754A68" w:rsidP="00754A68">
            <w:pPr>
              <w:spacing w:line="276" w:lineRule="auto"/>
              <w:rPr>
                <w:rFonts w:cstheme="minorHAnsi"/>
              </w:rPr>
            </w:pPr>
            <w:r>
              <w:rPr>
                <w:rFonts w:cstheme="minorHAnsi"/>
              </w:rPr>
              <w:t>Shin Pads</w:t>
            </w:r>
          </w:p>
        </w:tc>
        <w:tc>
          <w:tcPr>
            <w:tcW w:w="5023" w:type="dxa"/>
          </w:tcPr>
          <w:p w14:paraId="54754481" w14:textId="0CAEED5F" w:rsidR="00754A68" w:rsidRDefault="00754A68" w:rsidP="00754A68">
            <w:pPr>
              <w:spacing w:line="276" w:lineRule="auto"/>
              <w:rPr>
                <w:rFonts w:cstheme="minorHAnsi"/>
                <w:sz w:val="24"/>
                <w:szCs w:val="24"/>
                <w:u w:val="single"/>
              </w:rPr>
            </w:pPr>
            <w:r>
              <w:rPr>
                <w:rFonts w:cstheme="minorHAnsi"/>
              </w:rPr>
              <w:t>Protective Cup or Pelvic Protector</w:t>
            </w:r>
          </w:p>
        </w:tc>
      </w:tr>
      <w:tr w:rsidR="00754A68" w14:paraId="52A9ACC9" w14:textId="77777777" w:rsidTr="00240CFD">
        <w:trPr>
          <w:trHeight w:val="318"/>
        </w:trPr>
        <w:tc>
          <w:tcPr>
            <w:tcW w:w="5023" w:type="dxa"/>
          </w:tcPr>
          <w:p w14:paraId="5D09B884" w14:textId="1D4C81CF" w:rsidR="00754A68" w:rsidRDefault="00754A68" w:rsidP="00754A68">
            <w:pPr>
              <w:spacing w:line="276" w:lineRule="auto"/>
              <w:rPr>
                <w:rFonts w:cstheme="minorHAnsi"/>
                <w:sz w:val="24"/>
                <w:szCs w:val="24"/>
                <w:u w:val="single"/>
              </w:rPr>
            </w:pPr>
            <w:r>
              <w:rPr>
                <w:rFonts w:cstheme="minorHAnsi"/>
              </w:rPr>
              <w:t>Hockey Skates</w:t>
            </w:r>
          </w:p>
        </w:tc>
        <w:tc>
          <w:tcPr>
            <w:tcW w:w="5023" w:type="dxa"/>
          </w:tcPr>
          <w:p w14:paraId="58F88F98" w14:textId="3A8AFB32" w:rsidR="00754A68" w:rsidRDefault="00754A68" w:rsidP="00754A68">
            <w:pPr>
              <w:spacing w:line="276" w:lineRule="auto"/>
              <w:rPr>
                <w:rFonts w:cstheme="minorHAnsi"/>
                <w:sz w:val="24"/>
                <w:szCs w:val="24"/>
                <w:u w:val="single"/>
              </w:rPr>
            </w:pPr>
            <w:r>
              <w:rPr>
                <w:rFonts w:cstheme="minorHAnsi"/>
              </w:rPr>
              <w:t>Goalie Leg Pads</w:t>
            </w:r>
          </w:p>
        </w:tc>
      </w:tr>
      <w:tr w:rsidR="00754A68" w14:paraId="488A4149" w14:textId="77777777" w:rsidTr="00240CFD">
        <w:trPr>
          <w:trHeight w:val="308"/>
        </w:trPr>
        <w:tc>
          <w:tcPr>
            <w:tcW w:w="5023" w:type="dxa"/>
          </w:tcPr>
          <w:p w14:paraId="52072376" w14:textId="4EDFDCB1" w:rsidR="00754A68" w:rsidRDefault="00754A68" w:rsidP="00754A68">
            <w:pPr>
              <w:spacing w:line="276" w:lineRule="auto"/>
              <w:rPr>
                <w:rFonts w:cstheme="minorHAnsi"/>
                <w:sz w:val="24"/>
                <w:szCs w:val="24"/>
                <w:u w:val="single"/>
              </w:rPr>
            </w:pPr>
            <w:r>
              <w:rPr>
                <w:rFonts w:cstheme="minorHAnsi"/>
              </w:rPr>
              <w:t>Hockey Stick</w:t>
            </w:r>
          </w:p>
        </w:tc>
        <w:tc>
          <w:tcPr>
            <w:tcW w:w="5023" w:type="dxa"/>
          </w:tcPr>
          <w:p w14:paraId="76E84ACB" w14:textId="7EFCD9D4" w:rsidR="00754A68" w:rsidRDefault="00754A68" w:rsidP="00754A68">
            <w:pPr>
              <w:spacing w:line="276" w:lineRule="auto"/>
              <w:rPr>
                <w:rFonts w:cstheme="minorHAnsi"/>
                <w:sz w:val="24"/>
                <w:szCs w:val="24"/>
                <w:u w:val="single"/>
              </w:rPr>
            </w:pPr>
            <w:r>
              <w:rPr>
                <w:rFonts w:cstheme="minorHAnsi"/>
              </w:rPr>
              <w:t>Goalie Stick</w:t>
            </w:r>
          </w:p>
        </w:tc>
      </w:tr>
      <w:tr w:rsidR="00754A68" w14:paraId="387F0940" w14:textId="77777777" w:rsidTr="00240CFD">
        <w:trPr>
          <w:trHeight w:val="318"/>
        </w:trPr>
        <w:tc>
          <w:tcPr>
            <w:tcW w:w="5023" w:type="dxa"/>
          </w:tcPr>
          <w:p w14:paraId="197B64FD" w14:textId="7DC29434" w:rsidR="00754A68" w:rsidRPr="00754A68" w:rsidRDefault="00754A68" w:rsidP="00754A68">
            <w:pPr>
              <w:spacing w:line="276" w:lineRule="auto"/>
              <w:rPr>
                <w:rFonts w:cstheme="minorHAnsi"/>
              </w:rPr>
            </w:pPr>
            <w:r>
              <w:rPr>
                <w:rFonts w:cstheme="minorHAnsi"/>
              </w:rPr>
              <w:t>Protective Cup or Pelvic Protector</w:t>
            </w:r>
          </w:p>
        </w:tc>
        <w:tc>
          <w:tcPr>
            <w:tcW w:w="5023" w:type="dxa"/>
          </w:tcPr>
          <w:p w14:paraId="2DDDFEA7" w14:textId="258B4351" w:rsidR="00754A68" w:rsidRDefault="00754A68" w:rsidP="00754A68">
            <w:pPr>
              <w:spacing w:line="276" w:lineRule="auto"/>
              <w:rPr>
                <w:rFonts w:cstheme="minorHAnsi"/>
                <w:sz w:val="24"/>
                <w:szCs w:val="24"/>
                <w:u w:val="single"/>
              </w:rPr>
            </w:pPr>
            <w:r w:rsidRPr="00DC27E0">
              <w:rPr>
                <w:rFonts w:cstheme="minorHAnsi"/>
              </w:rPr>
              <w:t>Mouth Guard</w:t>
            </w:r>
          </w:p>
        </w:tc>
      </w:tr>
      <w:tr w:rsidR="00B052CB" w14:paraId="7EEEF549" w14:textId="77777777" w:rsidTr="00240CFD">
        <w:trPr>
          <w:trHeight w:val="318"/>
        </w:trPr>
        <w:tc>
          <w:tcPr>
            <w:tcW w:w="5023" w:type="dxa"/>
          </w:tcPr>
          <w:p w14:paraId="5E64CF77" w14:textId="5152A198" w:rsidR="00B052CB" w:rsidRDefault="00B052CB" w:rsidP="00754A68">
            <w:pPr>
              <w:spacing w:line="276" w:lineRule="auto"/>
              <w:rPr>
                <w:rFonts w:cstheme="minorHAnsi"/>
              </w:rPr>
            </w:pPr>
            <w:r>
              <w:rPr>
                <w:rFonts w:cstheme="minorHAnsi"/>
              </w:rPr>
              <w:t>Neck Guard</w:t>
            </w:r>
            <w:r w:rsidR="00B916E5">
              <w:rPr>
                <w:rFonts w:cstheme="minorHAnsi"/>
              </w:rPr>
              <w:t xml:space="preserve"> – Mandatory at all levels</w:t>
            </w:r>
          </w:p>
        </w:tc>
        <w:tc>
          <w:tcPr>
            <w:tcW w:w="5023" w:type="dxa"/>
          </w:tcPr>
          <w:p w14:paraId="5C77E73D" w14:textId="1CCDF94E" w:rsidR="00B052CB" w:rsidRPr="00DC27E0" w:rsidRDefault="00B916E5" w:rsidP="00754A68">
            <w:pPr>
              <w:spacing w:line="276" w:lineRule="auto"/>
              <w:rPr>
                <w:rFonts w:cstheme="minorHAnsi"/>
              </w:rPr>
            </w:pPr>
            <w:r>
              <w:rPr>
                <w:rFonts w:cstheme="minorHAnsi"/>
              </w:rPr>
              <w:t>Neck Guard – Mandatory at all levels.</w:t>
            </w:r>
          </w:p>
        </w:tc>
      </w:tr>
    </w:tbl>
    <w:p w14:paraId="19F26B82" w14:textId="77777777" w:rsidR="00CC7E35" w:rsidRPr="00E24064" w:rsidRDefault="00CC7E35" w:rsidP="00CC7E35">
      <w:pPr>
        <w:spacing w:line="276" w:lineRule="auto"/>
        <w:rPr>
          <w:rFonts w:cstheme="minorHAnsi"/>
          <w:b/>
          <w:bCs/>
          <w:sz w:val="24"/>
          <w:szCs w:val="24"/>
        </w:rPr>
      </w:pPr>
    </w:p>
    <w:p w14:paraId="2F0E0915" w14:textId="404662BD" w:rsidR="008C1F05" w:rsidRPr="008C1F05" w:rsidRDefault="008C1F05" w:rsidP="008C1F05">
      <w:pPr>
        <w:spacing w:line="240" w:lineRule="auto"/>
        <w:rPr>
          <w:rFonts w:cstheme="minorHAnsi"/>
          <w:sz w:val="24"/>
          <w:szCs w:val="24"/>
        </w:rPr>
      </w:pPr>
      <w:r w:rsidRPr="008C1F05">
        <w:rPr>
          <w:rFonts w:cstheme="minorHAnsi"/>
          <w:sz w:val="24"/>
          <w:szCs w:val="24"/>
        </w:rPr>
        <w:t>The Hockey Equipment Certification Council (HECC) is an independent organization which tests the performance standards for protective ice hockey equipment. When selecting skates, helmets, face masks, and skate blades, look for the HECC Certification to assure that you are purchasing a product that has met acceptable safety standards.</w:t>
      </w:r>
    </w:p>
    <w:p w14:paraId="0F7DDD36" w14:textId="20C1339B" w:rsidR="00300B82" w:rsidRDefault="008C1F05" w:rsidP="008C1F05">
      <w:pPr>
        <w:spacing w:line="240" w:lineRule="auto"/>
        <w:rPr>
          <w:rFonts w:cstheme="minorHAnsi"/>
          <w:sz w:val="24"/>
          <w:szCs w:val="24"/>
        </w:rPr>
      </w:pPr>
      <w:r w:rsidRPr="008C1F05">
        <w:rPr>
          <w:rFonts w:cstheme="minorHAnsi"/>
          <w:sz w:val="24"/>
          <w:szCs w:val="24"/>
        </w:rPr>
        <w:t>*Helmets must have a HECC sticker affixed to the helmet. These stickers contain an expiration date and a player’s helmet must be within that expiration period.</w:t>
      </w:r>
    </w:p>
    <w:p w14:paraId="2EE587F8" w14:textId="77777777" w:rsidR="0057317A" w:rsidRDefault="0057317A" w:rsidP="008C1F05">
      <w:pPr>
        <w:spacing w:line="240" w:lineRule="auto"/>
        <w:rPr>
          <w:rFonts w:cstheme="minorHAnsi"/>
          <w:sz w:val="24"/>
          <w:szCs w:val="24"/>
        </w:rPr>
      </w:pPr>
    </w:p>
    <w:p w14:paraId="5BA4B175" w14:textId="3DF0F87A" w:rsidR="00554689" w:rsidRPr="00D3364F" w:rsidRDefault="00554689" w:rsidP="00D3364F">
      <w:pPr>
        <w:pStyle w:val="Heading1"/>
        <w:rPr>
          <w:b/>
          <w:bCs/>
          <w:color w:val="auto"/>
          <w:u w:val="single"/>
        </w:rPr>
      </w:pPr>
      <w:bookmarkStart w:id="5" w:name="_Toc176427742"/>
      <w:r w:rsidRPr="00D3364F">
        <w:rPr>
          <w:b/>
          <w:bCs/>
          <w:color w:val="auto"/>
          <w:u w:val="single"/>
        </w:rPr>
        <w:lastRenderedPageBreak/>
        <w:t>Waiver Policy</w:t>
      </w:r>
      <w:bookmarkEnd w:id="5"/>
      <w:r w:rsidRPr="00D3364F">
        <w:rPr>
          <w:b/>
          <w:bCs/>
          <w:color w:val="auto"/>
          <w:u w:val="single"/>
        </w:rPr>
        <w:t xml:space="preserve"> </w:t>
      </w:r>
    </w:p>
    <w:p w14:paraId="5F2C34C3" w14:textId="77777777" w:rsidR="00554689" w:rsidRPr="00554689" w:rsidRDefault="00554689" w:rsidP="00554689">
      <w:pPr>
        <w:pStyle w:val="Default"/>
        <w:rPr>
          <w:rFonts w:asciiTheme="majorHAnsi" w:hAnsiTheme="majorHAnsi" w:cstheme="majorHAnsi"/>
          <w:sz w:val="32"/>
          <w:szCs w:val="32"/>
          <w:u w:val="single"/>
        </w:rPr>
      </w:pPr>
    </w:p>
    <w:p w14:paraId="7617195C" w14:textId="6BA257A0" w:rsidR="00554689" w:rsidRDefault="00554689" w:rsidP="00554689">
      <w:pPr>
        <w:spacing w:line="240" w:lineRule="auto"/>
        <w:rPr>
          <w:sz w:val="24"/>
          <w:szCs w:val="24"/>
        </w:rPr>
      </w:pPr>
      <w:r w:rsidRPr="00554689">
        <w:rPr>
          <w:sz w:val="24"/>
          <w:szCs w:val="24"/>
        </w:rPr>
        <w:t xml:space="preserve">West Saint Paul Youth Hockey Association waiver policy adheres to the waiver policy of USA Hockey, Minnesota Hockey, and District 8. </w:t>
      </w:r>
    </w:p>
    <w:p w14:paraId="4E0881D8" w14:textId="77777777" w:rsidR="00172326" w:rsidRPr="00172326" w:rsidRDefault="00172326" w:rsidP="00554689">
      <w:pPr>
        <w:spacing w:line="240" w:lineRule="auto"/>
        <w:rPr>
          <w:sz w:val="24"/>
          <w:szCs w:val="24"/>
        </w:rPr>
      </w:pPr>
    </w:p>
    <w:p w14:paraId="33F88B1B" w14:textId="0B05A871" w:rsidR="00554689" w:rsidRDefault="00554689" w:rsidP="00D3364F">
      <w:pPr>
        <w:pStyle w:val="Heading1"/>
        <w:rPr>
          <w:b/>
          <w:bCs/>
          <w:color w:val="auto"/>
          <w:u w:val="single"/>
        </w:rPr>
      </w:pPr>
      <w:bookmarkStart w:id="6" w:name="_Toc176427743"/>
      <w:r w:rsidRPr="00D3364F">
        <w:rPr>
          <w:b/>
          <w:bCs/>
          <w:color w:val="auto"/>
          <w:u w:val="single"/>
        </w:rPr>
        <w:t>Full Roster Policy</w:t>
      </w:r>
      <w:bookmarkEnd w:id="6"/>
      <w:r w:rsidRPr="00D3364F">
        <w:rPr>
          <w:b/>
          <w:bCs/>
          <w:color w:val="auto"/>
          <w:u w:val="single"/>
        </w:rPr>
        <w:t xml:space="preserve"> </w:t>
      </w:r>
    </w:p>
    <w:p w14:paraId="731BB10B" w14:textId="77777777" w:rsidR="00D3364F" w:rsidRPr="00D3364F" w:rsidRDefault="00D3364F" w:rsidP="00D3364F"/>
    <w:p w14:paraId="636563B6" w14:textId="1F070036" w:rsidR="00554689" w:rsidRPr="00554689" w:rsidRDefault="00554689" w:rsidP="00554689">
      <w:pPr>
        <w:spacing w:line="240" w:lineRule="auto"/>
        <w:rPr>
          <w:sz w:val="24"/>
          <w:szCs w:val="24"/>
        </w:rPr>
      </w:pPr>
      <w:r w:rsidRPr="00554689">
        <w:rPr>
          <w:sz w:val="24"/>
          <w:szCs w:val="24"/>
        </w:rPr>
        <w:t xml:space="preserve">In the event we have more players than roster spots, </w:t>
      </w:r>
      <w:r>
        <w:rPr>
          <w:sz w:val="24"/>
          <w:szCs w:val="24"/>
        </w:rPr>
        <w:t>West Saint Paul</w:t>
      </w:r>
      <w:r w:rsidRPr="00554689">
        <w:rPr>
          <w:sz w:val="24"/>
          <w:szCs w:val="24"/>
        </w:rPr>
        <w:t xml:space="preserve"> Youth Hockey Association will provide waivers for those players who wish to play in another association. These waivers are good for one year only. Players will receive a refund of the balance of their fees in accordance with the Refund Policy. Players will be 100% responsible for fees payable to the association accepting the waived player. </w:t>
      </w:r>
    </w:p>
    <w:p w14:paraId="7B1A186E" w14:textId="77777777" w:rsidR="00D3364F" w:rsidRDefault="00D3364F" w:rsidP="00554689">
      <w:pPr>
        <w:spacing w:line="240" w:lineRule="auto"/>
        <w:rPr>
          <w:rFonts w:asciiTheme="majorHAnsi" w:hAnsiTheme="majorHAnsi" w:cstheme="majorHAnsi"/>
          <w:b/>
          <w:bCs/>
          <w:sz w:val="32"/>
          <w:szCs w:val="32"/>
          <w:u w:val="single"/>
        </w:rPr>
      </w:pPr>
    </w:p>
    <w:p w14:paraId="110554F6" w14:textId="332829C0" w:rsidR="00554689" w:rsidRDefault="00554689" w:rsidP="00D3364F">
      <w:pPr>
        <w:pStyle w:val="Heading1"/>
        <w:rPr>
          <w:b/>
          <w:bCs/>
          <w:color w:val="auto"/>
          <w:u w:val="single"/>
        </w:rPr>
      </w:pPr>
      <w:bookmarkStart w:id="7" w:name="_Toc176427744"/>
      <w:r w:rsidRPr="00D3364F">
        <w:rPr>
          <w:b/>
          <w:bCs/>
          <w:color w:val="auto"/>
          <w:u w:val="single"/>
        </w:rPr>
        <w:t>Registration Dates</w:t>
      </w:r>
      <w:bookmarkEnd w:id="7"/>
      <w:r w:rsidRPr="00D3364F">
        <w:rPr>
          <w:b/>
          <w:bCs/>
          <w:color w:val="auto"/>
          <w:u w:val="single"/>
        </w:rPr>
        <w:t xml:space="preserve"> </w:t>
      </w:r>
    </w:p>
    <w:p w14:paraId="26D672E8" w14:textId="77777777" w:rsidR="00D3364F" w:rsidRPr="00D3364F" w:rsidRDefault="00D3364F" w:rsidP="00D3364F"/>
    <w:p w14:paraId="6AE5843C" w14:textId="2CFEF13F" w:rsidR="00D3364F" w:rsidRDefault="00554689" w:rsidP="00554689">
      <w:pPr>
        <w:spacing w:line="240" w:lineRule="auto"/>
        <w:rPr>
          <w:sz w:val="24"/>
          <w:szCs w:val="24"/>
        </w:rPr>
      </w:pPr>
      <w:r w:rsidRPr="00554689">
        <w:rPr>
          <w:sz w:val="24"/>
          <w:szCs w:val="24"/>
        </w:rPr>
        <w:t xml:space="preserve">Registration dates for </w:t>
      </w:r>
      <w:r>
        <w:rPr>
          <w:sz w:val="24"/>
          <w:szCs w:val="24"/>
        </w:rPr>
        <w:t>West Saint Paul</w:t>
      </w:r>
      <w:r w:rsidRPr="00554689">
        <w:rPr>
          <w:sz w:val="24"/>
          <w:szCs w:val="24"/>
        </w:rPr>
        <w:t xml:space="preserve"> Youth Hockey Association shall be publicized during the summer. Late fee of $150 will be imposed on all Squirt/U10 - Bantam/U15 who register late. There are no late fees for </w:t>
      </w:r>
      <w:r>
        <w:rPr>
          <w:sz w:val="24"/>
          <w:szCs w:val="24"/>
        </w:rPr>
        <w:t>M</w:t>
      </w:r>
      <w:r w:rsidRPr="00554689">
        <w:rPr>
          <w:sz w:val="24"/>
          <w:szCs w:val="24"/>
        </w:rPr>
        <w:t>ini-</w:t>
      </w:r>
      <w:r>
        <w:rPr>
          <w:sz w:val="24"/>
          <w:szCs w:val="24"/>
        </w:rPr>
        <w:t>M</w:t>
      </w:r>
      <w:r w:rsidRPr="00554689">
        <w:rPr>
          <w:sz w:val="24"/>
          <w:szCs w:val="24"/>
        </w:rPr>
        <w:t xml:space="preserve">ites, </w:t>
      </w:r>
      <w:r>
        <w:rPr>
          <w:sz w:val="24"/>
          <w:szCs w:val="24"/>
        </w:rPr>
        <w:t>M</w:t>
      </w:r>
      <w:r w:rsidRPr="00554689">
        <w:rPr>
          <w:sz w:val="24"/>
          <w:szCs w:val="24"/>
        </w:rPr>
        <w:t xml:space="preserve">ites and U8. Registration fees will be posted on the </w:t>
      </w:r>
      <w:r>
        <w:rPr>
          <w:sz w:val="24"/>
          <w:szCs w:val="24"/>
          <w:u w:val="single"/>
        </w:rPr>
        <w:t>West Saint Paul Hockey Association</w:t>
      </w:r>
      <w:r w:rsidRPr="00554689">
        <w:rPr>
          <w:sz w:val="24"/>
          <w:szCs w:val="24"/>
        </w:rPr>
        <w:t xml:space="preserve"> web pages prior to and during the final registration period. Registration fees are projected fees for the season as </w:t>
      </w:r>
      <w:r>
        <w:rPr>
          <w:sz w:val="24"/>
          <w:szCs w:val="24"/>
        </w:rPr>
        <w:t>West Saint Paul Youth</w:t>
      </w:r>
      <w:r w:rsidRPr="00554689">
        <w:rPr>
          <w:sz w:val="24"/>
          <w:szCs w:val="24"/>
        </w:rPr>
        <w:t xml:space="preserve"> Hockey is dependent on fundraising efforts and donations to meet its budget. If fundraising and/or donation projections are short during the season, additional player fees </w:t>
      </w:r>
      <w:proofErr w:type="spellStart"/>
      <w:r w:rsidRPr="00554689">
        <w:rPr>
          <w:sz w:val="24"/>
          <w:szCs w:val="24"/>
        </w:rPr>
        <w:t>maybe</w:t>
      </w:r>
      <w:proofErr w:type="spellEnd"/>
      <w:r w:rsidRPr="00554689">
        <w:rPr>
          <w:sz w:val="24"/>
          <w:szCs w:val="24"/>
        </w:rPr>
        <w:t xml:space="preserve"> charged. All players must first register with USA Hockey and Minnesota Hockey. Those fees are in addition to </w:t>
      </w:r>
      <w:r w:rsidR="00172326">
        <w:rPr>
          <w:sz w:val="24"/>
          <w:szCs w:val="24"/>
        </w:rPr>
        <w:t>WSPHA</w:t>
      </w:r>
      <w:r w:rsidRPr="00554689">
        <w:rPr>
          <w:sz w:val="24"/>
          <w:szCs w:val="24"/>
        </w:rPr>
        <w:t xml:space="preserve"> fees. </w:t>
      </w:r>
    </w:p>
    <w:p w14:paraId="4B79D8ED" w14:textId="77777777" w:rsidR="00255490" w:rsidRPr="00255490" w:rsidRDefault="00255490" w:rsidP="00554689">
      <w:pPr>
        <w:spacing w:line="240" w:lineRule="auto"/>
        <w:rPr>
          <w:sz w:val="24"/>
          <w:szCs w:val="24"/>
        </w:rPr>
      </w:pPr>
    </w:p>
    <w:p w14:paraId="73065894" w14:textId="020EDAB3" w:rsidR="00172326" w:rsidRDefault="00554689" w:rsidP="00D3364F">
      <w:pPr>
        <w:pStyle w:val="Heading1"/>
        <w:rPr>
          <w:b/>
          <w:bCs/>
          <w:color w:val="auto"/>
          <w:u w:val="single"/>
        </w:rPr>
      </w:pPr>
      <w:bookmarkStart w:id="8" w:name="_Toc176427745"/>
      <w:r w:rsidRPr="00D3364F">
        <w:rPr>
          <w:b/>
          <w:bCs/>
          <w:color w:val="auto"/>
          <w:u w:val="single"/>
        </w:rPr>
        <w:t>Hockey Fee Minimum Payments</w:t>
      </w:r>
      <w:bookmarkEnd w:id="8"/>
      <w:r w:rsidRPr="00D3364F">
        <w:rPr>
          <w:b/>
          <w:bCs/>
          <w:color w:val="auto"/>
          <w:u w:val="single"/>
        </w:rPr>
        <w:t xml:space="preserve"> </w:t>
      </w:r>
    </w:p>
    <w:p w14:paraId="0EE8C3E5" w14:textId="77777777" w:rsidR="00D3364F" w:rsidRPr="00D3364F" w:rsidRDefault="00D3364F" w:rsidP="00D3364F"/>
    <w:p w14:paraId="093D3AC2" w14:textId="76C636F0" w:rsidR="00554689" w:rsidRDefault="00554689" w:rsidP="00554689">
      <w:pPr>
        <w:spacing w:line="240" w:lineRule="auto"/>
        <w:rPr>
          <w:sz w:val="24"/>
          <w:szCs w:val="24"/>
        </w:rPr>
      </w:pPr>
      <w:r w:rsidRPr="00172326">
        <w:rPr>
          <w:sz w:val="24"/>
          <w:szCs w:val="24"/>
        </w:rPr>
        <w:t>A minimum payment of $300.00 per child is due at the time of registration for players at the U10/Squirt level and above. If fees are not paid in full at registration, families must sign a</w:t>
      </w:r>
      <w:r w:rsidR="00D3364F">
        <w:rPr>
          <w:sz w:val="24"/>
          <w:szCs w:val="24"/>
        </w:rPr>
        <w:t xml:space="preserve"> </w:t>
      </w:r>
      <w:r w:rsidRPr="00172326">
        <w:rPr>
          <w:sz w:val="24"/>
          <w:szCs w:val="24"/>
        </w:rPr>
        <w:t xml:space="preserve">payment plan contract which will split the balance on the account into </w:t>
      </w:r>
      <w:r w:rsidR="00AE62AC">
        <w:rPr>
          <w:sz w:val="24"/>
          <w:szCs w:val="24"/>
        </w:rPr>
        <w:t>3</w:t>
      </w:r>
      <w:r w:rsidRPr="00172326">
        <w:rPr>
          <w:sz w:val="24"/>
          <w:szCs w:val="24"/>
        </w:rPr>
        <w:t xml:space="preserve"> equal </w:t>
      </w:r>
      <w:proofErr w:type="gramStart"/>
      <w:r w:rsidRPr="00172326">
        <w:rPr>
          <w:sz w:val="24"/>
          <w:szCs w:val="24"/>
        </w:rPr>
        <w:t xml:space="preserve">payments </w:t>
      </w:r>
      <w:r w:rsidR="00911A8F">
        <w:rPr>
          <w:sz w:val="24"/>
          <w:szCs w:val="24"/>
        </w:rPr>
        <w:t xml:space="preserve"> (</w:t>
      </w:r>
      <w:proofErr w:type="gramEnd"/>
      <w:r w:rsidRPr="00172326">
        <w:rPr>
          <w:sz w:val="24"/>
          <w:szCs w:val="24"/>
        </w:rPr>
        <w:t>September</w:t>
      </w:r>
      <w:r w:rsidR="00911A8F">
        <w:rPr>
          <w:sz w:val="24"/>
          <w:szCs w:val="24"/>
        </w:rPr>
        <w:t xml:space="preserve"> 1st</w:t>
      </w:r>
      <w:r w:rsidRPr="00172326">
        <w:rPr>
          <w:sz w:val="24"/>
          <w:szCs w:val="24"/>
        </w:rPr>
        <w:t>, October 1</w:t>
      </w:r>
      <w:r w:rsidR="00911A8F" w:rsidRPr="00D526FD">
        <w:rPr>
          <w:sz w:val="24"/>
          <w:szCs w:val="24"/>
          <w:vertAlign w:val="superscript"/>
        </w:rPr>
        <w:t>st</w:t>
      </w:r>
      <w:r w:rsidR="00D526FD">
        <w:rPr>
          <w:sz w:val="24"/>
          <w:szCs w:val="24"/>
        </w:rPr>
        <w:t xml:space="preserve">, </w:t>
      </w:r>
      <w:r w:rsidRPr="00172326">
        <w:rPr>
          <w:sz w:val="24"/>
          <w:szCs w:val="24"/>
        </w:rPr>
        <w:t xml:space="preserve">November </w:t>
      </w:r>
      <w:r w:rsidR="00D526FD">
        <w:rPr>
          <w:sz w:val="24"/>
          <w:szCs w:val="24"/>
        </w:rPr>
        <w:t>1</w:t>
      </w:r>
      <w:r w:rsidR="00D526FD" w:rsidRPr="00D526FD">
        <w:rPr>
          <w:sz w:val="24"/>
          <w:szCs w:val="24"/>
          <w:vertAlign w:val="superscript"/>
        </w:rPr>
        <w:t>st</w:t>
      </w:r>
      <w:r w:rsidR="00D526FD">
        <w:rPr>
          <w:sz w:val="24"/>
          <w:szCs w:val="24"/>
        </w:rPr>
        <w:t>, December 1st</w:t>
      </w:r>
      <w:r w:rsidRPr="00172326">
        <w:rPr>
          <w:sz w:val="24"/>
          <w:szCs w:val="24"/>
        </w:rPr>
        <w:t>). Those payments will automatically be charged to the credit/debit card on the account. Full payment is due at registration for Mini Mites and Mites.</w:t>
      </w:r>
    </w:p>
    <w:p w14:paraId="57F5EB48" w14:textId="77777777" w:rsidR="0057317A" w:rsidRDefault="0057317A" w:rsidP="00554689">
      <w:pPr>
        <w:spacing w:line="240" w:lineRule="auto"/>
        <w:rPr>
          <w:sz w:val="24"/>
          <w:szCs w:val="24"/>
        </w:rPr>
      </w:pPr>
    </w:p>
    <w:p w14:paraId="3F528BD2" w14:textId="051FB38B" w:rsidR="00172326" w:rsidRDefault="00172326" w:rsidP="00D3364F">
      <w:pPr>
        <w:pStyle w:val="Heading1"/>
        <w:rPr>
          <w:b/>
          <w:bCs/>
          <w:color w:val="auto"/>
          <w:u w:val="single"/>
        </w:rPr>
      </w:pPr>
      <w:bookmarkStart w:id="9" w:name="_Toc176427746"/>
      <w:r w:rsidRPr="00D3364F">
        <w:rPr>
          <w:b/>
          <w:bCs/>
          <w:color w:val="auto"/>
          <w:u w:val="single"/>
        </w:rPr>
        <w:t>Registration Fee Balance</w:t>
      </w:r>
      <w:bookmarkEnd w:id="9"/>
      <w:r w:rsidRPr="00D3364F">
        <w:rPr>
          <w:b/>
          <w:bCs/>
          <w:color w:val="auto"/>
          <w:u w:val="single"/>
        </w:rPr>
        <w:t xml:space="preserve"> </w:t>
      </w:r>
    </w:p>
    <w:p w14:paraId="2C377F74" w14:textId="77777777" w:rsidR="00D3364F" w:rsidRPr="00D3364F" w:rsidRDefault="00D3364F" w:rsidP="00D3364F"/>
    <w:p w14:paraId="72E6B973" w14:textId="06EE3C09" w:rsidR="00255490" w:rsidRDefault="00172326" w:rsidP="00255490">
      <w:pPr>
        <w:spacing w:line="240" w:lineRule="auto"/>
        <w:rPr>
          <w:sz w:val="24"/>
          <w:szCs w:val="24"/>
        </w:rPr>
      </w:pPr>
      <w:r w:rsidRPr="00172326">
        <w:rPr>
          <w:sz w:val="24"/>
          <w:szCs w:val="24"/>
        </w:rPr>
        <w:lastRenderedPageBreak/>
        <w:t xml:space="preserve">Registration fee balances are due on announced dates which are posted on the </w:t>
      </w:r>
      <w:r>
        <w:rPr>
          <w:sz w:val="24"/>
          <w:szCs w:val="24"/>
        </w:rPr>
        <w:t>WSPHA</w:t>
      </w:r>
      <w:r w:rsidRPr="00172326">
        <w:rPr>
          <w:sz w:val="24"/>
          <w:szCs w:val="24"/>
        </w:rPr>
        <w:t xml:space="preserve"> website prior to registration. Failure to keep the account current will result in the player not being allowed to participate in any way in </w:t>
      </w:r>
      <w:r>
        <w:rPr>
          <w:sz w:val="24"/>
          <w:szCs w:val="24"/>
        </w:rPr>
        <w:t>West Saint Paul</w:t>
      </w:r>
      <w:r w:rsidRPr="00172326">
        <w:rPr>
          <w:sz w:val="24"/>
          <w:szCs w:val="24"/>
        </w:rPr>
        <w:t xml:space="preserve"> Youth Hockey until the account is current.</w:t>
      </w:r>
    </w:p>
    <w:p w14:paraId="7C81D42C" w14:textId="77777777" w:rsidR="00255490" w:rsidRPr="00255490" w:rsidRDefault="00255490" w:rsidP="00255490">
      <w:pPr>
        <w:spacing w:line="240" w:lineRule="auto"/>
        <w:rPr>
          <w:sz w:val="24"/>
          <w:szCs w:val="24"/>
        </w:rPr>
      </w:pPr>
    </w:p>
    <w:p w14:paraId="7FF9561E" w14:textId="3B2AC57A" w:rsidR="00172326" w:rsidRPr="00D3364F" w:rsidRDefault="00172326" w:rsidP="00D3364F">
      <w:pPr>
        <w:pStyle w:val="Heading1"/>
        <w:rPr>
          <w:b/>
          <w:bCs/>
          <w:color w:val="auto"/>
          <w:u w:val="single"/>
        </w:rPr>
      </w:pPr>
      <w:bookmarkStart w:id="10" w:name="_Toc176427747"/>
      <w:r w:rsidRPr="00D3364F">
        <w:rPr>
          <w:b/>
          <w:bCs/>
          <w:color w:val="auto"/>
          <w:u w:val="single"/>
        </w:rPr>
        <w:t>Past Due Accounts</w:t>
      </w:r>
      <w:bookmarkEnd w:id="10"/>
      <w:r w:rsidRPr="00D3364F">
        <w:rPr>
          <w:b/>
          <w:bCs/>
          <w:color w:val="auto"/>
          <w:u w:val="single"/>
        </w:rPr>
        <w:t xml:space="preserve"> </w:t>
      </w:r>
    </w:p>
    <w:p w14:paraId="5E4320B9" w14:textId="77777777" w:rsidR="00172326" w:rsidRPr="00172326" w:rsidRDefault="00172326" w:rsidP="00172326">
      <w:pPr>
        <w:pStyle w:val="Default"/>
        <w:rPr>
          <w:rFonts w:asciiTheme="majorHAnsi" w:hAnsiTheme="majorHAnsi" w:cstheme="majorHAnsi"/>
          <w:sz w:val="32"/>
          <w:szCs w:val="32"/>
          <w:u w:val="single"/>
        </w:rPr>
      </w:pPr>
    </w:p>
    <w:p w14:paraId="57CC35E0" w14:textId="4EE89A8D" w:rsidR="00172326" w:rsidRDefault="00172326" w:rsidP="00172326">
      <w:pPr>
        <w:spacing w:line="240" w:lineRule="auto"/>
        <w:rPr>
          <w:sz w:val="24"/>
          <w:szCs w:val="24"/>
        </w:rPr>
      </w:pPr>
      <w:r w:rsidRPr="00172326">
        <w:rPr>
          <w:sz w:val="24"/>
          <w:szCs w:val="24"/>
        </w:rPr>
        <w:t xml:space="preserve">Members who have any past due obligation to the </w:t>
      </w:r>
      <w:r>
        <w:rPr>
          <w:sz w:val="24"/>
          <w:szCs w:val="24"/>
        </w:rPr>
        <w:t>West Saint Paul</w:t>
      </w:r>
      <w:r w:rsidRPr="00172326">
        <w:rPr>
          <w:sz w:val="24"/>
          <w:szCs w:val="24"/>
        </w:rPr>
        <w:t xml:space="preserve"> Youth Hockey Association are required to pay all past due amounts and all fees or other charges prior to being allowed to register for the hockey season. No member, or immediate family of a member, will be deemed registered prior to full payment of all such amounts, and will not be permitted to register, attend tryouts, obtain equipment, or be assigned to a team.</w:t>
      </w:r>
    </w:p>
    <w:p w14:paraId="1177542A" w14:textId="29E488A8" w:rsidR="00172326" w:rsidRPr="00D3364F" w:rsidRDefault="00172326" w:rsidP="00D3364F">
      <w:pPr>
        <w:pStyle w:val="Heading1"/>
        <w:rPr>
          <w:b/>
          <w:bCs/>
          <w:u w:val="single"/>
        </w:rPr>
      </w:pPr>
      <w:bookmarkStart w:id="11" w:name="_Toc176427748"/>
      <w:r w:rsidRPr="00D3364F">
        <w:rPr>
          <w:b/>
          <w:bCs/>
          <w:color w:val="auto"/>
          <w:u w:val="single"/>
        </w:rPr>
        <w:t>Refund Policy</w:t>
      </w:r>
      <w:bookmarkEnd w:id="11"/>
      <w:r w:rsidRPr="00D3364F">
        <w:rPr>
          <w:b/>
          <w:bCs/>
          <w:color w:val="auto"/>
          <w:u w:val="single"/>
        </w:rPr>
        <w:t xml:space="preserve"> </w:t>
      </w:r>
    </w:p>
    <w:p w14:paraId="74C62D6B" w14:textId="77777777" w:rsidR="00172326" w:rsidRDefault="00172326" w:rsidP="00172326">
      <w:pPr>
        <w:pStyle w:val="Default"/>
        <w:rPr>
          <w:rFonts w:asciiTheme="minorHAnsi" w:hAnsiTheme="minorHAnsi" w:cstheme="minorHAnsi"/>
        </w:rPr>
      </w:pPr>
    </w:p>
    <w:p w14:paraId="2AC0A1FD" w14:textId="63A5474D" w:rsidR="00172326" w:rsidRPr="00172326" w:rsidRDefault="00172326" w:rsidP="00172326">
      <w:pPr>
        <w:pStyle w:val="Default"/>
        <w:rPr>
          <w:rFonts w:asciiTheme="minorHAnsi" w:hAnsiTheme="minorHAnsi" w:cstheme="minorHAnsi"/>
        </w:rPr>
      </w:pPr>
      <w:r w:rsidRPr="00172326">
        <w:rPr>
          <w:rFonts w:asciiTheme="minorHAnsi" w:hAnsiTheme="minorHAnsi" w:cstheme="minorHAnsi"/>
        </w:rPr>
        <w:t xml:space="preserve">If, for any reason, a player decides not to participate in the West Saint Paul Youth Hockey Association program (this includes being selected to play for a high school program) a player may request a refund of the fees paid. The player must inform the Director of Hockey Operations in writing. WSPHA will deduct $300.00 to cover clinic, tryout and ice time expense. </w:t>
      </w:r>
      <w:r w:rsidRPr="00172326">
        <w:rPr>
          <w:rFonts w:asciiTheme="minorHAnsi" w:hAnsiTheme="minorHAnsi" w:cstheme="minorHAnsi"/>
          <w:b/>
          <w:bCs/>
          <w:u w:val="single"/>
        </w:rPr>
        <w:t>Fees paid to USA Hockey and Minnesota Hockey are non-refundable</w:t>
      </w:r>
      <w:r w:rsidRPr="00172326">
        <w:rPr>
          <w:rFonts w:asciiTheme="minorHAnsi" w:hAnsiTheme="minorHAnsi" w:cstheme="minorHAnsi"/>
          <w:b/>
          <w:bCs/>
        </w:rPr>
        <w:t xml:space="preserve">. </w:t>
      </w:r>
    </w:p>
    <w:p w14:paraId="649B9CAC" w14:textId="77777777" w:rsidR="00172326" w:rsidRDefault="00172326" w:rsidP="00172326">
      <w:pPr>
        <w:pStyle w:val="Default"/>
        <w:rPr>
          <w:rFonts w:asciiTheme="minorHAnsi" w:hAnsiTheme="minorHAnsi" w:cstheme="minorHAnsi"/>
        </w:rPr>
      </w:pPr>
    </w:p>
    <w:p w14:paraId="3B13368F" w14:textId="79B30A35" w:rsidR="00172326" w:rsidRPr="00172326" w:rsidRDefault="00172326" w:rsidP="00172326">
      <w:pPr>
        <w:pStyle w:val="Default"/>
        <w:rPr>
          <w:rFonts w:asciiTheme="minorHAnsi" w:hAnsiTheme="minorHAnsi" w:cstheme="minorHAnsi"/>
        </w:rPr>
      </w:pPr>
      <w:r w:rsidRPr="00172326">
        <w:rPr>
          <w:rFonts w:asciiTheme="minorHAnsi" w:hAnsiTheme="minorHAnsi" w:cstheme="minorHAnsi"/>
        </w:rPr>
        <w:t xml:space="preserve">The total deductions may not exceed the total amount of fees paid. </w:t>
      </w:r>
    </w:p>
    <w:p w14:paraId="78FE5507" w14:textId="77777777" w:rsidR="00172326" w:rsidRDefault="00172326" w:rsidP="00172326">
      <w:pPr>
        <w:pStyle w:val="Default"/>
        <w:rPr>
          <w:rFonts w:asciiTheme="minorHAnsi" w:hAnsiTheme="minorHAnsi" w:cstheme="minorHAnsi"/>
        </w:rPr>
      </w:pPr>
    </w:p>
    <w:p w14:paraId="6B20E902" w14:textId="0BF05F91" w:rsidR="00172326" w:rsidRPr="00172326" w:rsidRDefault="00172326" w:rsidP="00172326">
      <w:pPr>
        <w:pStyle w:val="Default"/>
        <w:rPr>
          <w:rFonts w:asciiTheme="minorHAnsi" w:hAnsiTheme="minorHAnsi" w:cstheme="minorHAnsi"/>
          <w:i/>
          <w:iCs/>
        </w:rPr>
      </w:pPr>
      <w:r w:rsidRPr="00172326">
        <w:rPr>
          <w:rFonts w:asciiTheme="minorHAnsi" w:hAnsiTheme="minorHAnsi" w:cstheme="minorHAnsi"/>
          <w:i/>
          <w:iCs/>
        </w:rPr>
        <w:t>NO REFUNDS WILL BE GIVEN AFTER DECEMBER 1st, 202</w:t>
      </w:r>
      <w:r w:rsidR="00B916E5">
        <w:rPr>
          <w:rFonts w:asciiTheme="minorHAnsi" w:hAnsiTheme="minorHAnsi" w:cstheme="minorHAnsi"/>
          <w:i/>
          <w:iCs/>
        </w:rPr>
        <w:t>5</w:t>
      </w:r>
      <w:r w:rsidRPr="00172326">
        <w:rPr>
          <w:rFonts w:asciiTheme="minorHAnsi" w:hAnsiTheme="minorHAnsi" w:cstheme="minorHAnsi"/>
          <w:i/>
          <w:iCs/>
        </w:rPr>
        <w:t xml:space="preserve">. </w:t>
      </w:r>
    </w:p>
    <w:p w14:paraId="6DE789FD" w14:textId="77777777" w:rsidR="00172326" w:rsidRDefault="00172326" w:rsidP="00172326">
      <w:pPr>
        <w:pStyle w:val="Default"/>
        <w:rPr>
          <w:rFonts w:asciiTheme="minorHAnsi" w:hAnsiTheme="minorHAnsi" w:cstheme="minorHAnsi"/>
        </w:rPr>
      </w:pPr>
    </w:p>
    <w:p w14:paraId="6897E27E" w14:textId="7B1BBE7E" w:rsidR="00172326" w:rsidRPr="00172326" w:rsidRDefault="00172326" w:rsidP="0057317A">
      <w:pPr>
        <w:pStyle w:val="Default"/>
        <w:numPr>
          <w:ilvl w:val="0"/>
          <w:numId w:val="13"/>
        </w:numPr>
        <w:rPr>
          <w:rFonts w:asciiTheme="minorHAnsi" w:hAnsiTheme="minorHAnsi" w:cstheme="minorHAnsi"/>
        </w:rPr>
      </w:pPr>
      <w:r w:rsidRPr="00172326">
        <w:rPr>
          <w:rFonts w:asciiTheme="minorHAnsi" w:hAnsiTheme="minorHAnsi" w:cstheme="minorHAnsi"/>
        </w:rPr>
        <w:t xml:space="preserve">Mini-Mite and Mite players who quit before December 1st will receive a full refund of their </w:t>
      </w:r>
      <w:r>
        <w:rPr>
          <w:rFonts w:asciiTheme="minorHAnsi" w:hAnsiTheme="minorHAnsi" w:cstheme="minorHAnsi"/>
        </w:rPr>
        <w:t>WSP</w:t>
      </w:r>
      <w:r w:rsidRPr="00172326">
        <w:rPr>
          <w:rFonts w:asciiTheme="minorHAnsi" w:hAnsiTheme="minorHAnsi" w:cstheme="minorHAnsi"/>
        </w:rPr>
        <w:t xml:space="preserve">HA fees. </w:t>
      </w:r>
      <w:r w:rsidRPr="00172326">
        <w:rPr>
          <w:rFonts w:asciiTheme="minorHAnsi" w:hAnsiTheme="minorHAnsi" w:cstheme="minorHAnsi"/>
          <w:b/>
          <w:bCs/>
          <w:u w:val="single"/>
        </w:rPr>
        <w:t>Fees paid to USA Hockey and Minnesota Hockey are non-refundable.</w:t>
      </w:r>
      <w:r w:rsidRPr="00172326">
        <w:rPr>
          <w:rFonts w:asciiTheme="minorHAnsi" w:hAnsiTheme="minorHAnsi" w:cstheme="minorHAnsi"/>
          <w:b/>
          <w:bCs/>
        </w:rPr>
        <w:t xml:space="preserve"> </w:t>
      </w:r>
    </w:p>
    <w:p w14:paraId="25D8E3DA" w14:textId="527F1BB5" w:rsidR="00172326" w:rsidRPr="00172326" w:rsidRDefault="00BA7D4C" w:rsidP="0057317A">
      <w:pPr>
        <w:pStyle w:val="Default"/>
        <w:numPr>
          <w:ilvl w:val="0"/>
          <w:numId w:val="13"/>
        </w:numPr>
        <w:rPr>
          <w:rFonts w:asciiTheme="minorHAnsi" w:hAnsiTheme="minorHAnsi" w:cstheme="minorHAnsi"/>
        </w:rPr>
      </w:pPr>
      <w:r>
        <w:rPr>
          <w:rFonts w:asciiTheme="minorHAnsi" w:hAnsiTheme="minorHAnsi" w:cstheme="minorHAnsi"/>
        </w:rPr>
        <w:t xml:space="preserve">Returning </w:t>
      </w:r>
      <w:r w:rsidR="00172326" w:rsidRPr="00172326">
        <w:rPr>
          <w:rFonts w:asciiTheme="minorHAnsi" w:hAnsiTheme="minorHAnsi" w:cstheme="minorHAnsi"/>
        </w:rPr>
        <w:t xml:space="preserve">Mini-Mite and Mite players who quit after December 1st will not receive a refund. </w:t>
      </w:r>
    </w:p>
    <w:p w14:paraId="0E50DB25" w14:textId="77777777" w:rsidR="00172326" w:rsidRDefault="00172326" w:rsidP="00172326">
      <w:pPr>
        <w:spacing w:line="240" w:lineRule="auto"/>
        <w:rPr>
          <w:rFonts w:asciiTheme="majorHAnsi" w:hAnsiTheme="majorHAnsi" w:cstheme="majorHAnsi"/>
          <w:b/>
          <w:bCs/>
          <w:sz w:val="32"/>
          <w:szCs w:val="32"/>
          <w:u w:val="single"/>
        </w:rPr>
      </w:pPr>
    </w:p>
    <w:p w14:paraId="4C7DF29B" w14:textId="45093C08" w:rsidR="00172326" w:rsidRPr="00D3364F" w:rsidRDefault="00172326" w:rsidP="00D3364F">
      <w:pPr>
        <w:pStyle w:val="Heading1"/>
        <w:rPr>
          <w:b/>
          <w:bCs/>
          <w:color w:val="auto"/>
          <w:u w:val="single"/>
        </w:rPr>
      </w:pPr>
      <w:bookmarkStart w:id="12" w:name="_Toc176427749"/>
      <w:r w:rsidRPr="00D3364F">
        <w:rPr>
          <w:b/>
          <w:bCs/>
          <w:color w:val="auto"/>
          <w:u w:val="single"/>
        </w:rPr>
        <w:t>Financial Assistance</w:t>
      </w:r>
      <w:bookmarkEnd w:id="12"/>
    </w:p>
    <w:p w14:paraId="010DDC9A" w14:textId="77777777" w:rsidR="00172326" w:rsidRDefault="00172326" w:rsidP="00172326">
      <w:pPr>
        <w:pStyle w:val="Default"/>
      </w:pPr>
    </w:p>
    <w:p w14:paraId="04AAB921" w14:textId="2D367E03" w:rsidR="00172326" w:rsidRDefault="00172326" w:rsidP="00172326">
      <w:pPr>
        <w:pStyle w:val="Default"/>
        <w:rPr>
          <w:rFonts w:asciiTheme="minorHAnsi" w:hAnsiTheme="minorHAnsi" w:cstheme="minorHAnsi"/>
        </w:rPr>
      </w:pPr>
      <w:r w:rsidRPr="00172326">
        <w:rPr>
          <w:rFonts w:asciiTheme="minorHAnsi" w:hAnsiTheme="minorHAnsi" w:cstheme="minorHAnsi"/>
        </w:rPr>
        <w:t>All families requesting Financial Assistance must complete the Financial Aid</w:t>
      </w:r>
      <w:r>
        <w:rPr>
          <w:rFonts w:asciiTheme="minorHAnsi" w:hAnsiTheme="minorHAnsi" w:cstheme="minorHAnsi"/>
        </w:rPr>
        <w:t xml:space="preserve"> </w:t>
      </w:r>
      <w:r w:rsidRPr="00172326">
        <w:rPr>
          <w:rFonts w:asciiTheme="minorHAnsi" w:hAnsiTheme="minorHAnsi" w:cstheme="minorHAnsi"/>
        </w:rPr>
        <w:t xml:space="preserve">application. </w:t>
      </w:r>
    </w:p>
    <w:p w14:paraId="3F3D696F" w14:textId="77777777" w:rsidR="00C92008" w:rsidRDefault="00C92008" w:rsidP="00172326">
      <w:pPr>
        <w:pStyle w:val="Default"/>
        <w:rPr>
          <w:rFonts w:asciiTheme="minorHAnsi" w:hAnsiTheme="minorHAnsi" w:cstheme="minorHAnsi"/>
        </w:rPr>
      </w:pPr>
    </w:p>
    <w:p w14:paraId="77509D4B" w14:textId="70DDB662" w:rsidR="00172326" w:rsidRPr="00172326" w:rsidRDefault="00172326" w:rsidP="00172326">
      <w:pPr>
        <w:pStyle w:val="Default"/>
        <w:rPr>
          <w:rFonts w:asciiTheme="minorHAnsi" w:hAnsiTheme="minorHAnsi" w:cstheme="minorHAnsi"/>
        </w:rPr>
      </w:pPr>
      <w:r w:rsidRPr="00172326">
        <w:rPr>
          <w:rFonts w:asciiTheme="minorHAnsi" w:hAnsiTheme="minorHAnsi" w:cstheme="minorHAnsi"/>
        </w:rPr>
        <w:t>Applicants may apply for: (a) full assistance, (b) partial assistance, or (c) payment plan.</w:t>
      </w:r>
    </w:p>
    <w:p w14:paraId="0716228E" w14:textId="77777777" w:rsidR="00172326" w:rsidRDefault="00172326" w:rsidP="00172326">
      <w:pPr>
        <w:pStyle w:val="Default"/>
        <w:rPr>
          <w:rFonts w:asciiTheme="minorHAnsi" w:hAnsiTheme="minorHAnsi" w:cstheme="minorHAnsi"/>
        </w:rPr>
      </w:pPr>
    </w:p>
    <w:p w14:paraId="6AAF332C" w14:textId="705EF70A" w:rsidR="00172326" w:rsidRPr="00B81CE3" w:rsidRDefault="00172326" w:rsidP="00172326">
      <w:pPr>
        <w:pStyle w:val="Default"/>
        <w:rPr>
          <w:rFonts w:asciiTheme="minorHAnsi" w:hAnsiTheme="minorHAnsi" w:cstheme="minorHAnsi"/>
          <w:u w:val="single"/>
        </w:rPr>
      </w:pPr>
      <w:r w:rsidRPr="00172326">
        <w:rPr>
          <w:rFonts w:asciiTheme="minorHAnsi" w:hAnsiTheme="minorHAnsi" w:cstheme="minorHAnsi"/>
        </w:rPr>
        <w:t xml:space="preserve">As part of its annual budget, </w:t>
      </w:r>
      <w:r>
        <w:rPr>
          <w:rFonts w:asciiTheme="minorHAnsi" w:hAnsiTheme="minorHAnsi" w:cstheme="minorHAnsi"/>
        </w:rPr>
        <w:t>WSP</w:t>
      </w:r>
      <w:r w:rsidRPr="00172326">
        <w:rPr>
          <w:rFonts w:asciiTheme="minorHAnsi" w:hAnsiTheme="minorHAnsi" w:cstheme="minorHAnsi"/>
        </w:rPr>
        <w:t>HA will determine a dollar amount that will be set aside as a</w:t>
      </w:r>
      <w:r>
        <w:rPr>
          <w:rFonts w:asciiTheme="minorHAnsi" w:hAnsiTheme="minorHAnsi" w:cstheme="minorHAnsi"/>
        </w:rPr>
        <w:t xml:space="preserve"> </w:t>
      </w:r>
      <w:r w:rsidRPr="00172326">
        <w:rPr>
          <w:rFonts w:asciiTheme="minorHAnsi" w:hAnsiTheme="minorHAnsi" w:cstheme="minorHAnsi"/>
        </w:rPr>
        <w:t xml:space="preserve">Financial Assistance fund. </w:t>
      </w:r>
      <w:r w:rsidR="00B81CE3">
        <w:rPr>
          <w:rFonts w:asciiTheme="minorHAnsi" w:hAnsiTheme="minorHAnsi" w:cstheme="minorHAnsi"/>
        </w:rPr>
        <w:t xml:space="preserve"> </w:t>
      </w:r>
      <w:r w:rsidRPr="00B81CE3">
        <w:rPr>
          <w:rFonts w:asciiTheme="minorHAnsi" w:hAnsiTheme="minorHAnsi" w:cstheme="minorHAnsi"/>
          <w:u w:val="single"/>
        </w:rPr>
        <w:t>The total amount of Financial Assistance that is awarded to</w:t>
      </w:r>
    </w:p>
    <w:p w14:paraId="5E4B04CF" w14:textId="77777777" w:rsidR="00172326" w:rsidRPr="00172326" w:rsidRDefault="00172326" w:rsidP="00172326">
      <w:pPr>
        <w:pStyle w:val="Default"/>
        <w:rPr>
          <w:rFonts w:asciiTheme="minorHAnsi" w:hAnsiTheme="minorHAnsi" w:cstheme="minorHAnsi"/>
        </w:rPr>
      </w:pPr>
      <w:r w:rsidRPr="00B81CE3">
        <w:rPr>
          <w:rFonts w:asciiTheme="minorHAnsi" w:hAnsiTheme="minorHAnsi" w:cstheme="minorHAnsi"/>
          <w:u w:val="single"/>
        </w:rPr>
        <w:t>all families cannot exceed the amount budgeted</w:t>
      </w:r>
      <w:r w:rsidRPr="00172326">
        <w:rPr>
          <w:rFonts w:asciiTheme="minorHAnsi" w:hAnsiTheme="minorHAnsi" w:cstheme="minorHAnsi"/>
        </w:rPr>
        <w:t>.</w:t>
      </w:r>
    </w:p>
    <w:p w14:paraId="11C599B8" w14:textId="77777777" w:rsidR="00172326" w:rsidRDefault="00172326" w:rsidP="00172326">
      <w:pPr>
        <w:pStyle w:val="Default"/>
        <w:rPr>
          <w:rFonts w:asciiTheme="minorHAnsi" w:hAnsiTheme="minorHAnsi" w:cstheme="minorHAnsi"/>
        </w:rPr>
      </w:pPr>
    </w:p>
    <w:p w14:paraId="7F0473A1" w14:textId="2D3A14D0" w:rsidR="00172326" w:rsidRPr="00172326" w:rsidRDefault="00172326" w:rsidP="00172326">
      <w:pPr>
        <w:pStyle w:val="Default"/>
        <w:rPr>
          <w:rFonts w:asciiTheme="minorHAnsi" w:hAnsiTheme="minorHAnsi" w:cstheme="minorHAnsi"/>
        </w:rPr>
      </w:pPr>
      <w:r w:rsidRPr="00172326">
        <w:rPr>
          <w:rFonts w:asciiTheme="minorHAnsi" w:hAnsiTheme="minorHAnsi" w:cstheme="minorHAnsi"/>
        </w:rPr>
        <w:lastRenderedPageBreak/>
        <w:t>Financial Assistance is designed to help families get through periods of financial stress. It is not</w:t>
      </w:r>
      <w:r w:rsidR="00B81CE3">
        <w:rPr>
          <w:rFonts w:asciiTheme="minorHAnsi" w:hAnsiTheme="minorHAnsi" w:cstheme="minorHAnsi"/>
        </w:rPr>
        <w:t xml:space="preserve"> </w:t>
      </w:r>
      <w:r w:rsidRPr="00172326">
        <w:rPr>
          <w:rFonts w:asciiTheme="minorHAnsi" w:hAnsiTheme="minorHAnsi" w:cstheme="minorHAnsi"/>
        </w:rPr>
        <w:t>designed as an annual subsidy. Preference will be given to those applicants whose families</w:t>
      </w:r>
      <w:r w:rsidR="00B81CE3">
        <w:rPr>
          <w:rFonts w:asciiTheme="minorHAnsi" w:hAnsiTheme="minorHAnsi" w:cstheme="minorHAnsi"/>
        </w:rPr>
        <w:t xml:space="preserve"> </w:t>
      </w:r>
      <w:r w:rsidRPr="00172326">
        <w:rPr>
          <w:rFonts w:asciiTheme="minorHAnsi" w:hAnsiTheme="minorHAnsi" w:cstheme="minorHAnsi"/>
        </w:rPr>
        <w:t>qualify for public assistance programs such as school lunch subsidies, medical assistance and</w:t>
      </w:r>
      <w:r w:rsidR="00B81CE3">
        <w:rPr>
          <w:rFonts w:asciiTheme="minorHAnsi" w:hAnsiTheme="minorHAnsi" w:cstheme="minorHAnsi"/>
        </w:rPr>
        <w:t xml:space="preserve"> </w:t>
      </w:r>
      <w:r w:rsidRPr="00172326">
        <w:rPr>
          <w:rFonts w:asciiTheme="minorHAnsi" w:hAnsiTheme="minorHAnsi" w:cstheme="minorHAnsi"/>
        </w:rPr>
        <w:t>unemployment insurance.</w:t>
      </w:r>
    </w:p>
    <w:p w14:paraId="62C1E50C" w14:textId="77777777" w:rsidR="00172326" w:rsidRDefault="00172326" w:rsidP="00172326">
      <w:pPr>
        <w:pStyle w:val="Default"/>
        <w:rPr>
          <w:rFonts w:asciiTheme="minorHAnsi" w:hAnsiTheme="minorHAnsi" w:cstheme="minorHAnsi"/>
        </w:rPr>
      </w:pPr>
    </w:p>
    <w:p w14:paraId="68D4E00C" w14:textId="3FD33C0E" w:rsidR="00172326" w:rsidRDefault="00172326" w:rsidP="00172326">
      <w:pPr>
        <w:pStyle w:val="Default"/>
        <w:rPr>
          <w:rFonts w:asciiTheme="minorHAnsi" w:hAnsiTheme="minorHAnsi" w:cstheme="minorHAnsi"/>
        </w:rPr>
      </w:pPr>
      <w:r w:rsidRPr="00172326">
        <w:rPr>
          <w:rFonts w:asciiTheme="minorHAnsi" w:hAnsiTheme="minorHAnsi" w:cstheme="minorHAnsi"/>
        </w:rPr>
        <w:t xml:space="preserve">Financial Assistance will be provided to cover </w:t>
      </w:r>
      <w:r w:rsidR="00B81CE3">
        <w:rPr>
          <w:rFonts w:asciiTheme="minorHAnsi" w:hAnsiTheme="minorHAnsi" w:cstheme="minorHAnsi"/>
        </w:rPr>
        <w:t>WSP</w:t>
      </w:r>
      <w:r w:rsidRPr="00172326">
        <w:rPr>
          <w:rFonts w:asciiTheme="minorHAnsi" w:hAnsiTheme="minorHAnsi" w:cstheme="minorHAnsi"/>
        </w:rPr>
        <w:t>HA registration fees only. Only in</w:t>
      </w:r>
      <w:r w:rsidR="00B81CE3">
        <w:rPr>
          <w:rFonts w:asciiTheme="minorHAnsi" w:hAnsiTheme="minorHAnsi" w:cstheme="minorHAnsi"/>
        </w:rPr>
        <w:t xml:space="preserve"> </w:t>
      </w:r>
      <w:r w:rsidRPr="00172326">
        <w:rPr>
          <w:rFonts w:asciiTheme="minorHAnsi" w:hAnsiTheme="minorHAnsi" w:cstheme="minorHAnsi"/>
        </w:rPr>
        <w:t>instances of severe financial hardship will it be granted for team assessments.</w:t>
      </w:r>
    </w:p>
    <w:p w14:paraId="25B3BEED" w14:textId="77777777" w:rsidR="00B81CE3" w:rsidRPr="00172326" w:rsidRDefault="00B81CE3" w:rsidP="00172326">
      <w:pPr>
        <w:pStyle w:val="Default"/>
        <w:rPr>
          <w:rFonts w:asciiTheme="minorHAnsi" w:hAnsiTheme="minorHAnsi" w:cstheme="minorHAnsi"/>
        </w:rPr>
      </w:pPr>
    </w:p>
    <w:p w14:paraId="49A4103D" w14:textId="0ACC75FA" w:rsidR="00172326" w:rsidRPr="00172326" w:rsidRDefault="00172326" w:rsidP="00172326">
      <w:pPr>
        <w:pStyle w:val="Default"/>
        <w:rPr>
          <w:rFonts w:asciiTheme="minorHAnsi" w:hAnsiTheme="minorHAnsi" w:cstheme="minorHAnsi"/>
        </w:rPr>
      </w:pPr>
      <w:r w:rsidRPr="00172326">
        <w:rPr>
          <w:rFonts w:asciiTheme="minorHAnsi" w:hAnsiTheme="minorHAnsi" w:cstheme="minorHAnsi"/>
        </w:rPr>
        <w:t xml:space="preserve">Families receiving financial assistance will be required to provide volunteer hours to </w:t>
      </w:r>
      <w:r w:rsidR="00B81CE3">
        <w:rPr>
          <w:rFonts w:asciiTheme="minorHAnsi" w:hAnsiTheme="minorHAnsi" w:cstheme="minorHAnsi"/>
        </w:rPr>
        <w:t>WSP</w:t>
      </w:r>
      <w:r w:rsidRPr="00172326">
        <w:rPr>
          <w:rFonts w:asciiTheme="minorHAnsi" w:hAnsiTheme="minorHAnsi" w:cstheme="minorHAnsi"/>
        </w:rPr>
        <w:t>HA</w:t>
      </w:r>
      <w:r w:rsidR="00B81CE3">
        <w:rPr>
          <w:rFonts w:asciiTheme="minorHAnsi" w:hAnsiTheme="minorHAnsi" w:cstheme="minorHAnsi"/>
        </w:rPr>
        <w:t xml:space="preserve"> </w:t>
      </w:r>
      <w:r w:rsidRPr="00172326">
        <w:rPr>
          <w:rFonts w:asciiTheme="minorHAnsi" w:hAnsiTheme="minorHAnsi" w:cstheme="minorHAnsi"/>
        </w:rPr>
        <w:t xml:space="preserve">either by working at concessions, tournaments or other duties specified by the </w:t>
      </w:r>
      <w:r w:rsidR="00B81CE3">
        <w:rPr>
          <w:rFonts w:asciiTheme="minorHAnsi" w:hAnsiTheme="minorHAnsi" w:cstheme="minorHAnsi"/>
        </w:rPr>
        <w:t>WSP</w:t>
      </w:r>
      <w:r w:rsidRPr="00172326">
        <w:rPr>
          <w:rFonts w:asciiTheme="minorHAnsi" w:hAnsiTheme="minorHAnsi" w:cstheme="minorHAnsi"/>
        </w:rPr>
        <w:t>HA Board.</w:t>
      </w:r>
      <w:r w:rsidR="00B81CE3">
        <w:rPr>
          <w:rFonts w:asciiTheme="minorHAnsi" w:hAnsiTheme="minorHAnsi" w:cstheme="minorHAnsi"/>
        </w:rPr>
        <w:t xml:space="preserve">  </w:t>
      </w:r>
      <w:r w:rsidRPr="00172326">
        <w:rPr>
          <w:rFonts w:asciiTheme="minorHAnsi" w:hAnsiTheme="minorHAnsi" w:cstheme="minorHAnsi"/>
        </w:rPr>
        <w:t xml:space="preserve">The number of required volunteer hours will be formally documented between the family and </w:t>
      </w:r>
      <w:r w:rsidR="00B81CE3">
        <w:rPr>
          <w:rFonts w:asciiTheme="minorHAnsi" w:hAnsiTheme="minorHAnsi" w:cstheme="minorHAnsi"/>
        </w:rPr>
        <w:t>WSP</w:t>
      </w:r>
      <w:r w:rsidRPr="00172326">
        <w:rPr>
          <w:rFonts w:asciiTheme="minorHAnsi" w:hAnsiTheme="minorHAnsi" w:cstheme="minorHAnsi"/>
        </w:rPr>
        <w:t>HA.</w:t>
      </w:r>
    </w:p>
    <w:p w14:paraId="47361A5A" w14:textId="77777777" w:rsidR="00B81CE3" w:rsidRDefault="00B81CE3" w:rsidP="00172326">
      <w:pPr>
        <w:pStyle w:val="Default"/>
        <w:rPr>
          <w:rFonts w:asciiTheme="minorHAnsi" w:hAnsiTheme="minorHAnsi" w:cstheme="minorHAnsi"/>
        </w:rPr>
      </w:pPr>
    </w:p>
    <w:p w14:paraId="360FD2DF" w14:textId="25CDDD41" w:rsidR="00172326" w:rsidRDefault="00172326" w:rsidP="00172326">
      <w:pPr>
        <w:pStyle w:val="Default"/>
        <w:rPr>
          <w:rFonts w:asciiTheme="minorHAnsi" w:hAnsiTheme="minorHAnsi" w:cstheme="minorHAnsi"/>
        </w:rPr>
      </w:pPr>
      <w:r w:rsidRPr="00172326">
        <w:rPr>
          <w:rFonts w:asciiTheme="minorHAnsi" w:hAnsiTheme="minorHAnsi" w:cstheme="minorHAnsi"/>
        </w:rPr>
        <w:t>Financial Assistance applicants may be required to meet with at least 2 members of the</w:t>
      </w:r>
      <w:r w:rsidR="00B81CE3">
        <w:rPr>
          <w:rFonts w:asciiTheme="minorHAnsi" w:hAnsiTheme="minorHAnsi" w:cstheme="minorHAnsi"/>
        </w:rPr>
        <w:t xml:space="preserve"> WSP</w:t>
      </w:r>
      <w:r w:rsidRPr="00172326">
        <w:rPr>
          <w:rFonts w:asciiTheme="minorHAnsi" w:hAnsiTheme="minorHAnsi" w:cstheme="minorHAnsi"/>
        </w:rPr>
        <w:t>HA Board to review their application.</w:t>
      </w:r>
    </w:p>
    <w:p w14:paraId="65ADD7E9" w14:textId="77777777" w:rsidR="00B81CE3" w:rsidRPr="00172326" w:rsidRDefault="00B81CE3" w:rsidP="00172326">
      <w:pPr>
        <w:pStyle w:val="Default"/>
        <w:rPr>
          <w:rFonts w:asciiTheme="minorHAnsi" w:hAnsiTheme="minorHAnsi" w:cstheme="minorHAnsi"/>
        </w:rPr>
      </w:pPr>
    </w:p>
    <w:p w14:paraId="18197F45" w14:textId="1C941D31" w:rsidR="00172326" w:rsidRPr="00172326" w:rsidRDefault="00172326" w:rsidP="00172326">
      <w:pPr>
        <w:pStyle w:val="Default"/>
        <w:rPr>
          <w:rFonts w:asciiTheme="minorHAnsi" w:hAnsiTheme="minorHAnsi" w:cstheme="minorHAnsi"/>
        </w:rPr>
      </w:pPr>
      <w:r w:rsidRPr="00172326">
        <w:rPr>
          <w:rFonts w:asciiTheme="minorHAnsi" w:hAnsiTheme="minorHAnsi" w:cstheme="minorHAnsi"/>
          <w:b/>
          <w:bCs/>
        </w:rPr>
        <w:t>Families who do not fulfill their Financial Assistance obligation (as specified and</w:t>
      </w:r>
      <w:r w:rsidR="00B81CE3">
        <w:rPr>
          <w:rFonts w:asciiTheme="minorHAnsi" w:hAnsiTheme="minorHAnsi" w:cstheme="minorHAnsi"/>
          <w:b/>
          <w:bCs/>
        </w:rPr>
        <w:t xml:space="preserve"> </w:t>
      </w:r>
      <w:r w:rsidRPr="00172326">
        <w:rPr>
          <w:rFonts w:asciiTheme="minorHAnsi" w:hAnsiTheme="minorHAnsi" w:cstheme="minorHAnsi"/>
          <w:b/>
          <w:bCs/>
        </w:rPr>
        <w:t xml:space="preserve">documented by the </w:t>
      </w:r>
      <w:r w:rsidR="00B81CE3">
        <w:rPr>
          <w:rFonts w:asciiTheme="minorHAnsi" w:hAnsiTheme="minorHAnsi" w:cstheme="minorHAnsi"/>
          <w:b/>
          <w:bCs/>
        </w:rPr>
        <w:t>WSP</w:t>
      </w:r>
      <w:r w:rsidRPr="00172326">
        <w:rPr>
          <w:rFonts w:asciiTheme="minorHAnsi" w:hAnsiTheme="minorHAnsi" w:cstheme="minorHAnsi"/>
          <w:b/>
          <w:bCs/>
        </w:rPr>
        <w:t>HA)</w:t>
      </w:r>
      <w:r w:rsidR="00B81CE3">
        <w:rPr>
          <w:rFonts w:asciiTheme="minorHAnsi" w:hAnsiTheme="minorHAnsi" w:cstheme="minorHAnsi"/>
          <w:b/>
          <w:bCs/>
        </w:rPr>
        <w:t xml:space="preserve"> </w:t>
      </w:r>
      <w:r w:rsidRPr="00172326">
        <w:rPr>
          <w:rFonts w:asciiTheme="minorHAnsi" w:hAnsiTheme="minorHAnsi" w:cstheme="minorHAnsi"/>
          <w:b/>
          <w:bCs/>
        </w:rPr>
        <w:t>will not be eligible for aid in subsequent years.</w:t>
      </w:r>
    </w:p>
    <w:p w14:paraId="4D775156" w14:textId="77777777" w:rsidR="00B81CE3" w:rsidRDefault="00B81CE3" w:rsidP="00172326">
      <w:pPr>
        <w:pStyle w:val="Default"/>
        <w:rPr>
          <w:rFonts w:asciiTheme="minorHAnsi" w:hAnsiTheme="minorHAnsi" w:cstheme="minorHAnsi"/>
        </w:rPr>
      </w:pPr>
    </w:p>
    <w:p w14:paraId="25342DC5" w14:textId="5EE71C80" w:rsidR="00172326" w:rsidRDefault="00172326" w:rsidP="00172326">
      <w:pPr>
        <w:pStyle w:val="Default"/>
        <w:rPr>
          <w:rFonts w:asciiTheme="minorHAnsi" w:hAnsiTheme="minorHAnsi" w:cstheme="minorHAnsi"/>
        </w:rPr>
      </w:pPr>
      <w:r w:rsidRPr="00172326">
        <w:rPr>
          <w:rFonts w:asciiTheme="minorHAnsi" w:hAnsiTheme="minorHAnsi" w:cstheme="minorHAnsi"/>
        </w:rPr>
        <w:t xml:space="preserve">Financial Assistance is provided at the sole discretion of the </w:t>
      </w:r>
      <w:r w:rsidR="00B81CE3">
        <w:rPr>
          <w:rFonts w:asciiTheme="minorHAnsi" w:hAnsiTheme="minorHAnsi" w:cstheme="minorHAnsi"/>
        </w:rPr>
        <w:t>WSP</w:t>
      </w:r>
      <w:r w:rsidRPr="00172326">
        <w:rPr>
          <w:rFonts w:asciiTheme="minorHAnsi" w:hAnsiTheme="minorHAnsi" w:cstheme="minorHAnsi"/>
        </w:rPr>
        <w:t>HA Board. All information is</w:t>
      </w:r>
      <w:r w:rsidR="00B81CE3">
        <w:rPr>
          <w:rFonts w:asciiTheme="minorHAnsi" w:hAnsiTheme="minorHAnsi" w:cstheme="minorHAnsi"/>
        </w:rPr>
        <w:t xml:space="preserve"> </w:t>
      </w:r>
      <w:r w:rsidRPr="00172326">
        <w:rPr>
          <w:rFonts w:asciiTheme="minorHAnsi" w:hAnsiTheme="minorHAnsi" w:cstheme="minorHAnsi"/>
        </w:rPr>
        <w:t>kept confidential.</w:t>
      </w:r>
    </w:p>
    <w:p w14:paraId="1968FCA2" w14:textId="3F3FE22F" w:rsidR="00B81CE3" w:rsidRPr="00B81CE3" w:rsidRDefault="00B81CE3" w:rsidP="00B81CE3">
      <w:pPr>
        <w:autoSpaceDE w:val="0"/>
        <w:autoSpaceDN w:val="0"/>
        <w:adjustRightInd w:val="0"/>
        <w:spacing w:after="0" w:line="240" w:lineRule="auto"/>
        <w:rPr>
          <w:rFonts w:ascii="Calibri" w:hAnsi="Calibri" w:cs="Calibri"/>
          <w:color w:val="000000"/>
        </w:rPr>
      </w:pPr>
    </w:p>
    <w:p w14:paraId="6BB09F5A" w14:textId="18C221FB" w:rsidR="00B81CE3" w:rsidRPr="00D3364F" w:rsidRDefault="00B81CE3" w:rsidP="00D3364F">
      <w:pPr>
        <w:pStyle w:val="Heading1"/>
        <w:rPr>
          <w:b/>
          <w:bCs/>
          <w:color w:val="auto"/>
          <w:u w:val="single"/>
        </w:rPr>
      </w:pPr>
      <w:bookmarkStart w:id="13" w:name="_Toc176427750"/>
      <w:r w:rsidRPr="00D3364F">
        <w:rPr>
          <w:b/>
          <w:bCs/>
          <w:color w:val="auto"/>
          <w:u w:val="single"/>
        </w:rPr>
        <w:t>Request to Play-with-Grade Level Policy</w:t>
      </w:r>
      <w:bookmarkEnd w:id="13"/>
      <w:r w:rsidRPr="00D3364F">
        <w:rPr>
          <w:b/>
          <w:bCs/>
          <w:color w:val="auto"/>
          <w:u w:val="single"/>
        </w:rPr>
        <w:t xml:space="preserve"> </w:t>
      </w:r>
    </w:p>
    <w:p w14:paraId="65EA79CA" w14:textId="77777777" w:rsidR="00B81CE3" w:rsidRPr="00B81CE3" w:rsidRDefault="00B81CE3" w:rsidP="00B81CE3">
      <w:pPr>
        <w:autoSpaceDE w:val="0"/>
        <w:autoSpaceDN w:val="0"/>
        <w:adjustRightInd w:val="0"/>
        <w:spacing w:after="0" w:line="240" w:lineRule="auto"/>
        <w:rPr>
          <w:rFonts w:asciiTheme="majorHAnsi" w:hAnsiTheme="majorHAnsi" w:cstheme="majorHAnsi"/>
          <w:color w:val="000000"/>
          <w:sz w:val="32"/>
          <w:szCs w:val="32"/>
          <w:u w:val="single"/>
        </w:rPr>
      </w:pPr>
    </w:p>
    <w:p w14:paraId="71DE2AFD" w14:textId="77777777" w:rsidR="00B81CE3" w:rsidRPr="00B81CE3" w:rsidRDefault="00B81CE3" w:rsidP="00B81CE3">
      <w:pPr>
        <w:autoSpaceDE w:val="0"/>
        <w:autoSpaceDN w:val="0"/>
        <w:adjustRightInd w:val="0"/>
        <w:spacing w:after="0" w:line="240" w:lineRule="auto"/>
        <w:rPr>
          <w:rFonts w:cstheme="minorHAnsi"/>
          <w:color w:val="000000"/>
          <w:sz w:val="24"/>
          <w:szCs w:val="24"/>
        </w:rPr>
      </w:pPr>
      <w:r w:rsidRPr="00B81CE3">
        <w:rPr>
          <w:rFonts w:cstheme="minorHAnsi"/>
          <w:color w:val="000000"/>
          <w:sz w:val="24"/>
          <w:szCs w:val="24"/>
        </w:rPr>
        <w:t xml:space="preserve">Minnesota Hockey establishes the maximum and recommended minimum age requirements for youth hockey. </w:t>
      </w:r>
    </w:p>
    <w:p w14:paraId="407F2CC6" w14:textId="77777777" w:rsidR="00B81CE3" w:rsidRDefault="00B81CE3" w:rsidP="00B81CE3">
      <w:pPr>
        <w:autoSpaceDE w:val="0"/>
        <w:autoSpaceDN w:val="0"/>
        <w:adjustRightInd w:val="0"/>
        <w:spacing w:after="0" w:line="240" w:lineRule="auto"/>
        <w:rPr>
          <w:rFonts w:cstheme="minorHAnsi"/>
          <w:color w:val="000000"/>
          <w:sz w:val="24"/>
          <w:szCs w:val="24"/>
        </w:rPr>
      </w:pPr>
    </w:p>
    <w:p w14:paraId="7324304E" w14:textId="4CA25F80" w:rsidR="00B81CE3" w:rsidRPr="00B81CE3" w:rsidRDefault="00B81CE3" w:rsidP="00B81CE3">
      <w:pPr>
        <w:autoSpaceDE w:val="0"/>
        <w:autoSpaceDN w:val="0"/>
        <w:adjustRightInd w:val="0"/>
        <w:spacing w:after="0" w:line="240" w:lineRule="auto"/>
        <w:rPr>
          <w:rFonts w:cstheme="minorHAnsi"/>
          <w:color w:val="000000"/>
          <w:sz w:val="24"/>
          <w:szCs w:val="24"/>
        </w:rPr>
      </w:pPr>
      <w:r>
        <w:rPr>
          <w:rFonts w:cstheme="minorHAnsi"/>
          <w:color w:val="000000"/>
          <w:sz w:val="24"/>
          <w:szCs w:val="24"/>
        </w:rPr>
        <w:t>West Saint Paul</w:t>
      </w:r>
      <w:r w:rsidRPr="00B81CE3">
        <w:rPr>
          <w:rFonts w:cstheme="minorHAnsi"/>
          <w:color w:val="000000"/>
          <w:sz w:val="24"/>
          <w:szCs w:val="24"/>
        </w:rPr>
        <w:t xml:space="preserve"> Youth Hockey Association recommends that boys and girls play at the Minnesota Hockey age requirements. Players cannot play below the minimum age requirements without a proper medical waiver. All players in our association must register at the appropriate age level. </w:t>
      </w:r>
    </w:p>
    <w:p w14:paraId="4322A301" w14:textId="77777777" w:rsidR="00B81CE3" w:rsidRDefault="00B81CE3" w:rsidP="00B81CE3">
      <w:pPr>
        <w:pStyle w:val="Default"/>
        <w:rPr>
          <w:rFonts w:asciiTheme="minorHAnsi" w:hAnsiTheme="minorHAnsi" w:cstheme="minorHAnsi"/>
        </w:rPr>
      </w:pPr>
    </w:p>
    <w:p w14:paraId="414FAA8B" w14:textId="2DE6391B" w:rsidR="00B81CE3" w:rsidRDefault="00B81CE3" w:rsidP="00B81CE3">
      <w:pPr>
        <w:pStyle w:val="Default"/>
        <w:rPr>
          <w:rFonts w:asciiTheme="minorHAnsi" w:hAnsiTheme="minorHAnsi" w:cstheme="minorHAnsi"/>
        </w:rPr>
      </w:pPr>
      <w:r w:rsidRPr="00B81CE3">
        <w:rPr>
          <w:rFonts w:asciiTheme="minorHAnsi" w:hAnsiTheme="minorHAnsi" w:cstheme="minorHAnsi"/>
        </w:rPr>
        <w:t>Requests to move-up for all Levels, because a player wants to play with his/her grade level must be submitted in writing to the Level Director a minimum of 14 days prior to the first clinics at those levels. Players should register at the appropriate age level (based on date of birth).</w:t>
      </w:r>
    </w:p>
    <w:p w14:paraId="74299D91" w14:textId="7B8EBEEE" w:rsidR="00B81CE3" w:rsidRDefault="00B81CE3" w:rsidP="00B81CE3">
      <w:pPr>
        <w:pStyle w:val="Default"/>
        <w:rPr>
          <w:rFonts w:asciiTheme="minorHAnsi" w:hAnsiTheme="minorHAnsi" w:cstheme="minorHAnsi"/>
        </w:rPr>
      </w:pPr>
    </w:p>
    <w:p w14:paraId="2813BE2D" w14:textId="32EE0BF5" w:rsidR="00B81CE3" w:rsidRDefault="00B81CE3" w:rsidP="00B81CE3">
      <w:pPr>
        <w:pStyle w:val="Default"/>
        <w:rPr>
          <w:rFonts w:asciiTheme="minorHAnsi" w:hAnsiTheme="minorHAnsi" w:cstheme="minorHAnsi"/>
        </w:rPr>
      </w:pPr>
      <w:r w:rsidRPr="00B81CE3">
        <w:rPr>
          <w:rFonts w:asciiTheme="minorHAnsi" w:hAnsiTheme="minorHAnsi" w:cstheme="minorHAnsi"/>
        </w:rPr>
        <w:t xml:space="preserve">To be eligible to request to play up with grade level at </w:t>
      </w:r>
      <w:r>
        <w:rPr>
          <w:rFonts w:asciiTheme="minorHAnsi" w:hAnsiTheme="minorHAnsi" w:cstheme="minorHAnsi"/>
        </w:rPr>
        <w:t>S</w:t>
      </w:r>
      <w:r w:rsidRPr="00B81CE3">
        <w:rPr>
          <w:rFonts w:asciiTheme="minorHAnsi" w:hAnsiTheme="minorHAnsi" w:cstheme="minorHAnsi"/>
        </w:rPr>
        <w:t xml:space="preserve">quirts/U10, the following requirements must be met: </w:t>
      </w:r>
    </w:p>
    <w:p w14:paraId="40E0E269" w14:textId="77777777" w:rsidR="00B81CE3" w:rsidRPr="00B81CE3" w:rsidRDefault="00B81CE3" w:rsidP="00B81CE3">
      <w:pPr>
        <w:pStyle w:val="Default"/>
        <w:rPr>
          <w:rFonts w:asciiTheme="minorHAnsi" w:hAnsiTheme="minorHAnsi" w:cstheme="minorHAnsi"/>
        </w:rPr>
      </w:pPr>
    </w:p>
    <w:p w14:paraId="187386A9" w14:textId="0CBEF183" w:rsidR="00B81CE3" w:rsidRPr="0057317A" w:rsidRDefault="00B81CE3" w:rsidP="00B81CE3">
      <w:pPr>
        <w:rPr>
          <w:i/>
          <w:iCs/>
          <w:sz w:val="28"/>
          <w:szCs w:val="28"/>
          <w:u w:val="single"/>
        </w:rPr>
      </w:pPr>
      <w:r w:rsidRPr="0057317A">
        <w:rPr>
          <w:i/>
          <w:iCs/>
          <w:sz w:val="28"/>
          <w:szCs w:val="28"/>
          <w:u w:val="single"/>
        </w:rPr>
        <w:t xml:space="preserve">Squirt/U10 </w:t>
      </w:r>
    </w:p>
    <w:p w14:paraId="2301D1B8" w14:textId="77777777" w:rsidR="00B81CE3" w:rsidRPr="00B81CE3" w:rsidRDefault="00B81CE3" w:rsidP="00B81CE3">
      <w:pPr>
        <w:pStyle w:val="Default"/>
        <w:rPr>
          <w:rFonts w:asciiTheme="minorHAnsi" w:hAnsiTheme="minorHAnsi" w:cstheme="minorHAnsi"/>
        </w:rPr>
      </w:pPr>
      <w:r w:rsidRPr="00B81CE3">
        <w:rPr>
          <w:rFonts w:asciiTheme="minorHAnsi" w:hAnsiTheme="minorHAnsi" w:cstheme="minorHAnsi"/>
        </w:rPr>
        <w:t xml:space="preserve">Entering 4th grade, and have a birthday between July 1st and August 31st </w:t>
      </w:r>
    </w:p>
    <w:p w14:paraId="735C40AF" w14:textId="77777777" w:rsidR="006B6569" w:rsidRDefault="006B6569" w:rsidP="00B81CE3">
      <w:pPr>
        <w:pStyle w:val="Default"/>
        <w:rPr>
          <w:rFonts w:asciiTheme="minorHAnsi" w:hAnsiTheme="minorHAnsi" w:cstheme="minorHAnsi"/>
        </w:rPr>
      </w:pPr>
    </w:p>
    <w:p w14:paraId="17D74EE5" w14:textId="4576A31C" w:rsidR="00B81CE3" w:rsidRPr="00B81CE3" w:rsidRDefault="00B81CE3" w:rsidP="00B81CE3">
      <w:pPr>
        <w:pStyle w:val="Default"/>
        <w:rPr>
          <w:rFonts w:asciiTheme="minorHAnsi" w:hAnsiTheme="minorHAnsi" w:cstheme="minorHAnsi"/>
        </w:rPr>
      </w:pPr>
      <w:r w:rsidRPr="00B81CE3">
        <w:rPr>
          <w:rFonts w:asciiTheme="minorHAnsi" w:hAnsiTheme="minorHAnsi" w:cstheme="minorHAnsi"/>
        </w:rPr>
        <w:t xml:space="preserve">To be eligible to request to play up with grade level at Peewee/U12, the following requirements must be met: </w:t>
      </w:r>
    </w:p>
    <w:p w14:paraId="215AC10D" w14:textId="77777777" w:rsidR="00B81CE3" w:rsidRDefault="00B81CE3" w:rsidP="00B81CE3">
      <w:pPr>
        <w:pStyle w:val="Default"/>
        <w:rPr>
          <w:rFonts w:asciiTheme="minorHAnsi" w:hAnsiTheme="minorHAnsi" w:cstheme="minorHAnsi"/>
        </w:rPr>
      </w:pPr>
    </w:p>
    <w:p w14:paraId="0860E73C" w14:textId="4BAC45EF" w:rsidR="00B81CE3" w:rsidRPr="0057317A" w:rsidRDefault="00B81CE3" w:rsidP="00B81CE3">
      <w:pPr>
        <w:rPr>
          <w:i/>
          <w:iCs/>
          <w:sz w:val="28"/>
          <w:szCs w:val="28"/>
          <w:u w:val="single"/>
        </w:rPr>
      </w:pPr>
      <w:r w:rsidRPr="0057317A">
        <w:rPr>
          <w:i/>
          <w:iCs/>
          <w:sz w:val="28"/>
          <w:szCs w:val="28"/>
          <w:u w:val="single"/>
        </w:rPr>
        <w:t xml:space="preserve">Peewee/U12 </w:t>
      </w:r>
    </w:p>
    <w:p w14:paraId="58159A05" w14:textId="77777777" w:rsidR="00B81CE3" w:rsidRPr="00B81CE3" w:rsidRDefault="00B81CE3" w:rsidP="00B81CE3">
      <w:pPr>
        <w:pStyle w:val="Default"/>
        <w:rPr>
          <w:rFonts w:asciiTheme="minorHAnsi" w:hAnsiTheme="minorHAnsi" w:cstheme="minorHAnsi"/>
        </w:rPr>
      </w:pPr>
      <w:r w:rsidRPr="00B81CE3">
        <w:rPr>
          <w:rFonts w:asciiTheme="minorHAnsi" w:hAnsiTheme="minorHAnsi" w:cstheme="minorHAnsi"/>
        </w:rPr>
        <w:t>Entering 6th grade, and have a birthday between July 1st and August 31st</w:t>
      </w:r>
    </w:p>
    <w:p w14:paraId="3A748EB2" w14:textId="77777777" w:rsidR="006B6569" w:rsidRDefault="006B6569" w:rsidP="00B81CE3">
      <w:pPr>
        <w:pStyle w:val="Default"/>
        <w:rPr>
          <w:rFonts w:asciiTheme="minorHAnsi" w:hAnsiTheme="minorHAnsi" w:cstheme="minorHAnsi"/>
        </w:rPr>
      </w:pPr>
    </w:p>
    <w:p w14:paraId="4FC296D2" w14:textId="352A7FC6" w:rsidR="00B81CE3" w:rsidRPr="00B81CE3" w:rsidRDefault="00B81CE3" w:rsidP="00B81CE3">
      <w:pPr>
        <w:pStyle w:val="Default"/>
        <w:rPr>
          <w:rFonts w:asciiTheme="minorHAnsi" w:hAnsiTheme="minorHAnsi" w:cstheme="minorHAnsi"/>
        </w:rPr>
      </w:pPr>
      <w:r w:rsidRPr="00B81CE3">
        <w:rPr>
          <w:rFonts w:asciiTheme="minorHAnsi" w:hAnsiTheme="minorHAnsi" w:cstheme="minorHAnsi"/>
        </w:rPr>
        <w:t xml:space="preserve">Once a player requests to play-up with their grade level and receives approval from the Hockey Development Committee, they can participate in clinics and tryouts and are eligible to make any available team. From this point forward, the player advances by grade level in following years. </w:t>
      </w:r>
    </w:p>
    <w:p w14:paraId="38498E9A" w14:textId="77777777" w:rsidR="006B6569" w:rsidRDefault="006B6569" w:rsidP="00B81CE3">
      <w:pPr>
        <w:pStyle w:val="Default"/>
        <w:rPr>
          <w:rFonts w:asciiTheme="minorHAnsi" w:hAnsiTheme="minorHAnsi" w:cstheme="minorHAnsi"/>
        </w:rPr>
      </w:pPr>
    </w:p>
    <w:p w14:paraId="7720CA6E" w14:textId="24930C3F" w:rsidR="00B81CE3" w:rsidRPr="00B81CE3" w:rsidRDefault="00B81CE3" w:rsidP="00B81CE3">
      <w:pPr>
        <w:pStyle w:val="Default"/>
        <w:rPr>
          <w:rFonts w:asciiTheme="minorHAnsi" w:hAnsiTheme="minorHAnsi" w:cstheme="minorHAnsi"/>
        </w:rPr>
      </w:pPr>
      <w:r w:rsidRPr="00B81CE3">
        <w:rPr>
          <w:rFonts w:asciiTheme="minorHAnsi" w:hAnsiTheme="minorHAnsi" w:cstheme="minorHAnsi"/>
        </w:rPr>
        <w:t xml:space="preserve">All requests to move-up based on grade level will be reviewed on an individual basis. The review process will consider each request balanced against the needs of the association and team formations. </w:t>
      </w:r>
    </w:p>
    <w:p w14:paraId="4391442E" w14:textId="77777777" w:rsidR="006B6569" w:rsidRDefault="006B6569" w:rsidP="00B81CE3">
      <w:pPr>
        <w:pStyle w:val="Default"/>
        <w:rPr>
          <w:rFonts w:asciiTheme="minorHAnsi" w:hAnsiTheme="minorHAnsi" w:cstheme="minorHAnsi"/>
        </w:rPr>
      </w:pPr>
    </w:p>
    <w:p w14:paraId="2E3FA906" w14:textId="36F1648A" w:rsidR="00B81CE3" w:rsidRDefault="006B6569" w:rsidP="00B81CE3">
      <w:pPr>
        <w:pStyle w:val="Default"/>
        <w:rPr>
          <w:rFonts w:asciiTheme="minorHAnsi" w:hAnsiTheme="minorHAnsi" w:cstheme="minorHAnsi"/>
        </w:rPr>
      </w:pPr>
      <w:r>
        <w:rPr>
          <w:rFonts w:asciiTheme="minorHAnsi" w:hAnsiTheme="minorHAnsi" w:cstheme="minorHAnsi"/>
        </w:rPr>
        <w:t>West Saint Paul</w:t>
      </w:r>
      <w:r w:rsidR="00B81CE3" w:rsidRPr="00B81CE3">
        <w:rPr>
          <w:rFonts w:asciiTheme="minorHAnsi" w:hAnsiTheme="minorHAnsi" w:cstheme="minorHAnsi"/>
        </w:rPr>
        <w:t xml:space="preserve"> Youth Hockey Association reserves the right to regulate the number of players and teams at all levels. Depending on player and team numbers, this exception to player movement by age level policy may be suspended for all or some players in any given year.</w:t>
      </w:r>
    </w:p>
    <w:p w14:paraId="425001E5" w14:textId="77777777" w:rsidR="0057317A" w:rsidRDefault="0057317A" w:rsidP="006B6569">
      <w:pPr>
        <w:rPr>
          <w:i/>
          <w:iCs/>
          <w:sz w:val="28"/>
          <w:szCs w:val="28"/>
        </w:rPr>
      </w:pPr>
    </w:p>
    <w:p w14:paraId="2056BBA7" w14:textId="1F956BA9" w:rsidR="006B6569" w:rsidRPr="0057317A" w:rsidRDefault="006B6569" w:rsidP="006B6569">
      <w:pPr>
        <w:rPr>
          <w:i/>
          <w:iCs/>
          <w:sz w:val="28"/>
          <w:szCs w:val="28"/>
          <w:u w:val="single"/>
        </w:rPr>
      </w:pPr>
      <w:r w:rsidRPr="0057317A">
        <w:rPr>
          <w:i/>
          <w:iCs/>
          <w:sz w:val="28"/>
          <w:szCs w:val="28"/>
          <w:u w:val="single"/>
        </w:rPr>
        <w:t xml:space="preserve">Mite Move-Up to Squirt </w:t>
      </w:r>
    </w:p>
    <w:p w14:paraId="3A69B80E" w14:textId="637105B3" w:rsidR="006B6569" w:rsidRDefault="006B6569" w:rsidP="006B6569">
      <w:pPr>
        <w:pStyle w:val="Default"/>
        <w:rPr>
          <w:rFonts w:asciiTheme="minorHAnsi" w:hAnsiTheme="minorHAnsi" w:cstheme="minorHAnsi"/>
        </w:rPr>
      </w:pPr>
      <w:r w:rsidRPr="006B6569">
        <w:rPr>
          <w:rFonts w:asciiTheme="minorHAnsi" w:hAnsiTheme="minorHAnsi" w:cstheme="minorHAnsi"/>
        </w:rPr>
        <w:t xml:space="preserve">Mites in their final year of eligibility can apply to move-up to Squirts/U10. Should the application to move up be accepted by the </w:t>
      </w:r>
      <w:r>
        <w:rPr>
          <w:rFonts w:asciiTheme="minorHAnsi" w:hAnsiTheme="minorHAnsi" w:cstheme="minorHAnsi"/>
        </w:rPr>
        <w:t>WSP</w:t>
      </w:r>
      <w:r w:rsidRPr="006B6569">
        <w:rPr>
          <w:rFonts w:asciiTheme="minorHAnsi" w:hAnsiTheme="minorHAnsi" w:cstheme="minorHAnsi"/>
        </w:rPr>
        <w:t xml:space="preserve">HA Board of Directors, the player then must go through the Squirt/U10 traveling hockey tryout process. </w:t>
      </w:r>
    </w:p>
    <w:p w14:paraId="01F47E8B" w14:textId="77777777" w:rsidR="006B6569" w:rsidRPr="006B6569" w:rsidRDefault="006B6569" w:rsidP="006B6569">
      <w:pPr>
        <w:pStyle w:val="Default"/>
        <w:rPr>
          <w:rFonts w:asciiTheme="minorHAnsi" w:hAnsiTheme="minorHAnsi" w:cstheme="minorHAnsi"/>
        </w:rPr>
      </w:pPr>
    </w:p>
    <w:p w14:paraId="04C6C862" w14:textId="15C75AE7" w:rsidR="006B6569" w:rsidRPr="006B6569" w:rsidRDefault="006B6569" w:rsidP="0057317A">
      <w:pPr>
        <w:pStyle w:val="Default"/>
        <w:numPr>
          <w:ilvl w:val="0"/>
          <w:numId w:val="15"/>
        </w:numPr>
        <w:rPr>
          <w:rFonts w:asciiTheme="minorHAnsi" w:hAnsiTheme="minorHAnsi" w:cstheme="minorHAnsi"/>
        </w:rPr>
      </w:pPr>
      <w:r w:rsidRPr="006B6569">
        <w:rPr>
          <w:rFonts w:asciiTheme="minorHAnsi" w:hAnsiTheme="minorHAnsi" w:cstheme="minorHAnsi"/>
        </w:rPr>
        <w:t>To be eligible for an A or B team, the player must fall within the final Pool 1 tryout rankings.</w:t>
      </w:r>
    </w:p>
    <w:p w14:paraId="5901FC2A" w14:textId="72CFD80E" w:rsidR="006B6569" w:rsidRPr="006B6569" w:rsidRDefault="006B6569" w:rsidP="0057317A">
      <w:pPr>
        <w:pStyle w:val="Default"/>
        <w:numPr>
          <w:ilvl w:val="0"/>
          <w:numId w:val="15"/>
        </w:numPr>
        <w:rPr>
          <w:rFonts w:asciiTheme="minorHAnsi" w:hAnsiTheme="minorHAnsi" w:cstheme="minorHAnsi"/>
        </w:rPr>
      </w:pPr>
      <w:r w:rsidRPr="006B6569">
        <w:rPr>
          <w:rFonts w:asciiTheme="minorHAnsi" w:hAnsiTheme="minorHAnsi" w:cstheme="minorHAnsi"/>
        </w:rPr>
        <w:t>To qualify for Squirt</w:t>
      </w:r>
      <w:r w:rsidR="00E005ED">
        <w:rPr>
          <w:rFonts w:asciiTheme="minorHAnsi" w:hAnsiTheme="minorHAnsi" w:cstheme="minorHAnsi"/>
        </w:rPr>
        <w:t xml:space="preserve"> A</w:t>
      </w:r>
      <w:r w:rsidRPr="006B6569">
        <w:rPr>
          <w:rFonts w:asciiTheme="minorHAnsi" w:hAnsiTheme="minorHAnsi" w:cstheme="minorHAnsi"/>
        </w:rPr>
        <w:t>, the player must fall within the scope of the team size (i.e. if the A</w:t>
      </w:r>
      <w:r w:rsidR="00E005ED">
        <w:rPr>
          <w:rFonts w:asciiTheme="minorHAnsi" w:hAnsiTheme="minorHAnsi" w:cstheme="minorHAnsi"/>
        </w:rPr>
        <w:t xml:space="preserve"> </w:t>
      </w:r>
      <w:r w:rsidRPr="006B6569">
        <w:rPr>
          <w:rFonts w:asciiTheme="minorHAnsi" w:hAnsiTheme="minorHAnsi" w:cstheme="minorHAnsi"/>
        </w:rPr>
        <w:t>team is determined to be at 13 players, he/she must rank in the top 13).</w:t>
      </w:r>
    </w:p>
    <w:p w14:paraId="3C33C9AD" w14:textId="2AA08BF8" w:rsidR="006B6569" w:rsidRPr="006B6569" w:rsidRDefault="006B6569" w:rsidP="0057317A">
      <w:pPr>
        <w:pStyle w:val="Default"/>
        <w:numPr>
          <w:ilvl w:val="0"/>
          <w:numId w:val="15"/>
        </w:numPr>
        <w:rPr>
          <w:rFonts w:asciiTheme="minorHAnsi" w:hAnsiTheme="minorHAnsi" w:cstheme="minorHAnsi"/>
        </w:rPr>
      </w:pPr>
      <w:r w:rsidRPr="006B6569">
        <w:rPr>
          <w:rFonts w:asciiTheme="minorHAnsi" w:hAnsiTheme="minorHAnsi" w:cstheme="minorHAnsi"/>
        </w:rPr>
        <w:t>If the player falls within the determined lock pool, the player shall be locked on the A team.</w:t>
      </w:r>
    </w:p>
    <w:p w14:paraId="29CCB356" w14:textId="6C267EBC" w:rsidR="006B6569" w:rsidRPr="006B6569" w:rsidRDefault="006B6569" w:rsidP="0057317A">
      <w:pPr>
        <w:pStyle w:val="Default"/>
        <w:numPr>
          <w:ilvl w:val="0"/>
          <w:numId w:val="15"/>
        </w:numPr>
        <w:rPr>
          <w:rFonts w:asciiTheme="minorHAnsi" w:hAnsiTheme="minorHAnsi" w:cstheme="minorHAnsi"/>
        </w:rPr>
      </w:pPr>
      <w:r w:rsidRPr="006B6569">
        <w:rPr>
          <w:rFonts w:asciiTheme="minorHAnsi" w:hAnsiTheme="minorHAnsi" w:cstheme="minorHAnsi"/>
        </w:rPr>
        <w:t>If the player is within the scope of the A team, but outside the lock pool, they will need to be a</w:t>
      </w:r>
      <w:r w:rsidR="00E005ED">
        <w:rPr>
          <w:rFonts w:asciiTheme="minorHAnsi" w:hAnsiTheme="minorHAnsi" w:cstheme="minorHAnsi"/>
        </w:rPr>
        <w:t xml:space="preserve"> </w:t>
      </w:r>
      <w:r w:rsidRPr="006B6569">
        <w:rPr>
          <w:rFonts w:asciiTheme="minorHAnsi" w:hAnsiTheme="minorHAnsi" w:cstheme="minorHAnsi"/>
        </w:rPr>
        <w:t>coach</w:t>
      </w:r>
      <w:r w:rsidR="00E005ED">
        <w:rPr>
          <w:rFonts w:asciiTheme="minorHAnsi" w:hAnsiTheme="minorHAnsi" w:cstheme="minorHAnsi"/>
        </w:rPr>
        <w:t>’</w:t>
      </w:r>
      <w:r w:rsidRPr="006B6569">
        <w:rPr>
          <w:rFonts w:asciiTheme="minorHAnsi" w:hAnsiTheme="minorHAnsi" w:cstheme="minorHAnsi"/>
        </w:rPr>
        <w:t>s selection to make the A team.</w:t>
      </w:r>
    </w:p>
    <w:p w14:paraId="1DDCE512" w14:textId="385B85F0" w:rsidR="0057317A" w:rsidRPr="00255490" w:rsidRDefault="006B6569" w:rsidP="00255490">
      <w:pPr>
        <w:pStyle w:val="Default"/>
        <w:numPr>
          <w:ilvl w:val="0"/>
          <w:numId w:val="15"/>
        </w:numPr>
        <w:rPr>
          <w:rFonts w:asciiTheme="minorHAnsi" w:hAnsiTheme="minorHAnsi" w:cstheme="minorHAnsi"/>
        </w:rPr>
      </w:pPr>
      <w:r w:rsidRPr="006B6569">
        <w:rPr>
          <w:rFonts w:asciiTheme="minorHAnsi" w:hAnsiTheme="minorHAnsi" w:cstheme="minorHAnsi"/>
        </w:rPr>
        <w:t>If the player is not selected to the A team, they will be locked on the B team.</w:t>
      </w:r>
    </w:p>
    <w:p w14:paraId="42ECFB99" w14:textId="6AA5A3CC" w:rsidR="006B6569" w:rsidRPr="006B6569" w:rsidRDefault="006B6569" w:rsidP="0057317A">
      <w:pPr>
        <w:pStyle w:val="Default"/>
        <w:numPr>
          <w:ilvl w:val="0"/>
          <w:numId w:val="15"/>
        </w:numPr>
        <w:rPr>
          <w:rFonts w:asciiTheme="minorHAnsi" w:hAnsiTheme="minorHAnsi" w:cstheme="minorHAnsi"/>
        </w:rPr>
      </w:pPr>
      <w:r w:rsidRPr="006B6569">
        <w:rPr>
          <w:rFonts w:asciiTheme="minorHAnsi" w:hAnsiTheme="minorHAnsi" w:cstheme="minorHAnsi"/>
        </w:rPr>
        <w:t>Any player who does not make Pool 1, will need to return to the Mite program.</w:t>
      </w:r>
    </w:p>
    <w:p w14:paraId="187CE424" w14:textId="77777777" w:rsidR="006B6569" w:rsidRPr="006B6569" w:rsidRDefault="006B6569" w:rsidP="006B6569">
      <w:pPr>
        <w:pStyle w:val="Default"/>
        <w:rPr>
          <w:rFonts w:asciiTheme="minorHAnsi" w:hAnsiTheme="minorHAnsi" w:cstheme="minorHAnsi"/>
        </w:rPr>
      </w:pPr>
    </w:p>
    <w:p w14:paraId="27DB0A70" w14:textId="5B5CF167" w:rsidR="006B6569" w:rsidRDefault="006B6569" w:rsidP="006B6569">
      <w:pPr>
        <w:pStyle w:val="Default"/>
        <w:rPr>
          <w:rFonts w:asciiTheme="minorHAnsi" w:hAnsiTheme="minorHAnsi" w:cstheme="minorHAnsi"/>
        </w:rPr>
      </w:pPr>
      <w:r w:rsidRPr="006B6569">
        <w:rPr>
          <w:rFonts w:asciiTheme="minorHAnsi" w:hAnsiTheme="minorHAnsi" w:cstheme="minorHAnsi"/>
        </w:rPr>
        <w:t>Should team sizes be such that it is necessary for Mite move-ups to fill out our Squirt C teams, a special tryout session will be offered to all Mites in their final year of eligibility at the Mite level. The mini-tryout session will be held immediately following our traveling team tryouts, so that these Squirt C teams can be formed within one week from the end of the regular tryout sessions.</w:t>
      </w:r>
    </w:p>
    <w:p w14:paraId="17A5DC8E" w14:textId="510AE8C9" w:rsidR="00E005ED" w:rsidRDefault="00E005ED" w:rsidP="006B6569">
      <w:pPr>
        <w:pStyle w:val="Default"/>
        <w:rPr>
          <w:rFonts w:asciiTheme="minorHAnsi" w:hAnsiTheme="minorHAnsi" w:cstheme="minorHAnsi"/>
        </w:rPr>
      </w:pPr>
    </w:p>
    <w:p w14:paraId="10186EBC" w14:textId="3C16024C" w:rsidR="00E005ED" w:rsidRDefault="00E005ED" w:rsidP="00D3364F">
      <w:pPr>
        <w:pStyle w:val="Heading1"/>
        <w:rPr>
          <w:b/>
          <w:bCs/>
          <w:color w:val="auto"/>
          <w:u w:val="single"/>
        </w:rPr>
      </w:pPr>
      <w:bookmarkStart w:id="14" w:name="_Toc176427751"/>
      <w:r w:rsidRPr="00D3364F">
        <w:rPr>
          <w:b/>
          <w:bCs/>
          <w:color w:val="auto"/>
          <w:u w:val="single"/>
        </w:rPr>
        <w:t>Clinics</w:t>
      </w:r>
      <w:bookmarkEnd w:id="14"/>
      <w:r w:rsidRPr="00D3364F">
        <w:rPr>
          <w:b/>
          <w:bCs/>
          <w:color w:val="auto"/>
          <w:u w:val="single"/>
        </w:rPr>
        <w:t xml:space="preserve"> </w:t>
      </w:r>
    </w:p>
    <w:p w14:paraId="3362FEF1" w14:textId="77777777" w:rsidR="00D3364F" w:rsidRPr="00D3364F" w:rsidRDefault="00D3364F" w:rsidP="00D3364F"/>
    <w:p w14:paraId="3E573030" w14:textId="77777777" w:rsidR="00E005ED" w:rsidRDefault="00E005ED" w:rsidP="006B6569">
      <w:pPr>
        <w:pStyle w:val="Default"/>
        <w:rPr>
          <w:rFonts w:asciiTheme="minorHAnsi" w:hAnsiTheme="minorHAnsi" w:cstheme="minorHAnsi"/>
        </w:rPr>
      </w:pPr>
      <w:r w:rsidRPr="00E005ED">
        <w:rPr>
          <w:rFonts w:asciiTheme="minorHAnsi" w:hAnsiTheme="minorHAnsi" w:cstheme="minorHAnsi"/>
        </w:rPr>
        <w:t xml:space="preserve">Preseason clinics are held for all age groups and levels. The purpose of clinic hours is for players to get used to skating again, break-in any new equipment (such as skates), and to prepare the players for the upcoming tryout hours, if applicable. </w:t>
      </w:r>
    </w:p>
    <w:p w14:paraId="0D2815FC" w14:textId="77777777" w:rsidR="00E005ED" w:rsidRDefault="00E005ED" w:rsidP="006B6569">
      <w:pPr>
        <w:pStyle w:val="Default"/>
        <w:rPr>
          <w:rFonts w:asciiTheme="minorHAnsi" w:hAnsiTheme="minorHAnsi" w:cstheme="minorHAnsi"/>
        </w:rPr>
      </w:pPr>
    </w:p>
    <w:p w14:paraId="10C732B3" w14:textId="77777777" w:rsidR="00E005ED" w:rsidRDefault="00E005ED" w:rsidP="006B6569">
      <w:pPr>
        <w:pStyle w:val="Default"/>
        <w:rPr>
          <w:rFonts w:asciiTheme="minorHAnsi" w:hAnsiTheme="minorHAnsi" w:cstheme="minorHAnsi"/>
        </w:rPr>
      </w:pPr>
      <w:r w:rsidRPr="00E005ED">
        <w:rPr>
          <w:rFonts w:asciiTheme="minorHAnsi" w:hAnsiTheme="minorHAnsi" w:cstheme="minorHAnsi"/>
        </w:rPr>
        <w:lastRenderedPageBreak/>
        <w:t xml:space="preserve">Players will receive on-ice instruction, focusing on skating fundamentals, puck handling fundamentals, and basic hockey skills. </w:t>
      </w:r>
    </w:p>
    <w:p w14:paraId="62B57F41" w14:textId="77777777" w:rsidR="00E005ED" w:rsidRDefault="00E005ED" w:rsidP="006B6569">
      <w:pPr>
        <w:pStyle w:val="Default"/>
        <w:rPr>
          <w:rFonts w:asciiTheme="minorHAnsi" w:hAnsiTheme="minorHAnsi" w:cstheme="minorHAnsi"/>
        </w:rPr>
      </w:pPr>
    </w:p>
    <w:p w14:paraId="2A913F83" w14:textId="67DFD37A" w:rsidR="00E005ED" w:rsidRDefault="00E005ED" w:rsidP="006B6569">
      <w:pPr>
        <w:pStyle w:val="Default"/>
        <w:rPr>
          <w:rFonts w:asciiTheme="minorHAnsi" w:hAnsiTheme="minorHAnsi" w:cstheme="minorHAnsi"/>
        </w:rPr>
      </w:pPr>
      <w:r w:rsidRPr="00E005ED">
        <w:rPr>
          <w:rFonts w:asciiTheme="minorHAnsi" w:hAnsiTheme="minorHAnsi" w:cstheme="minorHAnsi"/>
        </w:rPr>
        <w:t>Goalies will have their own pre-season clinic. Sessions will be held both before and during the season.</w:t>
      </w:r>
    </w:p>
    <w:p w14:paraId="2647EFB3" w14:textId="77777777" w:rsidR="00E005ED" w:rsidRDefault="00E005ED" w:rsidP="006B6569">
      <w:pPr>
        <w:pStyle w:val="Default"/>
        <w:rPr>
          <w:b/>
          <w:bCs/>
          <w:sz w:val="23"/>
          <w:szCs w:val="23"/>
        </w:rPr>
      </w:pPr>
    </w:p>
    <w:p w14:paraId="56EABADF" w14:textId="4A063D33" w:rsidR="00E005ED" w:rsidRDefault="00E005ED" w:rsidP="00D3364F">
      <w:pPr>
        <w:pStyle w:val="Heading1"/>
        <w:rPr>
          <w:b/>
          <w:bCs/>
          <w:color w:val="auto"/>
          <w:u w:val="single"/>
        </w:rPr>
      </w:pPr>
      <w:bookmarkStart w:id="15" w:name="_Toc176427752"/>
      <w:r w:rsidRPr="00D3364F">
        <w:rPr>
          <w:b/>
          <w:bCs/>
          <w:color w:val="auto"/>
          <w:u w:val="single"/>
        </w:rPr>
        <w:t>Tryout Schedule</w:t>
      </w:r>
      <w:bookmarkEnd w:id="15"/>
      <w:r w:rsidRPr="00D3364F">
        <w:rPr>
          <w:b/>
          <w:bCs/>
          <w:color w:val="auto"/>
          <w:u w:val="single"/>
        </w:rPr>
        <w:t xml:space="preserve"> </w:t>
      </w:r>
    </w:p>
    <w:p w14:paraId="6C66995A" w14:textId="77777777" w:rsidR="00D3364F" w:rsidRPr="00D3364F" w:rsidRDefault="00D3364F" w:rsidP="00D3364F"/>
    <w:p w14:paraId="10C0DA9F" w14:textId="329DE3EF" w:rsidR="00E005ED" w:rsidRDefault="00E005ED" w:rsidP="006B6569">
      <w:pPr>
        <w:pStyle w:val="Default"/>
        <w:rPr>
          <w:rFonts w:asciiTheme="minorHAnsi" w:hAnsiTheme="minorHAnsi" w:cstheme="minorHAnsi"/>
        </w:rPr>
      </w:pPr>
      <w:r w:rsidRPr="00E005ED">
        <w:rPr>
          <w:rFonts w:asciiTheme="minorHAnsi" w:hAnsiTheme="minorHAnsi" w:cstheme="minorHAnsi"/>
        </w:rPr>
        <w:t xml:space="preserve">Tryout schedules for all levels above Mites will be posted on the </w:t>
      </w:r>
      <w:r>
        <w:rPr>
          <w:rFonts w:asciiTheme="minorHAnsi" w:hAnsiTheme="minorHAnsi" w:cstheme="minorHAnsi"/>
        </w:rPr>
        <w:t>WSP</w:t>
      </w:r>
      <w:r w:rsidRPr="00E005ED">
        <w:rPr>
          <w:rFonts w:asciiTheme="minorHAnsi" w:hAnsiTheme="minorHAnsi" w:cstheme="minorHAnsi"/>
        </w:rPr>
        <w:t>HA website. Tryouts are typically held in October for each age level for both the youth and girl’s programs. The Tryout Policy is set forth in this Policy handbook.</w:t>
      </w:r>
    </w:p>
    <w:p w14:paraId="6E3E05B6" w14:textId="5C6E18AB" w:rsidR="00357C31" w:rsidRDefault="00357C31" w:rsidP="006B6569">
      <w:pPr>
        <w:pStyle w:val="Default"/>
        <w:rPr>
          <w:rFonts w:asciiTheme="minorHAnsi" w:hAnsiTheme="minorHAnsi" w:cstheme="minorHAnsi"/>
        </w:rPr>
      </w:pPr>
    </w:p>
    <w:p w14:paraId="78A59E1A" w14:textId="77777777" w:rsidR="00357C31" w:rsidRPr="00357C31" w:rsidRDefault="00357C31" w:rsidP="00357C31">
      <w:pPr>
        <w:pStyle w:val="Heading1"/>
        <w:rPr>
          <w:b/>
          <w:bCs/>
          <w:color w:val="auto"/>
          <w:u w:val="single"/>
        </w:rPr>
      </w:pPr>
      <w:bookmarkStart w:id="16" w:name="_Toc176427753"/>
      <w:r w:rsidRPr="00357C31">
        <w:rPr>
          <w:b/>
          <w:bCs/>
          <w:color w:val="auto"/>
          <w:u w:val="single"/>
        </w:rPr>
        <w:t>Tryout Policy</w:t>
      </w:r>
      <w:bookmarkEnd w:id="16"/>
      <w:r w:rsidRPr="00357C31">
        <w:rPr>
          <w:b/>
          <w:bCs/>
          <w:color w:val="auto"/>
          <w:u w:val="single"/>
        </w:rPr>
        <w:t xml:space="preserve"> </w:t>
      </w:r>
    </w:p>
    <w:p w14:paraId="53F5F10D" w14:textId="77777777" w:rsidR="00357C31" w:rsidRDefault="00357C31" w:rsidP="006B6569">
      <w:pPr>
        <w:pStyle w:val="Default"/>
        <w:rPr>
          <w:b/>
          <w:bCs/>
          <w:sz w:val="23"/>
          <w:szCs w:val="23"/>
        </w:rPr>
      </w:pPr>
    </w:p>
    <w:p w14:paraId="1D9D4B5B" w14:textId="43F0D9D7" w:rsidR="0057317A" w:rsidRDefault="00357C31" w:rsidP="00255490">
      <w:pPr>
        <w:pStyle w:val="Default"/>
        <w:rPr>
          <w:rFonts w:asciiTheme="minorHAnsi" w:hAnsiTheme="minorHAnsi" w:cstheme="minorHAnsi"/>
        </w:rPr>
      </w:pPr>
      <w:r w:rsidRPr="00357C31">
        <w:rPr>
          <w:rFonts w:asciiTheme="minorHAnsi" w:hAnsiTheme="minorHAnsi" w:cstheme="minorHAnsi"/>
        </w:rPr>
        <w:t>Independent, non-parent, evaluators will be used to rate all players at all tryouts. The independent evaluators will be disinterested persons that have experience with the hockey level being evaluated.</w:t>
      </w:r>
      <w:r>
        <w:rPr>
          <w:rFonts w:asciiTheme="minorHAnsi" w:hAnsiTheme="minorHAnsi" w:cstheme="minorHAnsi"/>
        </w:rPr>
        <w:t xml:space="preserve">  </w:t>
      </w:r>
      <w:r w:rsidRPr="00357C31">
        <w:rPr>
          <w:rFonts w:asciiTheme="minorHAnsi" w:hAnsiTheme="minorHAnsi" w:cstheme="minorHAnsi"/>
        </w:rPr>
        <w:t>A person may not be an evaluator at a specific level if a family member is participating in the tryout at that level. The tryout hours will consist of assorted drills as well as scrimmages. Skaters will be ranked on the following skills: skating, puck handling, shooting, passing and general hockey sense –both from the standpoint of an individual player and as a team player. Input from association coaches will be consulted in the event their input is required to ensure proper team placement.</w:t>
      </w:r>
    </w:p>
    <w:p w14:paraId="09E1E3CD" w14:textId="77777777" w:rsidR="00255490" w:rsidRPr="00255490" w:rsidRDefault="00255490" w:rsidP="00255490">
      <w:pPr>
        <w:pStyle w:val="Default"/>
        <w:rPr>
          <w:rFonts w:asciiTheme="minorHAnsi" w:hAnsiTheme="minorHAnsi" w:cstheme="minorHAnsi"/>
        </w:rPr>
      </w:pPr>
    </w:p>
    <w:p w14:paraId="171F31A8" w14:textId="3E4CA686" w:rsidR="00357C31" w:rsidRPr="00357C31" w:rsidRDefault="00357C31" w:rsidP="00357C31">
      <w:pPr>
        <w:pStyle w:val="Heading1"/>
        <w:rPr>
          <w:b/>
          <w:bCs/>
          <w:color w:val="auto"/>
          <w:u w:val="single"/>
        </w:rPr>
      </w:pPr>
      <w:bookmarkStart w:id="17" w:name="_Toc176427754"/>
      <w:r w:rsidRPr="00357C31">
        <w:rPr>
          <w:b/>
          <w:bCs/>
          <w:color w:val="auto"/>
          <w:u w:val="single"/>
        </w:rPr>
        <w:t>Team Placement Grievances</w:t>
      </w:r>
      <w:bookmarkEnd w:id="17"/>
      <w:r w:rsidRPr="00357C31">
        <w:rPr>
          <w:b/>
          <w:bCs/>
          <w:color w:val="auto"/>
          <w:u w:val="single"/>
        </w:rPr>
        <w:t xml:space="preserve"> </w:t>
      </w:r>
    </w:p>
    <w:p w14:paraId="57DB02B8" w14:textId="77777777" w:rsidR="00357C31" w:rsidRDefault="00357C31" w:rsidP="006B6569">
      <w:pPr>
        <w:pStyle w:val="Default"/>
        <w:rPr>
          <w:b/>
          <w:bCs/>
          <w:sz w:val="23"/>
          <w:szCs w:val="23"/>
        </w:rPr>
      </w:pPr>
    </w:p>
    <w:p w14:paraId="229F5D8E" w14:textId="1C1E4CB3" w:rsidR="00357C31" w:rsidRDefault="00357C31" w:rsidP="006B6569">
      <w:pPr>
        <w:pStyle w:val="Default"/>
        <w:rPr>
          <w:rFonts w:asciiTheme="minorHAnsi" w:hAnsiTheme="minorHAnsi" w:cstheme="minorHAnsi"/>
        </w:rPr>
      </w:pPr>
      <w:r w:rsidRPr="00357C31">
        <w:rPr>
          <w:rFonts w:asciiTheme="minorHAnsi" w:hAnsiTheme="minorHAnsi" w:cstheme="minorHAnsi"/>
        </w:rPr>
        <w:t>Grievances resulting from traveling team placement will not be addressed unless they are initiated 48 hours after team are posted.</w:t>
      </w:r>
    </w:p>
    <w:p w14:paraId="51713D54" w14:textId="004A923E" w:rsidR="00357C31" w:rsidRDefault="00357C31" w:rsidP="006B6569">
      <w:pPr>
        <w:pStyle w:val="Default"/>
        <w:rPr>
          <w:rFonts w:asciiTheme="minorHAnsi" w:hAnsiTheme="minorHAnsi" w:cstheme="minorHAnsi"/>
        </w:rPr>
      </w:pPr>
    </w:p>
    <w:p w14:paraId="43B23206" w14:textId="77777777" w:rsidR="00357C31" w:rsidRPr="0057317A" w:rsidRDefault="00357C31" w:rsidP="00357C31">
      <w:pPr>
        <w:rPr>
          <w:i/>
          <w:iCs/>
          <w:sz w:val="28"/>
          <w:szCs w:val="28"/>
          <w:u w:val="single"/>
        </w:rPr>
      </w:pPr>
      <w:r w:rsidRPr="0057317A">
        <w:rPr>
          <w:i/>
          <w:iCs/>
          <w:sz w:val="28"/>
          <w:szCs w:val="28"/>
          <w:u w:val="single"/>
        </w:rPr>
        <w:t xml:space="preserve">AA, A and B Traveling Teams </w:t>
      </w:r>
    </w:p>
    <w:p w14:paraId="4A4C2347" w14:textId="77777777" w:rsidR="00357C31" w:rsidRPr="00357C31" w:rsidRDefault="00357C31" w:rsidP="006B6569">
      <w:pPr>
        <w:pStyle w:val="Default"/>
        <w:rPr>
          <w:rFonts w:asciiTheme="minorHAnsi" w:hAnsiTheme="minorHAnsi" w:cstheme="minorHAnsi"/>
        </w:rPr>
      </w:pPr>
      <w:r w:rsidRPr="00357C31">
        <w:rPr>
          <w:rFonts w:asciiTheme="minorHAnsi" w:hAnsiTheme="minorHAnsi" w:cstheme="minorHAnsi"/>
        </w:rPr>
        <w:t xml:space="preserve">The goal for AA, A and B traveling teams is to have no more than 15 skaters, unless total player numbers dictate otherwise. One or two goalies will also be selected. The actual number of skaters on each team will be at the discretion of the Hockey Development Committee. </w:t>
      </w:r>
    </w:p>
    <w:p w14:paraId="199D4839" w14:textId="77777777" w:rsidR="00357C31" w:rsidRPr="00357C31" w:rsidRDefault="00357C31" w:rsidP="006B6569">
      <w:pPr>
        <w:pStyle w:val="Default"/>
        <w:rPr>
          <w:rFonts w:asciiTheme="minorHAnsi" w:hAnsiTheme="minorHAnsi" w:cstheme="minorHAnsi"/>
        </w:rPr>
      </w:pPr>
    </w:p>
    <w:p w14:paraId="0C5A029A" w14:textId="77777777" w:rsidR="00357C31" w:rsidRPr="00357C31" w:rsidRDefault="00357C31" w:rsidP="006B6569">
      <w:pPr>
        <w:pStyle w:val="Default"/>
        <w:rPr>
          <w:rFonts w:asciiTheme="minorHAnsi" w:hAnsiTheme="minorHAnsi" w:cstheme="minorHAnsi"/>
        </w:rPr>
      </w:pPr>
      <w:r w:rsidRPr="00357C31">
        <w:rPr>
          <w:rFonts w:asciiTheme="minorHAnsi" w:hAnsiTheme="minorHAnsi" w:cstheme="minorHAnsi"/>
        </w:rPr>
        <w:t xml:space="preserve">For youth and girl’s teams at all levels, independent evaluators shall select the AA, A and B pool for each age level. The AA, A and B pool shall consist of up to the top 40 skaters and up to the top 6 goaltenders as rated by the independent evaluators. </w:t>
      </w:r>
    </w:p>
    <w:p w14:paraId="6C10AF4A" w14:textId="77777777" w:rsidR="00357C31" w:rsidRPr="00357C31" w:rsidRDefault="00357C31" w:rsidP="006B6569">
      <w:pPr>
        <w:pStyle w:val="Default"/>
        <w:rPr>
          <w:rFonts w:asciiTheme="minorHAnsi" w:hAnsiTheme="minorHAnsi" w:cstheme="minorHAnsi"/>
        </w:rPr>
      </w:pPr>
    </w:p>
    <w:p w14:paraId="47D8F604" w14:textId="539E4132" w:rsidR="00357C31" w:rsidRPr="008F0848" w:rsidRDefault="00357C31" w:rsidP="006B6569">
      <w:pPr>
        <w:pStyle w:val="Default"/>
        <w:rPr>
          <w:rFonts w:asciiTheme="minorHAnsi" w:hAnsiTheme="minorHAnsi" w:cstheme="minorHAnsi"/>
        </w:rPr>
      </w:pPr>
      <w:r w:rsidRPr="00357C31">
        <w:rPr>
          <w:rFonts w:asciiTheme="minorHAnsi" w:hAnsiTheme="minorHAnsi" w:cstheme="minorHAnsi"/>
        </w:rPr>
        <w:t xml:space="preserve">Once the AA, A and B pool is selected, the Hockey Development Committee may meet with all or some of the coaching candidates for that </w:t>
      </w:r>
      <w:proofErr w:type="gramStart"/>
      <w:r w:rsidRPr="00357C31">
        <w:rPr>
          <w:rFonts w:asciiTheme="minorHAnsi" w:hAnsiTheme="minorHAnsi" w:cstheme="minorHAnsi"/>
        </w:rPr>
        <w:t>particular age</w:t>
      </w:r>
      <w:proofErr w:type="gramEnd"/>
      <w:r w:rsidRPr="00357C31">
        <w:rPr>
          <w:rFonts w:asciiTheme="minorHAnsi" w:hAnsiTheme="minorHAnsi" w:cstheme="minorHAnsi"/>
        </w:rPr>
        <w:t xml:space="preserve"> level. During this process, the AA, A and B head coaches may be selected. Along with the Hockey Development Committee, the AA, A and B head coaches may help determine the final team rosters based on the rankings of the independent evaluators.</w:t>
      </w:r>
    </w:p>
    <w:p w14:paraId="60374C69" w14:textId="77777777" w:rsidR="00E005ED" w:rsidRPr="00E005ED" w:rsidRDefault="00E005ED" w:rsidP="006B6569">
      <w:pPr>
        <w:pStyle w:val="Default"/>
        <w:rPr>
          <w:rFonts w:asciiTheme="minorHAnsi" w:hAnsiTheme="minorHAnsi" w:cstheme="minorHAnsi"/>
          <w:sz w:val="36"/>
          <w:szCs w:val="36"/>
        </w:rPr>
      </w:pPr>
    </w:p>
    <w:p w14:paraId="51E43B39" w14:textId="77777777" w:rsidR="00357C31" w:rsidRPr="0057317A" w:rsidRDefault="00357C31" w:rsidP="00172326">
      <w:pPr>
        <w:spacing w:line="240" w:lineRule="auto"/>
        <w:rPr>
          <w:i/>
          <w:iCs/>
          <w:sz w:val="28"/>
          <w:szCs w:val="28"/>
          <w:u w:val="single"/>
        </w:rPr>
      </w:pPr>
      <w:r w:rsidRPr="0057317A">
        <w:rPr>
          <w:i/>
          <w:iCs/>
          <w:sz w:val="28"/>
          <w:szCs w:val="28"/>
          <w:u w:val="single"/>
        </w:rPr>
        <w:t xml:space="preserve">B2 &amp; C Teams </w:t>
      </w:r>
    </w:p>
    <w:p w14:paraId="56AD0D8A" w14:textId="3660B262" w:rsidR="00172326" w:rsidRDefault="00357C31" w:rsidP="00172326">
      <w:pPr>
        <w:spacing w:line="240" w:lineRule="auto"/>
        <w:rPr>
          <w:sz w:val="23"/>
          <w:szCs w:val="23"/>
        </w:rPr>
      </w:pPr>
      <w:r>
        <w:rPr>
          <w:sz w:val="23"/>
          <w:szCs w:val="23"/>
        </w:rPr>
        <w:t>The B2 &amp; C teams shall be selected from the players not selected for the AA, A or B team. Along with the Hockey Development Committee, the B2 and C head coaches may help determine the final team rosters based on the rankings of the independent evaluators.</w:t>
      </w:r>
    </w:p>
    <w:p w14:paraId="36A828A7" w14:textId="77777777" w:rsidR="0057317A" w:rsidRDefault="0057317A" w:rsidP="00172326">
      <w:pPr>
        <w:spacing w:line="240" w:lineRule="auto"/>
        <w:rPr>
          <w:sz w:val="23"/>
          <w:szCs w:val="23"/>
        </w:rPr>
      </w:pPr>
    </w:p>
    <w:p w14:paraId="3A473192" w14:textId="77777777" w:rsidR="00357C31" w:rsidRPr="0057317A" w:rsidRDefault="00357C31" w:rsidP="00172326">
      <w:pPr>
        <w:spacing w:line="240" w:lineRule="auto"/>
        <w:rPr>
          <w:i/>
          <w:iCs/>
          <w:sz w:val="28"/>
          <w:szCs w:val="28"/>
          <w:u w:val="single"/>
        </w:rPr>
      </w:pPr>
      <w:r w:rsidRPr="0057317A">
        <w:rPr>
          <w:i/>
          <w:iCs/>
          <w:sz w:val="28"/>
          <w:szCs w:val="28"/>
          <w:u w:val="single"/>
        </w:rPr>
        <w:t xml:space="preserve">Multiple Teams at the Same Designation </w:t>
      </w:r>
    </w:p>
    <w:p w14:paraId="3AFB24FA" w14:textId="77777777" w:rsidR="00357C31" w:rsidRDefault="00357C31" w:rsidP="00172326">
      <w:pPr>
        <w:spacing w:line="240" w:lineRule="auto"/>
        <w:rPr>
          <w:sz w:val="24"/>
          <w:szCs w:val="24"/>
        </w:rPr>
      </w:pPr>
      <w:r w:rsidRPr="00357C31">
        <w:rPr>
          <w:sz w:val="24"/>
          <w:szCs w:val="24"/>
        </w:rPr>
        <w:t xml:space="preserve">Should any one level have more than one team at a specific designation (i.e. two Peewee B team(s), as decided by the Hockey Development Committee for that level, the teams are to be evenly divided with each team receiving every other player ranked highest after the higher-level team has been selected. For example, players ranked 1st through 15th are on the AA or A team, then B1-Red would get the 16th ranked player, B1-White would get the 17th ranked player and so on. Any exceptions need to be approved by the Hockey Development Committee. </w:t>
      </w:r>
    </w:p>
    <w:p w14:paraId="27A78222" w14:textId="77777777" w:rsidR="0057317A" w:rsidRDefault="0057317A" w:rsidP="00172326">
      <w:pPr>
        <w:spacing w:line="240" w:lineRule="auto"/>
        <w:rPr>
          <w:i/>
          <w:iCs/>
          <w:sz w:val="28"/>
          <w:szCs w:val="28"/>
        </w:rPr>
      </w:pPr>
    </w:p>
    <w:p w14:paraId="0AD0E4E5" w14:textId="596C37DA" w:rsidR="00357C31" w:rsidRPr="0057317A" w:rsidRDefault="00357C31" w:rsidP="00172326">
      <w:pPr>
        <w:spacing w:line="240" w:lineRule="auto"/>
        <w:rPr>
          <w:i/>
          <w:iCs/>
          <w:sz w:val="28"/>
          <w:szCs w:val="28"/>
          <w:u w:val="single"/>
        </w:rPr>
      </w:pPr>
      <w:r w:rsidRPr="0057317A">
        <w:rPr>
          <w:i/>
          <w:iCs/>
          <w:sz w:val="28"/>
          <w:szCs w:val="28"/>
          <w:u w:val="single"/>
        </w:rPr>
        <w:t xml:space="preserve">Bantam Move-Up Policy </w:t>
      </w:r>
    </w:p>
    <w:p w14:paraId="497D1A88" w14:textId="77777777" w:rsidR="00357C31" w:rsidRDefault="00357C31" w:rsidP="00172326">
      <w:pPr>
        <w:spacing w:line="240" w:lineRule="auto"/>
        <w:rPr>
          <w:sz w:val="24"/>
          <w:szCs w:val="24"/>
        </w:rPr>
      </w:pPr>
      <w:r w:rsidRPr="00357C31">
        <w:rPr>
          <w:sz w:val="24"/>
          <w:szCs w:val="24"/>
        </w:rPr>
        <w:t xml:space="preserve">High school teams and their junior varsity teams are selected after Bantam tryouts. A high school coach may select a player already playing on a Bantam traveling team. The Bantam coach losing players to high school teams may replace their players from the team the next level down. For example, the “AA” coach losing 2 players may select up to 2 players from the “B” team. The “B” coach may then select up to 2 players from the “C” team. The selection of players moving up under this process must be approved by the Hockey Development Committee. </w:t>
      </w:r>
    </w:p>
    <w:p w14:paraId="2803E47F" w14:textId="0AE9E183" w:rsidR="00357C31" w:rsidRPr="00357C31" w:rsidRDefault="00357C31" w:rsidP="00172326">
      <w:pPr>
        <w:spacing w:line="240" w:lineRule="auto"/>
        <w:rPr>
          <w:rFonts w:asciiTheme="majorHAnsi" w:hAnsiTheme="majorHAnsi" w:cstheme="majorHAnsi"/>
          <w:sz w:val="24"/>
          <w:szCs w:val="24"/>
          <w:u w:val="single"/>
        </w:rPr>
      </w:pPr>
      <w:r w:rsidRPr="00357C31">
        <w:rPr>
          <w:sz w:val="24"/>
          <w:szCs w:val="24"/>
        </w:rPr>
        <w:t>Players who try-out for Bantams will not be given a waiver to play for Junior Gold/U16.</w:t>
      </w:r>
    </w:p>
    <w:p w14:paraId="575A0771" w14:textId="684C1C00" w:rsidR="00357C31" w:rsidRPr="0057317A" w:rsidRDefault="00357C31" w:rsidP="00357C31">
      <w:pPr>
        <w:rPr>
          <w:i/>
          <w:iCs/>
          <w:sz w:val="28"/>
          <w:szCs w:val="28"/>
          <w:u w:val="single"/>
        </w:rPr>
      </w:pPr>
      <w:r w:rsidRPr="0057317A">
        <w:rPr>
          <w:i/>
          <w:iCs/>
          <w:sz w:val="28"/>
          <w:szCs w:val="28"/>
          <w:u w:val="single"/>
        </w:rPr>
        <w:t xml:space="preserve">Goalies </w:t>
      </w:r>
    </w:p>
    <w:p w14:paraId="3AB56D5C" w14:textId="66EB1E7C" w:rsidR="00357C31" w:rsidRDefault="00357C31" w:rsidP="00357C31">
      <w:pPr>
        <w:pStyle w:val="Default"/>
        <w:rPr>
          <w:rFonts w:asciiTheme="minorHAnsi" w:hAnsiTheme="minorHAnsi" w:cstheme="minorHAnsi"/>
        </w:rPr>
      </w:pPr>
      <w:r w:rsidRPr="00357C31">
        <w:rPr>
          <w:rFonts w:asciiTheme="minorHAnsi" w:hAnsiTheme="minorHAnsi" w:cstheme="minorHAnsi"/>
        </w:rPr>
        <w:t xml:space="preserve">For Peewees and Bantams, all players trying out for goalie who try out and are selected for a traveling team must play goalie throughout the season. If the overall number of goalies at a given level is insufficient, the coaches and the Hockey Development Committee will decide, together, the number of goalies for each team for that </w:t>
      </w:r>
      <w:proofErr w:type="gramStart"/>
      <w:r w:rsidRPr="00357C31">
        <w:rPr>
          <w:rFonts w:asciiTheme="minorHAnsi" w:hAnsiTheme="minorHAnsi" w:cstheme="minorHAnsi"/>
        </w:rPr>
        <w:t>particular level</w:t>
      </w:r>
      <w:proofErr w:type="gramEnd"/>
      <w:r w:rsidRPr="00357C31">
        <w:rPr>
          <w:rFonts w:asciiTheme="minorHAnsi" w:hAnsiTheme="minorHAnsi" w:cstheme="minorHAnsi"/>
        </w:rPr>
        <w:t xml:space="preserve"> for that season. It is desirable to have two goalies on every team, especially on higher level traveling teams. This is not always possible and team placement of goalies is up to the discretion of the Hockey Development Committee with input from the goalie evaluator(s). </w:t>
      </w:r>
    </w:p>
    <w:p w14:paraId="64FD6658" w14:textId="77777777" w:rsidR="00357C31" w:rsidRPr="00357C31" w:rsidRDefault="00357C31" w:rsidP="00357C31">
      <w:pPr>
        <w:pStyle w:val="Default"/>
        <w:rPr>
          <w:rFonts w:asciiTheme="minorHAnsi" w:hAnsiTheme="minorHAnsi" w:cstheme="minorHAnsi"/>
        </w:rPr>
      </w:pPr>
    </w:p>
    <w:p w14:paraId="5D313C1C" w14:textId="684B2E20" w:rsidR="00357C31" w:rsidRDefault="00357C31" w:rsidP="00357C31">
      <w:pPr>
        <w:pStyle w:val="Heading1"/>
        <w:rPr>
          <w:b/>
          <w:bCs/>
          <w:color w:val="auto"/>
          <w:u w:val="single"/>
        </w:rPr>
      </w:pPr>
      <w:bookmarkStart w:id="18" w:name="_Toc176427755"/>
      <w:r w:rsidRPr="00357C31">
        <w:rPr>
          <w:b/>
          <w:bCs/>
          <w:color w:val="auto"/>
          <w:u w:val="single"/>
        </w:rPr>
        <w:t>Division Level of Play</w:t>
      </w:r>
      <w:bookmarkEnd w:id="18"/>
      <w:r w:rsidRPr="00357C31">
        <w:rPr>
          <w:b/>
          <w:bCs/>
          <w:color w:val="auto"/>
          <w:u w:val="single"/>
        </w:rPr>
        <w:t xml:space="preserve"> </w:t>
      </w:r>
    </w:p>
    <w:p w14:paraId="27357E9B" w14:textId="77777777" w:rsidR="00357C31" w:rsidRPr="00357C31" w:rsidRDefault="00357C31" w:rsidP="00357C31"/>
    <w:p w14:paraId="141CF61C" w14:textId="65494DE0" w:rsidR="00782CB5" w:rsidRDefault="00357C31" w:rsidP="0057317A">
      <w:pPr>
        <w:spacing w:line="240" w:lineRule="auto"/>
        <w:rPr>
          <w:sz w:val="23"/>
          <w:szCs w:val="23"/>
        </w:rPr>
      </w:pPr>
      <w:r>
        <w:rPr>
          <w:sz w:val="23"/>
          <w:szCs w:val="23"/>
        </w:rPr>
        <w:t xml:space="preserve">The West Saint Paul Hockey Association will strive to field travelling teams that compete at the highest competitive division level of play as defined and referenced in the Minnesota Hockey Handbook. The Hockey </w:t>
      </w:r>
      <w:r>
        <w:rPr>
          <w:sz w:val="23"/>
          <w:szCs w:val="23"/>
        </w:rPr>
        <w:lastRenderedPageBreak/>
        <w:t>Development Committee will analyze the make-up of each age group to determine the highest level of play for that season.</w:t>
      </w:r>
    </w:p>
    <w:p w14:paraId="483D8974" w14:textId="77777777" w:rsidR="0057317A" w:rsidRPr="0057317A" w:rsidRDefault="0057317A" w:rsidP="0057317A">
      <w:pPr>
        <w:spacing w:line="240" w:lineRule="auto"/>
        <w:rPr>
          <w:sz w:val="23"/>
          <w:szCs w:val="23"/>
        </w:rPr>
      </w:pPr>
    </w:p>
    <w:p w14:paraId="398540C0" w14:textId="74C1443C" w:rsidR="00357C31" w:rsidRPr="00357C31" w:rsidRDefault="00357C31" w:rsidP="00357C31">
      <w:pPr>
        <w:pStyle w:val="Heading1"/>
        <w:rPr>
          <w:b/>
          <w:bCs/>
          <w:color w:val="auto"/>
          <w:u w:val="single"/>
        </w:rPr>
      </w:pPr>
      <w:bookmarkStart w:id="19" w:name="_Toc176427756"/>
      <w:r w:rsidRPr="00357C31">
        <w:rPr>
          <w:b/>
          <w:bCs/>
          <w:color w:val="auto"/>
          <w:u w:val="single"/>
        </w:rPr>
        <w:t xml:space="preserve">Players Unable </w:t>
      </w:r>
      <w:r w:rsidR="0057317A" w:rsidRPr="00357C31">
        <w:rPr>
          <w:b/>
          <w:bCs/>
          <w:color w:val="auto"/>
          <w:u w:val="single"/>
        </w:rPr>
        <w:t>to</w:t>
      </w:r>
      <w:r w:rsidRPr="00357C31">
        <w:rPr>
          <w:b/>
          <w:bCs/>
          <w:color w:val="auto"/>
          <w:u w:val="single"/>
        </w:rPr>
        <w:t xml:space="preserve"> Tryout</w:t>
      </w:r>
      <w:bookmarkEnd w:id="19"/>
      <w:r w:rsidRPr="00357C31">
        <w:rPr>
          <w:b/>
          <w:bCs/>
          <w:color w:val="auto"/>
          <w:u w:val="single"/>
        </w:rPr>
        <w:t xml:space="preserve"> </w:t>
      </w:r>
    </w:p>
    <w:p w14:paraId="75C5E292" w14:textId="77777777" w:rsidR="00357C31" w:rsidRDefault="00357C31" w:rsidP="00357C31">
      <w:pPr>
        <w:pStyle w:val="Default"/>
        <w:rPr>
          <w:rFonts w:asciiTheme="minorHAnsi" w:hAnsiTheme="minorHAnsi" w:cstheme="minorHAnsi"/>
          <w:b/>
          <w:bCs/>
        </w:rPr>
      </w:pPr>
    </w:p>
    <w:p w14:paraId="4811D39A" w14:textId="10ADC75D" w:rsidR="00357C31" w:rsidRPr="00357C31" w:rsidRDefault="00357C31" w:rsidP="00357C31">
      <w:pPr>
        <w:pStyle w:val="Default"/>
        <w:rPr>
          <w:rFonts w:asciiTheme="minorHAnsi" w:hAnsiTheme="minorHAnsi" w:cstheme="minorHAnsi"/>
        </w:rPr>
      </w:pPr>
      <w:r w:rsidRPr="00357C31">
        <w:rPr>
          <w:rFonts w:asciiTheme="minorHAnsi" w:hAnsiTheme="minorHAnsi" w:cstheme="minorHAnsi"/>
          <w:b/>
          <w:bCs/>
        </w:rPr>
        <w:t xml:space="preserve">Medical Reasons </w:t>
      </w:r>
    </w:p>
    <w:p w14:paraId="6EEF8A38" w14:textId="172F54D4" w:rsidR="00357C31" w:rsidRDefault="00357C31" w:rsidP="00357C31">
      <w:pPr>
        <w:pStyle w:val="Default"/>
        <w:rPr>
          <w:rFonts w:asciiTheme="minorHAnsi" w:hAnsiTheme="minorHAnsi" w:cstheme="minorHAnsi"/>
        </w:rPr>
      </w:pPr>
      <w:r w:rsidRPr="00357C31">
        <w:rPr>
          <w:rFonts w:asciiTheme="minorHAnsi" w:hAnsiTheme="minorHAnsi" w:cstheme="minorHAnsi"/>
        </w:rPr>
        <w:t xml:space="preserve">Players unable to tryout due to medical reasons must notify the Hockey Development Committee in writing prior to the beginning of tryouts. If a player is unable to complete the tryouts due to medical reasons, the Hockey Development Committee must be notified immediately. </w:t>
      </w:r>
    </w:p>
    <w:p w14:paraId="0DD610CD" w14:textId="77777777" w:rsidR="00930EE8" w:rsidRPr="00357C31" w:rsidRDefault="00930EE8" w:rsidP="00357C31">
      <w:pPr>
        <w:pStyle w:val="Default"/>
        <w:rPr>
          <w:rFonts w:asciiTheme="minorHAnsi" w:hAnsiTheme="minorHAnsi" w:cstheme="minorHAnsi"/>
        </w:rPr>
      </w:pPr>
    </w:p>
    <w:p w14:paraId="42CCEA2C" w14:textId="77777777" w:rsidR="00930EE8" w:rsidRDefault="00357C31" w:rsidP="00357C31">
      <w:pPr>
        <w:pStyle w:val="Default"/>
        <w:rPr>
          <w:rFonts w:asciiTheme="minorHAnsi" w:hAnsiTheme="minorHAnsi" w:cstheme="minorHAnsi"/>
        </w:rPr>
      </w:pPr>
      <w:r w:rsidRPr="00357C31">
        <w:rPr>
          <w:rFonts w:asciiTheme="minorHAnsi" w:hAnsiTheme="minorHAnsi" w:cstheme="minorHAnsi"/>
        </w:rPr>
        <w:t xml:space="preserve">A player must verify her/his medical problems in writing. The Hockey Development Committee will review each situation independently and decide on a placement for the player. </w:t>
      </w:r>
    </w:p>
    <w:p w14:paraId="27A22091" w14:textId="77777777" w:rsidR="00930EE8" w:rsidRDefault="00357C31" w:rsidP="00357C31">
      <w:pPr>
        <w:pStyle w:val="Default"/>
        <w:rPr>
          <w:rFonts w:asciiTheme="minorHAnsi" w:hAnsiTheme="minorHAnsi" w:cstheme="minorHAnsi"/>
        </w:rPr>
      </w:pPr>
      <w:r w:rsidRPr="00357C31">
        <w:rPr>
          <w:rFonts w:asciiTheme="minorHAnsi" w:hAnsiTheme="minorHAnsi" w:cstheme="minorHAnsi"/>
        </w:rPr>
        <w:t>Consideration must be given to the following:</w:t>
      </w:r>
    </w:p>
    <w:p w14:paraId="3CFA3FAB" w14:textId="0689E2C6" w:rsidR="0057317A" w:rsidRPr="00357C31" w:rsidRDefault="00357C31" w:rsidP="00357C31">
      <w:pPr>
        <w:pStyle w:val="Default"/>
        <w:rPr>
          <w:rFonts w:asciiTheme="minorHAnsi" w:hAnsiTheme="minorHAnsi" w:cstheme="minorHAnsi"/>
        </w:rPr>
      </w:pPr>
      <w:r w:rsidRPr="00357C31">
        <w:rPr>
          <w:rFonts w:asciiTheme="minorHAnsi" w:hAnsiTheme="minorHAnsi" w:cstheme="minorHAnsi"/>
        </w:rPr>
        <w:t xml:space="preserve"> </w:t>
      </w:r>
    </w:p>
    <w:p w14:paraId="02F77130" w14:textId="434C7A69" w:rsidR="00357C31" w:rsidRPr="00357C31" w:rsidRDefault="00357C31" w:rsidP="00930EE8">
      <w:pPr>
        <w:pStyle w:val="Default"/>
        <w:ind w:left="720"/>
        <w:rPr>
          <w:rFonts w:asciiTheme="minorHAnsi" w:hAnsiTheme="minorHAnsi" w:cstheme="minorHAnsi"/>
        </w:rPr>
      </w:pPr>
      <w:r w:rsidRPr="00357C31">
        <w:rPr>
          <w:rFonts w:asciiTheme="minorHAnsi" w:hAnsiTheme="minorHAnsi" w:cstheme="minorHAnsi"/>
        </w:rPr>
        <w:t>1.</w:t>
      </w:r>
      <w:r w:rsidR="00930EE8">
        <w:rPr>
          <w:rFonts w:asciiTheme="minorHAnsi" w:hAnsiTheme="minorHAnsi" w:cstheme="minorHAnsi"/>
        </w:rPr>
        <w:t xml:space="preserve">  </w:t>
      </w:r>
      <w:r w:rsidRPr="00357C31">
        <w:rPr>
          <w:rFonts w:asciiTheme="minorHAnsi" w:hAnsiTheme="minorHAnsi" w:cstheme="minorHAnsi"/>
        </w:rPr>
        <w:t>Ability of player in the past.</w:t>
      </w:r>
    </w:p>
    <w:p w14:paraId="69BDDEE1" w14:textId="02CE22E2" w:rsidR="00357C31" w:rsidRPr="00357C31" w:rsidRDefault="00357C31" w:rsidP="00930EE8">
      <w:pPr>
        <w:pStyle w:val="Default"/>
        <w:ind w:left="720"/>
        <w:rPr>
          <w:rFonts w:asciiTheme="minorHAnsi" w:hAnsiTheme="minorHAnsi" w:cstheme="minorHAnsi"/>
        </w:rPr>
      </w:pPr>
      <w:r w:rsidRPr="00357C31">
        <w:rPr>
          <w:rFonts w:asciiTheme="minorHAnsi" w:hAnsiTheme="minorHAnsi" w:cstheme="minorHAnsi"/>
        </w:rPr>
        <w:t>2.</w:t>
      </w:r>
      <w:r w:rsidR="00930EE8">
        <w:rPr>
          <w:rFonts w:asciiTheme="minorHAnsi" w:hAnsiTheme="minorHAnsi" w:cstheme="minorHAnsi"/>
        </w:rPr>
        <w:t xml:space="preserve">  </w:t>
      </w:r>
      <w:r w:rsidRPr="00357C31">
        <w:rPr>
          <w:rFonts w:asciiTheme="minorHAnsi" w:hAnsiTheme="minorHAnsi" w:cstheme="minorHAnsi"/>
        </w:rPr>
        <w:t>Consultation with past coaches.</w:t>
      </w:r>
    </w:p>
    <w:p w14:paraId="341C5088" w14:textId="1386B78C" w:rsidR="00357C31" w:rsidRDefault="00357C31" w:rsidP="00930EE8">
      <w:pPr>
        <w:pStyle w:val="Default"/>
        <w:ind w:left="720"/>
        <w:rPr>
          <w:rFonts w:asciiTheme="minorHAnsi" w:hAnsiTheme="minorHAnsi" w:cstheme="minorHAnsi"/>
        </w:rPr>
      </w:pPr>
      <w:r w:rsidRPr="00357C31">
        <w:rPr>
          <w:rFonts w:asciiTheme="minorHAnsi" w:hAnsiTheme="minorHAnsi" w:cstheme="minorHAnsi"/>
        </w:rPr>
        <w:t>3.</w:t>
      </w:r>
      <w:r w:rsidR="00930EE8">
        <w:rPr>
          <w:rFonts w:asciiTheme="minorHAnsi" w:hAnsiTheme="minorHAnsi" w:cstheme="minorHAnsi"/>
        </w:rPr>
        <w:t xml:space="preserve">  </w:t>
      </w:r>
      <w:r w:rsidRPr="00357C31">
        <w:rPr>
          <w:rFonts w:asciiTheme="minorHAnsi" w:hAnsiTheme="minorHAnsi" w:cstheme="minorHAnsi"/>
        </w:rPr>
        <w:t>Severity of disability/probability of return for the coming season</w:t>
      </w:r>
    </w:p>
    <w:p w14:paraId="323C36AC" w14:textId="4B0A42E5" w:rsidR="00930EE8" w:rsidRDefault="00930EE8" w:rsidP="00930EE8">
      <w:pPr>
        <w:pStyle w:val="Default"/>
        <w:ind w:left="720"/>
        <w:rPr>
          <w:rFonts w:asciiTheme="minorHAnsi" w:hAnsiTheme="minorHAnsi" w:cstheme="minorHAnsi"/>
        </w:rPr>
      </w:pPr>
    </w:p>
    <w:p w14:paraId="0B648D24" w14:textId="77777777" w:rsidR="00930EE8" w:rsidRPr="00930EE8" w:rsidRDefault="00930EE8" w:rsidP="00930EE8">
      <w:pPr>
        <w:pStyle w:val="Heading1"/>
        <w:rPr>
          <w:b/>
          <w:bCs/>
          <w:color w:val="auto"/>
          <w:u w:val="single"/>
        </w:rPr>
      </w:pPr>
      <w:bookmarkStart w:id="20" w:name="_Toc176427757"/>
      <w:r w:rsidRPr="00930EE8">
        <w:rPr>
          <w:b/>
          <w:bCs/>
          <w:color w:val="auto"/>
          <w:u w:val="single"/>
        </w:rPr>
        <w:t>Non-Medical Reasons</w:t>
      </w:r>
      <w:bookmarkEnd w:id="20"/>
      <w:r w:rsidRPr="00930EE8">
        <w:rPr>
          <w:b/>
          <w:bCs/>
          <w:color w:val="auto"/>
          <w:u w:val="single"/>
        </w:rPr>
        <w:t xml:space="preserve"> </w:t>
      </w:r>
    </w:p>
    <w:p w14:paraId="47684B74" w14:textId="77777777" w:rsidR="00930EE8" w:rsidRDefault="00930EE8" w:rsidP="00930EE8">
      <w:pPr>
        <w:pStyle w:val="Default"/>
        <w:rPr>
          <w:rFonts w:asciiTheme="minorHAnsi" w:hAnsiTheme="minorHAnsi" w:cstheme="minorHAnsi"/>
        </w:rPr>
      </w:pPr>
    </w:p>
    <w:p w14:paraId="59A96797" w14:textId="253A44A6" w:rsidR="00930EE8" w:rsidRDefault="00930EE8" w:rsidP="00930EE8">
      <w:pPr>
        <w:pStyle w:val="Default"/>
        <w:rPr>
          <w:rFonts w:asciiTheme="minorHAnsi" w:hAnsiTheme="minorHAnsi" w:cstheme="minorHAnsi"/>
        </w:rPr>
      </w:pPr>
      <w:r w:rsidRPr="00930EE8">
        <w:rPr>
          <w:rFonts w:asciiTheme="minorHAnsi" w:hAnsiTheme="minorHAnsi" w:cstheme="minorHAnsi"/>
        </w:rPr>
        <w:t>The age level Director(s) will try to accommodate a legitimate scheduling conflict. Notice of conflict must be given at least 48 hours prior to first scheduled tryout session. The age level Director(s) will work with the player and his/her parents to try to accommodate the request, within reason. A conflict with another sport will typically not constitute an excused absence</w:t>
      </w:r>
      <w:r>
        <w:rPr>
          <w:rFonts w:asciiTheme="minorHAnsi" w:hAnsiTheme="minorHAnsi" w:cstheme="minorHAnsi"/>
        </w:rPr>
        <w:t>.</w:t>
      </w:r>
    </w:p>
    <w:p w14:paraId="078F1B30" w14:textId="1812ADFF" w:rsidR="00930EE8" w:rsidRDefault="00930EE8" w:rsidP="00930EE8">
      <w:pPr>
        <w:pStyle w:val="Default"/>
        <w:rPr>
          <w:rFonts w:asciiTheme="minorHAnsi" w:hAnsiTheme="minorHAnsi" w:cstheme="minorHAnsi"/>
        </w:rPr>
      </w:pPr>
    </w:p>
    <w:p w14:paraId="2499E097" w14:textId="77777777" w:rsidR="00930EE8" w:rsidRPr="00930EE8" w:rsidRDefault="00930EE8" w:rsidP="00930EE8">
      <w:pPr>
        <w:pStyle w:val="Heading1"/>
        <w:rPr>
          <w:b/>
          <w:bCs/>
          <w:color w:val="auto"/>
          <w:u w:val="single"/>
        </w:rPr>
      </w:pPr>
      <w:bookmarkStart w:id="21" w:name="_Toc176427758"/>
      <w:r w:rsidRPr="00930EE8">
        <w:rPr>
          <w:b/>
          <w:bCs/>
          <w:color w:val="auto"/>
          <w:u w:val="single"/>
        </w:rPr>
        <w:t>Player Movement After Tryouts</w:t>
      </w:r>
      <w:bookmarkEnd w:id="21"/>
      <w:r w:rsidRPr="00930EE8">
        <w:rPr>
          <w:b/>
          <w:bCs/>
          <w:color w:val="auto"/>
          <w:u w:val="single"/>
        </w:rPr>
        <w:t xml:space="preserve"> </w:t>
      </w:r>
    </w:p>
    <w:p w14:paraId="7565D58B" w14:textId="77777777" w:rsidR="00930EE8" w:rsidRDefault="00930EE8" w:rsidP="00930EE8">
      <w:pPr>
        <w:pStyle w:val="Default"/>
        <w:rPr>
          <w:rFonts w:asciiTheme="minorHAnsi" w:hAnsiTheme="minorHAnsi" w:cstheme="minorHAnsi"/>
        </w:rPr>
      </w:pPr>
    </w:p>
    <w:p w14:paraId="1FA9D3E6" w14:textId="30245C8A" w:rsidR="00930EE8" w:rsidRDefault="00930EE8" w:rsidP="00930EE8">
      <w:pPr>
        <w:pStyle w:val="Default"/>
        <w:rPr>
          <w:rFonts w:asciiTheme="minorHAnsi" w:hAnsiTheme="minorHAnsi" w:cstheme="minorHAnsi"/>
        </w:rPr>
      </w:pPr>
      <w:r w:rsidRPr="00930EE8">
        <w:rPr>
          <w:rFonts w:asciiTheme="minorHAnsi" w:hAnsiTheme="minorHAnsi" w:cstheme="minorHAnsi"/>
        </w:rPr>
        <w:t>A player cannot change levels or move between the Youth and Girls program once tryouts have begun. After tryouts, special circumstances may arise that require movement of a player to a higher level or between the Youth and Girls program. These situations are rare and will be evaluated on a case</w:t>
      </w:r>
      <w:r>
        <w:rPr>
          <w:rFonts w:asciiTheme="minorHAnsi" w:hAnsiTheme="minorHAnsi" w:cstheme="minorHAnsi"/>
        </w:rPr>
        <w:t>-</w:t>
      </w:r>
      <w:r w:rsidRPr="00930EE8">
        <w:rPr>
          <w:rFonts w:asciiTheme="minorHAnsi" w:hAnsiTheme="minorHAnsi" w:cstheme="minorHAnsi"/>
        </w:rPr>
        <w:t>by</w:t>
      </w:r>
      <w:r>
        <w:rPr>
          <w:rFonts w:asciiTheme="minorHAnsi" w:hAnsiTheme="minorHAnsi" w:cstheme="minorHAnsi"/>
        </w:rPr>
        <w:t>-</w:t>
      </w:r>
      <w:r w:rsidRPr="00930EE8">
        <w:rPr>
          <w:rFonts w:asciiTheme="minorHAnsi" w:hAnsiTheme="minorHAnsi" w:cstheme="minorHAnsi"/>
        </w:rPr>
        <w:t>case basis. They will be decided by the Hockey Development</w:t>
      </w:r>
      <w:r>
        <w:rPr>
          <w:rFonts w:asciiTheme="minorHAnsi" w:hAnsiTheme="minorHAnsi" w:cstheme="minorHAnsi"/>
        </w:rPr>
        <w:t xml:space="preserve"> </w:t>
      </w:r>
      <w:r w:rsidRPr="00930EE8">
        <w:rPr>
          <w:rFonts w:asciiTheme="minorHAnsi" w:hAnsiTheme="minorHAnsi" w:cstheme="minorHAnsi"/>
        </w:rPr>
        <w:t>Committee.</w:t>
      </w:r>
    </w:p>
    <w:p w14:paraId="7DFEF16C" w14:textId="3880AD87" w:rsidR="00930EE8" w:rsidRDefault="00930EE8" w:rsidP="00930EE8">
      <w:pPr>
        <w:pStyle w:val="Default"/>
        <w:rPr>
          <w:rFonts w:asciiTheme="minorHAnsi" w:hAnsiTheme="minorHAnsi" w:cstheme="minorHAnsi"/>
        </w:rPr>
      </w:pPr>
    </w:p>
    <w:p w14:paraId="2C37CBB5" w14:textId="38BEE4D6" w:rsidR="00930EE8" w:rsidRPr="00930EE8" w:rsidRDefault="00930EE8" w:rsidP="00930EE8">
      <w:pPr>
        <w:pStyle w:val="Heading1"/>
        <w:rPr>
          <w:b/>
          <w:bCs/>
          <w:color w:val="auto"/>
          <w:u w:val="single"/>
        </w:rPr>
      </w:pPr>
      <w:bookmarkStart w:id="22" w:name="_Toc176427759"/>
      <w:r w:rsidRPr="00930EE8">
        <w:rPr>
          <w:b/>
          <w:bCs/>
          <w:color w:val="auto"/>
          <w:u w:val="single"/>
        </w:rPr>
        <w:t>Traveling Teams Tryout Procedure for teams with multiple levels (i.e. AA, A, B1 &amp; B2)</w:t>
      </w:r>
      <w:bookmarkEnd w:id="22"/>
      <w:r w:rsidRPr="00930EE8">
        <w:rPr>
          <w:b/>
          <w:bCs/>
          <w:color w:val="auto"/>
          <w:u w:val="single"/>
        </w:rPr>
        <w:t xml:space="preserve"> </w:t>
      </w:r>
    </w:p>
    <w:p w14:paraId="642B18AF" w14:textId="77777777" w:rsidR="00930EE8" w:rsidRDefault="00930EE8" w:rsidP="00930EE8">
      <w:pPr>
        <w:pStyle w:val="Default"/>
        <w:rPr>
          <w:rFonts w:asciiTheme="minorHAnsi" w:hAnsiTheme="minorHAnsi" w:cstheme="minorHAnsi"/>
        </w:rPr>
      </w:pPr>
    </w:p>
    <w:p w14:paraId="0549CD6D" w14:textId="4F0387D7" w:rsidR="00357C31" w:rsidRDefault="00930EE8" w:rsidP="0057317A">
      <w:pPr>
        <w:pStyle w:val="Default"/>
        <w:rPr>
          <w:rFonts w:asciiTheme="minorHAnsi" w:hAnsiTheme="minorHAnsi" w:cstheme="minorHAnsi"/>
        </w:rPr>
      </w:pPr>
      <w:r>
        <w:rPr>
          <w:rFonts w:asciiTheme="minorHAnsi" w:hAnsiTheme="minorHAnsi" w:cstheme="minorHAnsi"/>
        </w:rPr>
        <w:t>WSP</w:t>
      </w:r>
      <w:r w:rsidRPr="00930EE8">
        <w:rPr>
          <w:rFonts w:asciiTheme="minorHAnsi" w:hAnsiTheme="minorHAnsi" w:cstheme="minorHAnsi"/>
        </w:rPr>
        <w:t>HA has established a process for conducting traveling team tryouts based on objectivity and fairness. The goal of the tryout process is to ensure all players are given a fair evaluation and players are placed at the level commensurate to their demonstrated abilities.</w:t>
      </w:r>
    </w:p>
    <w:p w14:paraId="557F34D8" w14:textId="77777777" w:rsidR="0057317A" w:rsidRPr="00930EE8" w:rsidRDefault="0057317A" w:rsidP="0057317A">
      <w:pPr>
        <w:pStyle w:val="Default"/>
        <w:rPr>
          <w:rFonts w:asciiTheme="minorHAnsi" w:hAnsiTheme="minorHAnsi" w:cstheme="minorHAnsi"/>
          <w:sz w:val="36"/>
          <w:szCs w:val="36"/>
        </w:rPr>
      </w:pPr>
    </w:p>
    <w:p w14:paraId="3FBD83EC" w14:textId="037DD63E" w:rsidR="00930EE8" w:rsidRDefault="00930EE8" w:rsidP="00930EE8">
      <w:pPr>
        <w:pStyle w:val="Heading1"/>
        <w:rPr>
          <w:b/>
          <w:bCs/>
          <w:color w:val="auto"/>
          <w:u w:val="single"/>
        </w:rPr>
      </w:pPr>
      <w:bookmarkStart w:id="23" w:name="_Toc176427760"/>
      <w:r w:rsidRPr="00930EE8">
        <w:rPr>
          <w:b/>
          <w:bCs/>
          <w:color w:val="auto"/>
          <w:u w:val="single"/>
        </w:rPr>
        <w:t>Coach Qualification/Selection</w:t>
      </w:r>
      <w:bookmarkEnd w:id="23"/>
      <w:r w:rsidRPr="00930EE8">
        <w:rPr>
          <w:b/>
          <w:bCs/>
          <w:color w:val="auto"/>
          <w:u w:val="single"/>
        </w:rPr>
        <w:t xml:space="preserve"> </w:t>
      </w:r>
    </w:p>
    <w:p w14:paraId="0D90AA9F" w14:textId="77777777" w:rsidR="00930EE8" w:rsidRPr="00930EE8" w:rsidRDefault="00930EE8" w:rsidP="00930EE8"/>
    <w:p w14:paraId="647AC79A" w14:textId="2FCE6229" w:rsidR="00930EE8" w:rsidRPr="0057317A" w:rsidRDefault="00930EE8" w:rsidP="00930EE8">
      <w:pPr>
        <w:pStyle w:val="Default"/>
        <w:rPr>
          <w:rFonts w:asciiTheme="minorHAnsi" w:hAnsiTheme="minorHAnsi" w:cstheme="minorHAnsi"/>
          <w:i/>
          <w:iCs/>
          <w:sz w:val="28"/>
          <w:szCs w:val="28"/>
          <w:u w:val="single"/>
        </w:rPr>
      </w:pPr>
      <w:r w:rsidRPr="0057317A">
        <w:rPr>
          <w:rFonts w:asciiTheme="minorHAnsi" w:hAnsiTheme="minorHAnsi" w:cstheme="minorHAnsi"/>
          <w:i/>
          <w:iCs/>
          <w:sz w:val="28"/>
          <w:szCs w:val="28"/>
          <w:u w:val="single"/>
        </w:rPr>
        <w:t xml:space="preserve">Qualifications </w:t>
      </w:r>
    </w:p>
    <w:p w14:paraId="1B98979D" w14:textId="77777777" w:rsidR="00930EE8" w:rsidRPr="00930EE8" w:rsidRDefault="00930EE8" w:rsidP="00930EE8">
      <w:pPr>
        <w:pStyle w:val="Default"/>
        <w:rPr>
          <w:rFonts w:asciiTheme="minorHAnsi" w:hAnsiTheme="minorHAnsi" w:cstheme="minorHAnsi"/>
          <w:i/>
          <w:iCs/>
          <w:sz w:val="28"/>
          <w:szCs w:val="28"/>
        </w:rPr>
      </w:pPr>
    </w:p>
    <w:p w14:paraId="55485B1A" w14:textId="2BE877D2" w:rsidR="00930EE8" w:rsidRPr="00930EE8" w:rsidRDefault="00930EE8" w:rsidP="00930EE8">
      <w:pPr>
        <w:pStyle w:val="Default"/>
        <w:rPr>
          <w:rFonts w:asciiTheme="minorHAnsi" w:hAnsiTheme="minorHAnsi" w:cstheme="minorHAnsi"/>
        </w:rPr>
      </w:pPr>
      <w:r w:rsidRPr="00930EE8">
        <w:rPr>
          <w:rFonts w:asciiTheme="minorHAnsi" w:hAnsiTheme="minorHAnsi" w:cstheme="minorHAnsi"/>
        </w:rPr>
        <w:t xml:space="preserve">All </w:t>
      </w:r>
      <w:r>
        <w:rPr>
          <w:rFonts w:asciiTheme="minorHAnsi" w:hAnsiTheme="minorHAnsi" w:cstheme="minorHAnsi"/>
        </w:rPr>
        <w:t>West Saint Paul</w:t>
      </w:r>
      <w:r w:rsidRPr="00930EE8">
        <w:rPr>
          <w:rFonts w:asciiTheme="minorHAnsi" w:hAnsiTheme="minorHAnsi" w:cstheme="minorHAnsi"/>
        </w:rPr>
        <w:t xml:space="preserve"> Hockey coaches shall be USA Hockey certified as required by Minnesota Hockey. Coaches of traveling teams must have prior coaching experience in some sport. Head coaches must have experience commensurate with the playing level. </w:t>
      </w:r>
    </w:p>
    <w:p w14:paraId="708CDE99" w14:textId="77777777" w:rsidR="00930EE8" w:rsidRDefault="00930EE8" w:rsidP="00930EE8">
      <w:pPr>
        <w:pStyle w:val="Default"/>
        <w:rPr>
          <w:rFonts w:asciiTheme="minorHAnsi" w:hAnsiTheme="minorHAnsi" w:cstheme="minorHAnsi"/>
        </w:rPr>
      </w:pPr>
    </w:p>
    <w:p w14:paraId="33BD6176" w14:textId="77777777" w:rsidR="00930EE8" w:rsidRDefault="00930EE8" w:rsidP="00930EE8">
      <w:pPr>
        <w:pStyle w:val="Default"/>
        <w:rPr>
          <w:rFonts w:asciiTheme="minorHAnsi" w:hAnsiTheme="minorHAnsi" w:cstheme="minorHAnsi"/>
        </w:rPr>
      </w:pPr>
      <w:r w:rsidRPr="00930EE8">
        <w:rPr>
          <w:rFonts w:asciiTheme="minorHAnsi" w:hAnsiTheme="minorHAnsi" w:cstheme="minorHAnsi"/>
        </w:rPr>
        <w:t xml:space="preserve">Cost of certification of all coaches who are on the official team roster will be paid for by </w:t>
      </w:r>
      <w:r>
        <w:rPr>
          <w:rFonts w:asciiTheme="minorHAnsi" w:hAnsiTheme="minorHAnsi" w:cstheme="minorHAnsi"/>
        </w:rPr>
        <w:t>West Saint Paul</w:t>
      </w:r>
      <w:r w:rsidRPr="00930EE8">
        <w:rPr>
          <w:rFonts w:asciiTheme="minorHAnsi" w:hAnsiTheme="minorHAnsi" w:cstheme="minorHAnsi"/>
        </w:rPr>
        <w:t xml:space="preserve"> Hockey Association through reimbursement once certification is completed. Certification sessions shall be announced to interested coaches of each level by the Association Head Coach and respective Director(s) of that level as soon as possible after player registration. It is highly recommended that these sessions are prior to or very early into the season in which the individual is</w:t>
      </w:r>
      <w:r>
        <w:rPr>
          <w:rFonts w:asciiTheme="minorHAnsi" w:hAnsiTheme="minorHAnsi" w:cstheme="minorHAnsi"/>
        </w:rPr>
        <w:t xml:space="preserve"> </w:t>
      </w:r>
      <w:r w:rsidRPr="00930EE8">
        <w:rPr>
          <w:rFonts w:asciiTheme="minorHAnsi" w:hAnsiTheme="minorHAnsi" w:cstheme="minorHAnsi"/>
        </w:rPr>
        <w:t>coaching.</w:t>
      </w:r>
    </w:p>
    <w:p w14:paraId="53DBCD76" w14:textId="02272B86" w:rsidR="00930EE8" w:rsidRPr="00930EE8" w:rsidRDefault="00930EE8" w:rsidP="00930EE8">
      <w:pPr>
        <w:pStyle w:val="Default"/>
        <w:rPr>
          <w:rFonts w:asciiTheme="minorHAnsi" w:hAnsiTheme="minorHAnsi" w:cstheme="minorHAnsi"/>
        </w:rPr>
      </w:pPr>
      <w:r w:rsidRPr="00930EE8">
        <w:rPr>
          <w:rFonts w:asciiTheme="minorHAnsi" w:hAnsiTheme="minorHAnsi" w:cstheme="minorHAnsi"/>
        </w:rPr>
        <w:t xml:space="preserve"> </w:t>
      </w:r>
    </w:p>
    <w:p w14:paraId="5BD23256" w14:textId="3D738DC4" w:rsidR="00357C31" w:rsidRDefault="00930EE8" w:rsidP="00930EE8">
      <w:pPr>
        <w:spacing w:line="240" w:lineRule="auto"/>
        <w:rPr>
          <w:rFonts w:cstheme="minorHAnsi"/>
          <w:b/>
          <w:bCs/>
          <w:sz w:val="24"/>
          <w:szCs w:val="24"/>
        </w:rPr>
      </w:pPr>
      <w:r w:rsidRPr="00930EE8">
        <w:rPr>
          <w:rFonts w:cstheme="minorHAnsi"/>
          <w:b/>
          <w:bCs/>
          <w:sz w:val="24"/>
          <w:szCs w:val="24"/>
        </w:rPr>
        <w:t xml:space="preserve">Coaches are expected to attend all </w:t>
      </w:r>
      <w:r>
        <w:rPr>
          <w:rFonts w:cstheme="minorHAnsi"/>
          <w:b/>
          <w:bCs/>
          <w:sz w:val="24"/>
          <w:szCs w:val="24"/>
        </w:rPr>
        <w:t>WSP</w:t>
      </w:r>
      <w:r w:rsidRPr="00930EE8">
        <w:rPr>
          <w:rFonts w:cstheme="minorHAnsi"/>
          <w:b/>
          <w:bCs/>
          <w:sz w:val="24"/>
          <w:szCs w:val="24"/>
        </w:rPr>
        <w:t xml:space="preserve">HA activities including practices, games, </w:t>
      </w:r>
      <w:proofErr w:type="gramStart"/>
      <w:r w:rsidRPr="00930EE8">
        <w:rPr>
          <w:rFonts w:cstheme="minorHAnsi"/>
          <w:b/>
          <w:bCs/>
          <w:sz w:val="24"/>
          <w:szCs w:val="24"/>
        </w:rPr>
        <w:t>round-tables</w:t>
      </w:r>
      <w:proofErr w:type="gramEnd"/>
      <w:r w:rsidRPr="00930EE8">
        <w:rPr>
          <w:rFonts w:cstheme="minorHAnsi"/>
          <w:b/>
          <w:bCs/>
          <w:sz w:val="24"/>
          <w:szCs w:val="24"/>
        </w:rPr>
        <w:t>, goalie clinics,</w:t>
      </w:r>
      <w:r w:rsidR="00C633E5">
        <w:rPr>
          <w:rFonts w:cstheme="minorHAnsi"/>
          <w:b/>
          <w:bCs/>
          <w:sz w:val="24"/>
          <w:szCs w:val="24"/>
        </w:rPr>
        <w:t xml:space="preserve"> virtual meetings,</w:t>
      </w:r>
      <w:r w:rsidRPr="00930EE8">
        <w:rPr>
          <w:rFonts w:cstheme="minorHAnsi"/>
          <w:b/>
          <w:bCs/>
          <w:sz w:val="24"/>
          <w:szCs w:val="24"/>
        </w:rPr>
        <w:t xml:space="preserve"> etc.</w:t>
      </w:r>
    </w:p>
    <w:p w14:paraId="1AFA2657" w14:textId="77777777" w:rsidR="00930EE8" w:rsidRDefault="00930EE8" w:rsidP="00930EE8">
      <w:pPr>
        <w:pStyle w:val="Default"/>
        <w:rPr>
          <w:rFonts w:asciiTheme="minorHAnsi" w:hAnsiTheme="minorHAnsi" w:cstheme="minorHAnsi"/>
          <w:i/>
          <w:iCs/>
          <w:sz w:val="28"/>
          <w:szCs w:val="28"/>
        </w:rPr>
      </w:pPr>
    </w:p>
    <w:p w14:paraId="7A9511C3" w14:textId="3A2AE759" w:rsidR="00930EE8" w:rsidRPr="0057317A" w:rsidRDefault="00930EE8" w:rsidP="00930EE8">
      <w:pPr>
        <w:pStyle w:val="Default"/>
        <w:rPr>
          <w:rFonts w:asciiTheme="minorHAnsi" w:hAnsiTheme="minorHAnsi" w:cstheme="minorHAnsi"/>
          <w:i/>
          <w:iCs/>
          <w:sz w:val="28"/>
          <w:szCs w:val="28"/>
          <w:u w:val="single"/>
        </w:rPr>
      </w:pPr>
      <w:r w:rsidRPr="0057317A">
        <w:rPr>
          <w:rFonts w:asciiTheme="minorHAnsi" w:hAnsiTheme="minorHAnsi" w:cstheme="minorHAnsi"/>
          <w:i/>
          <w:iCs/>
          <w:sz w:val="28"/>
          <w:szCs w:val="28"/>
          <w:u w:val="single"/>
        </w:rPr>
        <w:t xml:space="preserve">Selection </w:t>
      </w:r>
    </w:p>
    <w:p w14:paraId="55A3B4E5" w14:textId="77777777" w:rsidR="00930EE8" w:rsidRDefault="00930EE8" w:rsidP="00930EE8">
      <w:pPr>
        <w:pStyle w:val="Default"/>
        <w:rPr>
          <w:i/>
          <w:iCs/>
          <w:sz w:val="23"/>
          <w:szCs w:val="23"/>
        </w:rPr>
      </w:pPr>
    </w:p>
    <w:p w14:paraId="43D75A0E" w14:textId="01AC9A2F" w:rsidR="00930EE8" w:rsidRPr="00930EE8" w:rsidRDefault="00930EE8" w:rsidP="00930EE8">
      <w:pPr>
        <w:pStyle w:val="Default"/>
        <w:rPr>
          <w:rFonts w:asciiTheme="minorHAnsi" w:hAnsiTheme="minorHAnsi" w:cstheme="minorHAnsi"/>
          <w:b/>
          <w:bCs/>
        </w:rPr>
      </w:pPr>
      <w:r w:rsidRPr="00930EE8">
        <w:rPr>
          <w:rFonts w:asciiTheme="minorHAnsi" w:hAnsiTheme="minorHAnsi" w:cstheme="minorHAnsi"/>
          <w:b/>
          <w:bCs/>
        </w:rPr>
        <w:t xml:space="preserve">Application </w:t>
      </w:r>
    </w:p>
    <w:p w14:paraId="37A6B15D" w14:textId="77777777" w:rsidR="00930EE8" w:rsidRPr="00930EE8" w:rsidRDefault="00930EE8" w:rsidP="00930EE8">
      <w:pPr>
        <w:pStyle w:val="Default"/>
        <w:rPr>
          <w:rFonts w:asciiTheme="minorHAnsi" w:hAnsiTheme="minorHAnsi" w:cstheme="minorHAnsi"/>
        </w:rPr>
      </w:pPr>
      <w:r w:rsidRPr="00930EE8">
        <w:rPr>
          <w:rFonts w:asciiTheme="minorHAnsi" w:hAnsiTheme="minorHAnsi" w:cstheme="minorHAnsi"/>
        </w:rPr>
        <w:t xml:space="preserve">Prospective coaches must complete an application to the Association Head Coach no later than the first day of tryouts. </w:t>
      </w:r>
    </w:p>
    <w:p w14:paraId="103A2764" w14:textId="77777777" w:rsidR="00930EE8" w:rsidRDefault="00930EE8" w:rsidP="00930EE8">
      <w:pPr>
        <w:pStyle w:val="Default"/>
        <w:rPr>
          <w:rFonts w:asciiTheme="minorHAnsi" w:hAnsiTheme="minorHAnsi" w:cstheme="minorHAnsi"/>
          <w:b/>
          <w:bCs/>
        </w:rPr>
      </w:pPr>
    </w:p>
    <w:p w14:paraId="10EF144E" w14:textId="341E79F9" w:rsidR="00930EE8" w:rsidRPr="00930EE8" w:rsidRDefault="00930EE8" w:rsidP="00930EE8">
      <w:pPr>
        <w:pStyle w:val="Default"/>
        <w:rPr>
          <w:rFonts w:asciiTheme="minorHAnsi" w:hAnsiTheme="minorHAnsi" w:cstheme="minorHAnsi"/>
          <w:b/>
          <w:bCs/>
        </w:rPr>
      </w:pPr>
      <w:r w:rsidRPr="00930EE8">
        <w:rPr>
          <w:rFonts w:asciiTheme="minorHAnsi" w:hAnsiTheme="minorHAnsi" w:cstheme="minorHAnsi"/>
          <w:b/>
          <w:bCs/>
        </w:rPr>
        <w:t xml:space="preserve">Timing </w:t>
      </w:r>
    </w:p>
    <w:p w14:paraId="3EEAADCE" w14:textId="2EF2F843" w:rsidR="00930EE8" w:rsidRPr="00930EE8" w:rsidRDefault="00930EE8" w:rsidP="00930EE8">
      <w:pPr>
        <w:pStyle w:val="Default"/>
        <w:rPr>
          <w:rFonts w:asciiTheme="minorHAnsi" w:hAnsiTheme="minorHAnsi" w:cstheme="minorHAnsi"/>
        </w:rPr>
      </w:pPr>
      <w:r w:rsidRPr="00930EE8">
        <w:rPr>
          <w:rFonts w:asciiTheme="minorHAnsi" w:hAnsiTheme="minorHAnsi" w:cstheme="minorHAnsi"/>
        </w:rPr>
        <w:t>Coaching selection for the upcoming season will be made as early as possible to insure best coaching selection from the pool of interested candidates. Non-parent, paid coaches may be used at any</w:t>
      </w:r>
      <w:r>
        <w:rPr>
          <w:rFonts w:asciiTheme="minorHAnsi" w:hAnsiTheme="minorHAnsi" w:cstheme="minorHAnsi"/>
        </w:rPr>
        <w:t xml:space="preserve"> </w:t>
      </w:r>
      <w:r w:rsidRPr="00930EE8">
        <w:rPr>
          <w:rFonts w:asciiTheme="minorHAnsi" w:hAnsiTheme="minorHAnsi" w:cstheme="minorHAnsi"/>
        </w:rPr>
        <w:t xml:space="preserve">level. </w:t>
      </w:r>
    </w:p>
    <w:p w14:paraId="57FAE7BC" w14:textId="77777777" w:rsidR="00930EE8" w:rsidRDefault="00930EE8" w:rsidP="00930EE8">
      <w:pPr>
        <w:pStyle w:val="Default"/>
        <w:rPr>
          <w:rFonts w:asciiTheme="minorHAnsi" w:hAnsiTheme="minorHAnsi" w:cstheme="minorHAnsi"/>
          <w:b/>
          <w:bCs/>
        </w:rPr>
      </w:pPr>
    </w:p>
    <w:p w14:paraId="4C1A9DE3" w14:textId="2205EA51" w:rsidR="00930EE8" w:rsidRPr="00930EE8" w:rsidRDefault="00930EE8" w:rsidP="00930EE8">
      <w:pPr>
        <w:pStyle w:val="Default"/>
        <w:rPr>
          <w:rFonts w:asciiTheme="minorHAnsi" w:hAnsiTheme="minorHAnsi" w:cstheme="minorHAnsi"/>
          <w:b/>
          <w:bCs/>
        </w:rPr>
      </w:pPr>
      <w:r w:rsidRPr="00930EE8">
        <w:rPr>
          <w:rFonts w:asciiTheme="minorHAnsi" w:hAnsiTheme="minorHAnsi" w:cstheme="minorHAnsi"/>
          <w:b/>
          <w:bCs/>
        </w:rPr>
        <w:t xml:space="preserve">Parent Coaches </w:t>
      </w:r>
    </w:p>
    <w:p w14:paraId="3427F671" w14:textId="77777777" w:rsidR="00930EE8" w:rsidRPr="00930EE8" w:rsidRDefault="00930EE8" w:rsidP="00930EE8">
      <w:pPr>
        <w:pStyle w:val="Default"/>
        <w:rPr>
          <w:rFonts w:asciiTheme="minorHAnsi" w:hAnsiTheme="minorHAnsi" w:cstheme="minorHAnsi"/>
        </w:rPr>
      </w:pPr>
      <w:r w:rsidRPr="00930EE8">
        <w:rPr>
          <w:rFonts w:asciiTheme="minorHAnsi" w:hAnsiTheme="minorHAnsi" w:cstheme="minorHAnsi"/>
        </w:rPr>
        <w:t xml:space="preserve">Any parent coaches need to be approved and recommended by the Association Head Coach. </w:t>
      </w:r>
    </w:p>
    <w:p w14:paraId="3DBA4B99" w14:textId="77777777" w:rsidR="00930EE8" w:rsidRDefault="00930EE8" w:rsidP="00930EE8">
      <w:pPr>
        <w:pStyle w:val="Default"/>
        <w:rPr>
          <w:rFonts w:asciiTheme="minorHAnsi" w:hAnsiTheme="minorHAnsi" w:cstheme="minorHAnsi"/>
          <w:b/>
          <w:bCs/>
        </w:rPr>
      </w:pPr>
    </w:p>
    <w:p w14:paraId="7C2612E1" w14:textId="4F990DFC" w:rsidR="00930EE8" w:rsidRPr="00930EE8" w:rsidRDefault="00930EE8" w:rsidP="00930EE8">
      <w:pPr>
        <w:pStyle w:val="Default"/>
        <w:rPr>
          <w:rFonts w:asciiTheme="minorHAnsi" w:hAnsiTheme="minorHAnsi" w:cstheme="minorHAnsi"/>
          <w:b/>
          <w:bCs/>
        </w:rPr>
      </w:pPr>
      <w:r w:rsidRPr="00930EE8">
        <w:rPr>
          <w:rFonts w:asciiTheme="minorHAnsi" w:hAnsiTheme="minorHAnsi" w:cstheme="minorHAnsi"/>
          <w:b/>
          <w:bCs/>
        </w:rPr>
        <w:t xml:space="preserve">Assistant Coaches </w:t>
      </w:r>
    </w:p>
    <w:p w14:paraId="3C14D221" w14:textId="1FD3CD03" w:rsidR="00930EE8" w:rsidRDefault="00930EE8" w:rsidP="00930EE8">
      <w:pPr>
        <w:spacing w:line="240" w:lineRule="auto"/>
        <w:rPr>
          <w:rFonts w:cstheme="minorHAnsi"/>
          <w:sz w:val="24"/>
          <w:szCs w:val="24"/>
        </w:rPr>
      </w:pPr>
      <w:r w:rsidRPr="00930EE8">
        <w:rPr>
          <w:rFonts w:cstheme="minorHAnsi"/>
          <w:sz w:val="24"/>
          <w:szCs w:val="24"/>
        </w:rPr>
        <w:t>Head coaches selected may choose his/her assistant coaches and manager(s). The Head Coach will present his assistant coach selections to the Association Head Coach for approval. The maximum number of assistant coaches shall be governed by the rules of District 8 and Minnesota Hockey.</w:t>
      </w:r>
    </w:p>
    <w:p w14:paraId="1B6CACFB" w14:textId="77777777" w:rsidR="0057317A" w:rsidRPr="00930EE8" w:rsidRDefault="0057317A" w:rsidP="00930EE8">
      <w:pPr>
        <w:spacing w:line="240" w:lineRule="auto"/>
        <w:rPr>
          <w:rFonts w:cstheme="minorHAnsi"/>
          <w:b/>
          <w:bCs/>
          <w:sz w:val="24"/>
          <w:szCs w:val="24"/>
        </w:rPr>
      </w:pPr>
    </w:p>
    <w:p w14:paraId="22F8D1AC" w14:textId="6E5A4115" w:rsidR="00930EE8" w:rsidRPr="00930EE8" w:rsidRDefault="00930EE8" w:rsidP="00930EE8">
      <w:pPr>
        <w:pStyle w:val="Heading1"/>
        <w:rPr>
          <w:b/>
          <w:bCs/>
          <w:color w:val="auto"/>
          <w:u w:val="single"/>
        </w:rPr>
      </w:pPr>
      <w:bookmarkStart w:id="24" w:name="_Toc176427761"/>
      <w:r w:rsidRPr="00930EE8">
        <w:rPr>
          <w:b/>
          <w:bCs/>
          <w:color w:val="auto"/>
          <w:u w:val="single"/>
        </w:rPr>
        <w:t>Team Managers</w:t>
      </w:r>
      <w:bookmarkEnd w:id="24"/>
      <w:r w:rsidRPr="00930EE8">
        <w:rPr>
          <w:b/>
          <w:bCs/>
          <w:color w:val="auto"/>
          <w:u w:val="single"/>
        </w:rPr>
        <w:t xml:space="preserve"> </w:t>
      </w:r>
    </w:p>
    <w:p w14:paraId="5510EE12" w14:textId="77777777" w:rsidR="00930EE8" w:rsidRDefault="00930EE8" w:rsidP="00930EE8">
      <w:pPr>
        <w:spacing w:line="240" w:lineRule="auto"/>
        <w:rPr>
          <w:sz w:val="24"/>
          <w:szCs w:val="24"/>
        </w:rPr>
      </w:pPr>
    </w:p>
    <w:p w14:paraId="1D30814F" w14:textId="058A0BBF" w:rsidR="00172326" w:rsidRDefault="00930EE8" w:rsidP="00930EE8">
      <w:pPr>
        <w:spacing w:line="240" w:lineRule="auto"/>
        <w:rPr>
          <w:sz w:val="24"/>
          <w:szCs w:val="24"/>
        </w:rPr>
      </w:pPr>
      <w:r w:rsidRPr="00930EE8">
        <w:rPr>
          <w:sz w:val="24"/>
          <w:szCs w:val="24"/>
        </w:rPr>
        <w:lastRenderedPageBreak/>
        <w:t>In handling the administrative duties of a hockey team, head coaches have the option of having a team manager or handling the duties themselves. A team manager is highly recommended and is viewed as a critical component to a smooth, efficient, and fun season. A team manager is the central communication point between the team, the Association, and other teams.</w:t>
      </w:r>
    </w:p>
    <w:p w14:paraId="7F5E5ED9" w14:textId="77777777" w:rsidR="00930EE8" w:rsidRPr="0057317A" w:rsidRDefault="00930EE8" w:rsidP="00930EE8">
      <w:pPr>
        <w:pStyle w:val="Default"/>
        <w:rPr>
          <w:rFonts w:asciiTheme="minorHAnsi" w:hAnsiTheme="minorHAnsi" w:cstheme="minorHAnsi"/>
          <w:i/>
          <w:iCs/>
          <w:sz w:val="28"/>
          <w:szCs w:val="28"/>
          <w:u w:val="single"/>
        </w:rPr>
      </w:pPr>
      <w:r w:rsidRPr="0057317A">
        <w:rPr>
          <w:rFonts w:asciiTheme="minorHAnsi" w:hAnsiTheme="minorHAnsi" w:cstheme="minorHAnsi"/>
          <w:i/>
          <w:iCs/>
          <w:sz w:val="28"/>
          <w:szCs w:val="28"/>
          <w:u w:val="single"/>
        </w:rPr>
        <w:t xml:space="preserve">RESPONSIBILITIES </w:t>
      </w:r>
    </w:p>
    <w:p w14:paraId="50D4A8D3" w14:textId="77777777" w:rsidR="00930EE8" w:rsidRDefault="00930EE8" w:rsidP="00930EE8">
      <w:pPr>
        <w:pStyle w:val="Default"/>
        <w:rPr>
          <w:rFonts w:asciiTheme="minorHAnsi" w:hAnsiTheme="minorHAnsi" w:cstheme="minorHAnsi"/>
          <w:b/>
          <w:bCs/>
          <w:sz w:val="23"/>
          <w:szCs w:val="23"/>
        </w:rPr>
      </w:pPr>
    </w:p>
    <w:p w14:paraId="6269AD81" w14:textId="71F4A115" w:rsidR="00930EE8" w:rsidRPr="00930EE8" w:rsidRDefault="00930EE8" w:rsidP="00930EE8">
      <w:pPr>
        <w:pStyle w:val="Default"/>
        <w:rPr>
          <w:rFonts w:asciiTheme="minorHAnsi" w:hAnsiTheme="minorHAnsi" w:cstheme="minorHAnsi"/>
        </w:rPr>
      </w:pPr>
      <w:r w:rsidRPr="00930EE8">
        <w:rPr>
          <w:rFonts w:asciiTheme="minorHAnsi" w:hAnsiTheme="minorHAnsi" w:cstheme="minorHAnsi"/>
          <w:b/>
          <w:bCs/>
        </w:rPr>
        <w:t xml:space="preserve">Communication: </w:t>
      </w:r>
      <w:r w:rsidRPr="00930EE8">
        <w:rPr>
          <w:rFonts w:asciiTheme="minorHAnsi" w:hAnsiTheme="minorHAnsi" w:cstheme="minorHAnsi"/>
        </w:rPr>
        <w:t xml:space="preserve">Act as liaison between coaches, parents, the Association, Ice Director, </w:t>
      </w:r>
    </w:p>
    <w:p w14:paraId="0B3225AD" w14:textId="77777777" w:rsidR="00930EE8" w:rsidRPr="00930EE8" w:rsidRDefault="00930EE8" w:rsidP="00930EE8">
      <w:pPr>
        <w:pStyle w:val="Default"/>
        <w:rPr>
          <w:rFonts w:asciiTheme="minorHAnsi" w:hAnsiTheme="minorHAnsi" w:cstheme="minorHAnsi"/>
        </w:rPr>
      </w:pPr>
      <w:r w:rsidRPr="00930EE8">
        <w:rPr>
          <w:rFonts w:asciiTheme="minorHAnsi" w:hAnsiTheme="minorHAnsi" w:cstheme="minorHAnsi"/>
        </w:rPr>
        <w:t xml:space="preserve">tournament officials, the Equipment Director, and others. </w:t>
      </w:r>
    </w:p>
    <w:p w14:paraId="64EE9E3C" w14:textId="77777777" w:rsidR="00930EE8" w:rsidRPr="00930EE8" w:rsidRDefault="00930EE8" w:rsidP="00930EE8">
      <w:pPr>
        <w:pStyle w:val="Default"/>
        <w:rPr>
          <w:rFonts w:asciiTheme="minorHAnsi" w:hAnsiTheme="minorHAnsi" w:cstheme="minorHAnsi"/>
          <w:b/>
          <w:bCs/>
        </w:rPr>
      </w:pPr>
    </w:p>
    <w:p w14:paraId="1DDC2256" w14:textId="095D8CC9" w:rsidR="00930EE8" w:rsidRPr="00930EE8" w:rsidRDefault="00930EE8" w:rsidP="00930EE8">
      <w:pPr>
        <w:pStyle w:val="Default"/>
        <w:rPr>
          <w:rFonts w:asciiTheme="minorHAnsi" w:hAnsiTheme="minorHAnsi" w:cstheme="minorHAnsi"/>
        </w:rPr>
      </w:pPr>
      <w:r w:rsidRPr="00930EE8">
        <w:rPr>
          <w:rFonts w:asciiTheme="minorHAnsi" w:hAnsiTheme="minorHAnsi" w:cstheme="minorHAnsi"/>
          <w:b/>
          <w:bCs/>
        </w:rPr>
        <w:t xml:space="preserve">Coordination: </w:t>
      </w:r>
      <w:r w:rsidRPr="00930EE8">
        <w:rPr>
          <w:rFonts w:asciiTheme="minorHAnsi" w:hAnsiTheme="minorHAnsi" w:cstheme="minorHAnsi"/>
        </w:rPr>
        <w:t xml:space="preserve">Equipment needs, set up scrimmages, referees, tournaments, team meetings, year- end party, and additional practices. Monthly calendar developed and distributed. </w:t>
      </w:r>
    </w:p>
    <w:p w14:paraId="7E208F50" w14:textId="77777777" w:rsidR="00930EE8" w:rsidRPr="00930EE8" w:rsidRDefault="00930EE8" w:rsidP="00930EE8">
      <w:pPr>
        <w:pStyle w:val="Default"/>
        <w:rPr>
          <w:rFonts w:asciiTheme="minorHAnsi" w:hAnsiTheme="minorHAnsi" w:cstheme="minorHAnsi"/>
          <w:b/>
          <w:bCs/>
        </w:rPr>
      </w:pPr>
    </w:p>
    <w:p w14:paraId="211DF178" w14:textId="31394BE0" w:rsidR="00930EE8" w:rsidRPr="00930EE8" w:rsidRDefault="00930EE8" w:rsidP="00930EE8">
      <w:pPr>
        <w:pStyle w:val="Default"/>
        <w:rPr>
          <w:rFonts w:asciiTheme="minorHAnsi" w:hAnsiTheme="minorHAnsi" w:cstheme="minorHAnsi"/>
        </w:rPr>
      </w:pPr>
      <w:r w:rsidRPr="00930EE8">
        <w:rPr>
          <w:rFonts w:asciiTheme="minorHAnsi" w:hAnsiTheme="minorHAnsi" w:cstheme="minorHAnsi"/>
          <w:b/>
          <w:bCs/>
        </w:rPr>
        <w:t xml:space="preserve">Budget: </w:t>
      </w:r>
      <w:r w:rsidRPr="00930EE8">
        <w:rPr>
          <w:rFonts w:asciiTheme="minorHAnsi" w:hAnsiTheme="minorHAnsi" w:cstheme="minorHAnsi"/>
        </w:rPr>
        <w:t xml:space="preserve">Establish and administer budgets agreed upon by the parents and coaches. Handle team finances if necessary. </w:t>
      </w:r>
    </w:p>
    <w:p w14:paraId="686F4E62" w14:textId="77777777" w:rsidR="00930EE8" w:rsidRPr="00930EE8" w:rsidRDefault="00930EE8" w:rsidP="00930EE8">
      <w:pPr>
        <w:pStyle w:val="Default"/>
        <w:rPr>
          <w:rFonts w:asciiTheme="minorHAnsi" w:hAnsiTheme="minorHAnsi" w:cstheme="minorHAnsi"/>
          <w:b/>
          <w:bCs/>
        </w:rPr>
      </w:pPr>
    </w:p>
    <w:p w14:paraId="14C5533A" w14:textId="4226E015" w:rsidR="00930EE8" w:rsidRPr="00930EE8" w:rsidRDefault="00930EE8" w:rsidP="00930EE8">
      <w:pPr>
        <w:pStyle w:val="Default"/>
        <w:rPr>
          <w:rFonts w:asciiTheme="minorHAnsi" w:hAnsiTheme="minorHAnsi" w:cstheme="minorHAnsi"/>
        </w:rPr>
      </w:pPr>
      <w:r w:rsidRPr="00930EE8">
        <w:rPr>
          <w:rFonts w:asciiTheme="minorHAnsi" w:hAnsiTheme="minorHAnsi" w:cstheme="minorHAnsi"/>
          <w:b/>
          <w:bCs/>
        </w:rPr>
        <w:t xml:space="preserve">Administration: </w:t>
      </w:r>
      <w:r w:rsidRPr="00930EE8">
        <w:rPr>
          <w:rFonts w:asciiTheme="minorHAnsi" w:hAnsiTheme="minorHAnsi" w:cstheme="minorHAnsi"/>
        </w:rPr>
        <w:t xml:space="preserve">Birth certificates, forms, documents and rosters as may be required by SAYHA, tournament officials, Minnesota Hockey, and District 8. </w:t>
      </w:r>
    </w:p>
    <w:p w14:paraId="6A93CB05" w14:textId="77777777" w:rsidR="00930EE8" w:rsidRPr="00930EE8" w:rsidRDefault="00930EE8" w:rsidP="00930EE8">
      <w:pPr>
        <w:pStyle w:val="Default"/>
        <w:rPr>
          <w:rFonts w:asciiTheme="minorHAnsi" w:hAnsiTheme="minorHAnsi" w:cstheme="minorHAnsi"/>
          <w:b/>
          <w:bCs/>
        </w:rPr>
      </w:pPr>
    </w:p>
    <w:p w14:paraId="7116883F" w14:textId="111EEDC1" w:rsidR="00930EE8" w:rsidRPr="00930EE8" w:rsidRDefault="00930EE8" w:rsidP="00930EE8">
      <w:pPr>
        <w:pStyle w:val="Default"/>
        <w:rPr>
          <w:rFonts w:asciiTheme="minorHAnsi" w:hAnsiTheme="minorHAnsi" w:cstheme="minorHAnsi"/>
        </w:rPr>
      </w:pPr>
      <w:r w:rsidRPr="00930EE8">
        <w:rPr>
          <w:rFonts w:asciiTheme="minorHAnsi" w:hAnsiTheme="minorHAnsi" w:cstheme="minorHAnsi"/>
          <w:b/>
          <w:bCs/>
        </w:rPr>
        <w:t xml:space="preserve">Tournaments: </w:t>
      </w:r>
      <w:r w:rsidRPr="00930EE8">
        <w:rPr>
          <w:rFonts w:asciiTheme="minorHAnsi" w:hAnsiTheme="minorHAnsi" w:cstheme="minorHAnsi"/>
        </w:rPr>
        <w:t>Contact the Tournament Director for details on assigned tournaments and communicate all information to team.</w:t>
      </w:r>
    </w:p>
    <w:p w14:paraId="0DE15649" w14:textId="665DA498" w:rsidR="004B07FF" w:rsidRPr="007D2219" w:rsidRDefault="004B07FF" w:rsidP="004B07FF">
      <w:pPr>
        <w:pStyle w:val="Heading1"/>
        <w:rPr>
          <w:b/>
          <w:bCs/>
          <w:color w:val="auto"/>
          <w:u w:val="single"/>
        </w:rPr>
      </w:pPr>
      <w:bookmarkStart w:id="25" w:name="_Toc176427762"/>
      <w:r w:rsidRPr="007D2219">
        <w:rPr>
          <w:b/>
          <w:bCs/>
          <w:color w:val="auto"/>
          <w:u w:val="single"/>
        </w:rPr>
        <w:t xml:space="preserve">DIBs </w:t>
      </w:r>
      <w:r w:rsidR="00036607" w:rsidRPr="007D2219">
        <w:rPr>
          <w:b/>
          <w:bCs/>
          <w:color w:val="auto"/>
          <w:u w:val="single"/>
        </w:rPr>
        <w:t>Program</w:t>
      </w:r>
      <w:bookmarkEnd w:id="25"/>
    </w:p>
    <w:p w14:paraId="54AFFB4E" w14:textId="7851BA0E" w:rsidR="004B07FF" w:rsidRPr="007D2219" w:rsidRDefault="004B07FF" w:rsidP="00930EE8">
      <w:pPr>
        <w:spacing w:line="240" w:lineRule="auto"/>
        <w:rPr>
          <w:sz w:val="24"/>
          <w:szCs w:val="24"/>
        </w:rPr>
      </w:pPr>
    </w:p>
    <w:p w14:paraId="0AE7FFA6" w14:textId="77777777" w:rsidR="007106A9" w:rsidRPr="007D2219" w:rsidRDefault="007106A9" w:rsidP="00930EE8">
      <w:pPr>
        <w:spacing w:line="240" w:lineRule="auto"/>
        <w:rPr>
          <w:sz w:val="24"/>
          <w:szCs w:val="24"/>
        </w:rPr>
      </w:pPr>
      <w:r w:rsidRPr="007D2219">
        <w:rPr>
          <w:sz w:val="24"/>
          <w:szCs w:val="24"/>
        </w:rPr>
        <w:t xml:space="preserve">The WSPHA is operated entirely by volunteers.  WSPHA </w:t>
      </w:r>
      <w:proofErr w:type="gramStart"/>
      <w:r w:rsidRPr="007D2219">
        <w:rPr>
          <w:sz w:val="24"/>
          <w:szCs w:val="24"/>
        </w:rPr>
        <w:t>is able to</w:t>
      </w:r>
      <w:proofErr w:type="gramEnd"/>
      <w:r w:rsidRPr="007D2219">
        <w:rPr>
          <w:sz w:val="24"/>
          <w:szCs w:val="24"/>
        </w:rPr>
        <w:t xml:space="preserve"> provide one of the best values for youth hockey due to our volunteer participation.  Beginning at Mites and U8 each family will be required to complete volunteer hours.  </w:t>
      </w:r>
    </w:p>
    <w:p w14:paraId="4DCA7E96" w14:textId="576D37BA" w:rsidR="007106A9" w:rsidRPr="007D2219" w:rsidRDefault="007106A9" w:rsidP="00930EE8">
      <w:pPr>
        <w:spacing w:line="240" w:lineRule="auto"/>
        <w:rPr>
          <w:sz w:val="24"/>
          <w:szCs w:val="24"/>
        </w:rPr>
      </w:pPr>
      <w:r w:rsidRPr="007D2219">
        <w:rPr>
          <w:sz w:val="24"/>
          <w:szCs w:val="24"/>
        </w:rPr>
        <w:t xml:space="preserve">Please check our website at </w:t>
      </w:r>
      <w:hyperlink r:id="rId9" w:tgtFrame="_blank" w:history="1">
        <w:r w:rsidR="00C0593A" w:rsidRPr="00C0593A">
          <w:rPr>
            <w:rStyle w:val="Hyperlink"/>
            <w:sz w:val="24"/>
            <w:szCs w:val="24"/>
          </w:rPr>
          <w:t>https://www.warrioryouthhockey.org/parent-resources/dibs-policy-volunteering/111526</w:t>
        </w:r>
      </w:hyperlink>
    </w:p>
    <w:p w14:paraId="725B951B" w14:textId="23BE1223" w:rsidR="004B07FF" w:rsidRPr="00930EE8" w:rsidRDefault="007106A9" w:rsidP="00930EE8">
      <w:pPr>
        <w:spacing w:line="240" w:lineRule="auto"/>
        <w:rPr>
          <w:sz w:val="24"/>
          <w:szCs w:val="24"/>
        </w:rPr>
      </w:pPr>
      <w:r w:rsidRPr="007D2219">
        <w:rPr>
          <w:sz w:val="24"/>
          <w:szCs w:val="24"/>
        </w:rPr>
        <w:t>for the latest details regarding our DIBs program.</w:t>
      </w:r>
      <w:r>
        <w:rPr>
          <w:sz w:val="24"/>
          <w:szCs w:val="24"/>
        </w:rPr>
        <w:t xml:space="preserve"> </w:t>
      </w:r>
    </w:p>
    <w:p w14:paraId="2F69E491" w14:textId="3D224535" w:rsidR="00930EE8" w:rsidRDefault="00930EE8" w:rsidP="00930EE8">
      <w:pPr>
        <w:pStyle w:val="Heading1"/>
        <w:rPr>
          <w:b/>
          <w:bCs/>
          <w:color w:val="auto"/>
          <w:u w:val="single"/>
        </w:rPr>
      </w:pPr>
      <w:bookmarkStart w:id="26" w:name="_Toc176427763"/>
      <w:r w:rsidRPr="00930EE8">
        <w:rPr>
          <w:b/>
          <w:bCs/>
          <w:color w:val="auto"/>
          <w:u w:val="single"/>
        </w:rPr>
        <w:t>Behavior Expectations</w:t>
      </w:r>
      <w:bookmarkEnd w:id="26"/>
      <w:r w:rsidRPr="00930EE8">
        <w:rPr>
          <w:b/>
          <w:bCs/>
          <w:color w:val="auto"/>
          <w:u w:val="single"/>
        </w:rPr>
        <w:t xml:space="preserve"> </w:t>
      </w:r>
    </w:p>
    <w:p w14:paraId="66C5C84F" w14:textId="77777777" w:rsidR="00930EE8" w:rsidRPr="00930EE8" w:rsidRDefault="00930EE8" w:rsidP="00930EE8"/>
    <w:p w14:paraId="0C724EE5" w14:textId="2DF3B51F" w:rsidR="00930EE8" w:rsidRPr="00930EE8" w:rsidRDefault="00930EE8" w:rsidP="00930EE8">
      <w:pPr>
        <w:pStyle w:val="Default"/>
        <w:rPr>
          <w:rFonts w:asciiTheme="minorHAnsi" w:hAnsiTheme="minorHAnsi" w:cstheme="minorHAnsi"/>
        </w:rPr>
      </w:pPr>
      <w:r w:rsidRPr="00930EE8">
        <w:rPr>
          <w:rFonts w:asciiTheme="minorHAnsi" w:hAnsiTheme="minorHAnsi" w:cstheme="minorHAnsi"/>
        </w:rPr>
        <w:t xml:space="preserve">Coaches and parents should set a positive example of sportsmanship and good conduct and, in general, be a credit to the </w:t>
      </w:r>
      <w:r>
        <w:rPr>
          <w:rFonts w:asciiTheme="minorHAnsi" w:hAnsiTheme="minorHAnsi" w:cstheme="minorHAnsi"/>
        </w:rPr>
        <w:t>WSP</w:t>
      </w:r>
      <w:r w:rsidRPr="00930EE8">
        <w:rPr>
          <w:rFonts w:asciiTheme="minorHAnsi" w:hAnsiTheme="minorHAnsi" w:cstheme="minorHAnsi"/>
        </w:rPr>
        <w:t xml:space="preserve">HA and our community. </w:t>
      </w:r>
    </w:p>
    <w:p w14:paraId="0FF6E096" w14:textId="77777777" w:rsidR="00930EE8" w:rsidRPr="00930EE8" w:rsidRDefault="00930EE8" w:rsidP="00930EE8">
      <w:pPr>
        <w:pStyle w:val="Default"/>
        <w:rPr>
          <w:rFonts w:asciiTheme="minorHAnsi" w:hAnsiTheme="minorHAnsi" w:cstheme="minorHAnsi"/>
        </w:rPr>
      </w:pPr>
    </w:p>
    <w:p w14:paraId="18494DDB" w14:textId="21FF0D29" w:rsidR="00930EE8" w:rsidRPr="00930EE8" w:rsidRDefault="00930EE8" w:rsidP="00930EE8">
      <w:pPr>
        <w:pStyle w:val="Default"/>
        <w:rPr>
          <w:rFonts w:asciiTheme="minorHAnsi" w:hAnsiTheme="minorHAnsi" w:cstheme="minorHAnsi"/>
        </w:rPr>
      </w:pPr>
      <w:r w:rsidRPr="00930EE8">
        <w:rPr>
          <w:rFonts w:asciiTheme="minorHAnsi" w:hAnsiTheme="minorHAnsi" w:cstheme="minorHAnsi"/>
        </w:rPr>
        <w:t xml:space="preserve">The head coach is the person recognized as having responsibility for the team. The coach is not required to bend to parental </w:t>
      </w:r>
      <w:proofErr w:type="gramStart"/>
      <w:r w:rsidRPr="00930EE8">
        <w:rPr>
          <w:rFonts w:asciiTheme="minorHAnsi" w:hAnsiTheme="minorHAnsi" w:cstheme="minorHAnsi"/>
        </w:rPr>
        <w:t>pressure, but</w:t>
      </w:r>
      <w:proofErr w:type="gramEnd"/>
      <w:r w:rsidRPr="00930EE8">
        <w:rPr>
          <w:rFonts w:asciiTheme="minorHAnsi" w:hAnsiTheme="minorHAnsi" w:cstheme="minorHAnsi"/>
        </w:rPr>
        <w:t xml:space="preserve"> shall be available to discuss any situation with the players and/or parents, keeping in mind their responsibility is to coach the whole team and not any one individual. A coach shall have the flexibility to reduce a player’s ice time, or take other action, to solve a disciplinary problem if it is </w:t>
      </w:r>
      <w:r w:rsidRPr="00930EE8">
        <w:rPr>
          <w:rFonts w:asciiTheme="minorHAnsi" w:hAnsiTheme="minorHAnsi" w:cstheme="minorHAnsi"/>
        </w:rPr>
        <w:lastRenderedPageBreak/>
        <w:t>in the best interest of the team</w:t>
      </w:r>
      <w:r w:rsidRPr="007D2219">
        <w:rPr>
          <w:rFonts w:asciiTheme="minorHAnsi" w:hAnsiTheme="minorHAnsi" w:cstheme="minorHAnsi"/>
        </w:rPr>
        <w:t xml:space="preserve">. </w:t>
      </w:r>
      <w:r w:rsidR="002F4D37" w:rsidRPr="007D2219">
        <w:rPr>
          <w:rFonts w:asciiTheme="minorHAnsi" w:hAnsiTheme="minorHAnsi" w:cstheme="minorHAnsi"/>
        </w:rPr>
        <w:t xml:space="preserve">Coaches are expected to document any behavior considered to be violations of the </w:t>
      </w:r>
      <w:r w:rsidR="002F4D37" w:rsidRPr="007D2219">
        <w:rPr>
          <w:rFonts w:asciiTheme="minorHAnsi" w:hAnsiTheme="minorHAnsi" w:cstheme="minorHAnsi"/>
          <w:b/>
          <w:bCs/>
        </w:rPr>
        <w:t>Code of Conduct</w:t>
      </w:r>
      <w:r w:rsidR="002F4D37" w:rsidRPr="007D2219">
        <w:rPr>
          <w:rFonts w:asciiTheme="minorHAnsi" w:hAnsiTheme="minorHAnsi" w:cstheme="minorHAnsi"/>
        </w:rPr>
        <w:t xml:space="preserve"> with a WSPHA Board Member.  </w:t>
      </w:r>
    </w:p>
    <w:p w14:paraId="1C8C8CE1" w14:textId="77777777" w:rsidR="00930EE8" w:rsidRPr="00930EE8" w:rsidRDefault="00930EE8" w:rsidP="00930EE8">
      <w:pPr>
        <w:spacing w:line="240" w:lineRule="auto"/>
        <w:rPr>
          <w:rFonts w:cstheme="minorHAnsi"/>
          <w:sz w:val="24"/>
          <w:szCs w:val="24"/>
        </w:rPr>
      </w:pPr>
    </w:p>
    <w:p w14:paraId="15B52A17" w14:textId="1E808089" w:rsidR="002F4D37" w:rsidRDefault="00930EE8" w:rsidP="00930EE8">
      <w:pPr>
        <w:spacing w:line="240" w:lineRule="auto"/>
        <w:rPr>
          <w:rFonts w:cstheme="minorHAnsi"/>
          <w:sz w:val="24"/>
          <w:szCs w:val="24"/>
        </w:rPr>
      </w:pPr>
      <w:proofErr w:type="gramStart"/>
      <w:r w:rsidRPr="00930EE8">
        <w:rPr>
          <w:rFonts w:cstheme="minorHAnsi"/>
          <w:sz w:val="24"/>
          <w:szCs w:val="24"/>
        </w:rPr>
        <w:t>In order to</w:t>
      </w:r>
      <w:proofErr w:type="gramEnd"/>
      <w:r w:rsidRPr="00930EE8">
        <w:rPr>
          <w:rFonts w:cstheme="minorHAnsi"/>
          <w:sz w:val="24"/>
          <w:szCs w:val="24"/>
        </w:rPr>
        <w:t xml:space="preserve"> have a uniformed expectation of all participants in </w:t>
      </w:r>
      <w:r w:rsidR="0057317A">
        <w:rPr>
          <w:rFonts w:cstheme="minorHAnsi"/>
          <w:sz w:val="24"/>
          <w:szCs w:val="24"/>
        </w:rPr>
        <w:t>WSP</w:t>
      </w:r>
      <w:r w:rsidRPr="00930EE8">
        <w:rPr>
          <w:rFonts w:cstheme="minorHAnsi"/>
          <w:sz w:val="24"/>
          <w:szCs w:val="24"/>
        </w:rPr>
        <w:t xml:space="preserve">HA, each player, parent, and coach will be required to sign a specific </w:t>
      </w:r>
      <w:r w:rsidRPr="00930EE8">
        <w:rPr>
          <w:rFonts w:cstheme="minorHAnsi"/>
          <w:b/>
          <w:bCs/>
          <w:sz w:val="24"/>
          <w:szCs w:val="24"/>
        </w:rPr>
        <w:t xml:space="preserve">Code of Conduct </w:t>
      </w:r>
      <w:r w:rsidRPr="00930EE8">
        <w:rPr>
          <w:rFonts w:cstheme="minorHAnsi"/>
          <w:sz w:val="24"/>
          <w:szCs w:val="24"/>
        </w:rPr>
        <w:t xml:space="preserve">document at the beginning of each season. All forms must be submitted to the </w:t>
      </w:r>
      <w:r w:rsidR="00056617">
        <w:rPr>
          <w:rFonts w:cstheme="minorHAnsi"/>
          <w:sz w:val="24"/>
          <w:szCs w:val="24"/>
        </w:rPr>
        <w:t>WSP</w:t>
      </w:r>
      <w:r w:rsidRPr="00930EE8">
        <w:rPr>
          <w:rFonts w:cstheme="minorHAnsi"/>
          <w:sz w:val="24"/>
          <w:szCs w:val="24"/>
        </w:rPr>
        <w:t>HA’s registrar before their team will be registered with Minnesota Hockey. The Code of Conduct forms are printed on the pages that follow in this</w:t>
      </w:r>
      <w:r>
        <w:rPr>
          <w:rFonts w:cstheme="minorHAnsi"/>
          <w:sz w:val="24"/>
          <w:szCs w:val="24"/>
        </w:rPr>
        <w:t xml:space="preserve"> </w:t>
      </w:r>
      <w:r w:rsidRPr="00930EE8">
        <w:rPr>
          <w:rFonts w:cstheme="minorHAnsi"/>
          <w:sz w:val="24"/>
          <w:szCs w:val="24"/>
        </w:rPr>
        <w:t>handbook.</w:t>
      </w:r>
    </w:p>
    <w:p w14:paraId="48BF4F83" w14:textId="77777777" w:rsidR="00782CB5" w:rsidRDefault="00782CB5" w:rsidP="00056617">
      <w:pPr>
        <w:pStyle w:val="Default"/>
        <w:rPr>
          <w:rFonts w:asciiTheme="minorHAnsi" w:hAnsiTheme="minorHAnsi" w:cstheme="minorHAnsi"/>
          <w:b/>
          <w:bCs/>
          <w:i/>
          <w:iCs/>
          <w:sz w:val="28"/>
          <w:szCs w:val="28"/>
        </w:rPr>
      </w:pPr>
    </w:p>
    <w:p w14:paraId="7AFFB023" w14:textId="283307CF" w:rsidR="00056617" w:rsidRPr="00056617" w:rsidRDefault="00056617" w:rsidP="00056617">
      <w:pPr>
        <w:pStyle w:val="Default"/>
        <w:rPr>
          <w:rFonts w:asciiTheme="minorHAnsi" w:hAnsiTheme="minorHAnsi" w:cstheme="minorHAnsi"/>
          <w:i/>
          <w:iCs/>
          <w:sz w:val="28"/>
          <w:szCs w:val="28"/>
        </w:rPr>
      </w:pPr>
      <w:r w:rsidRPr="00056617">
        <w:rPr>
          <w:rFonts w:asciiTheme="minorHAnsi" w:hAnsiTheme="minorHAnsi" w:cstheme="minorHAnsi"/>
          <w:b/>
          <w:bCs/>
          <w:i/>
          <w:iCs/>
          <w:sz w:val="28"/>
          <w:szCs w:val="28"/>
        </w:rPr>
        <w:t xml:space="preserve">Player Guidelines </w:t>
      </w:r>
    </w:p>
    <w:p w14:paraId="148CCEC1" w14:textId="77777777" w:rsidR="00056617" w:rsidRDefault="00056617" w:rsidP="00056617">
      <w:pPr>
        <w:pStyle w:val="Default"/>
        <w:rPr>
          <w:sz w:val="23"/>
          <w:szCs w:val="23"/>
        </w:rPr>
      </w:pPr>
    </w:p>
    <w:p w14:paraId="3E153609" w14:textId="4F8AA29A" w:rsidR="00056617" w:rsidRPr="00056617" w:rsidRDefault="00056617" w:rsidP="00056617">
      <w:pPr>
        <w:pStyle w:val="Default"/>
        <w:numPr>
          <w:ilvl w:val="0"/>
          <w:numId w:val="1"/>
        </w:numPr>
        <w:rPr>
          <w:rFonts w:asciiTheme="minorHAnsi" w:hAnsiTheme="minorHAnsi" w:cstheme="minorHAnsi"/>
        </w:rPr>
      </w:pPr>
      <w:r w:rsidRPr="00056617">
        <w:rPr>
          <w:rFonts w:asciiTheme="minorHAnsi" w:hAnsiTheme="minorHAnsi" w:cstheme="minorHAnsi"/>
        </w:rPr>
        <w:t>Play for FUN.</w:t>
      </w:r>
    </w:p>
    <w:p w14:paraId="4EC6D2E8" w14:textId="707B9C82" w:rsidR="00056617" w:rsidRPr="00056617" w:rsidRDefault="00056617" w:rsidP="00056617">
      <w:pPr>
        <w:pStyle w:val="Default"/>
        <w:numPr>
          <w:ilvl w:val="0"/>
          <w:numId w:val="1"/>
        </w:numPr>
        <w:rPr>
          <w:rFonts w:asciiTheme="minorHAnsi" w:hAnsiTheme="minorHAnsi" w:cstheme="minorHAnsi"/>
        </w:rPr>
      </w:pPr>
      <w:r w:rsidRPr="00056617">
        <w:rPr>
          <w:rFonts w:asciiTheme="minorHAnsi" w:hAnsiTheme="minorHAnsi" w:cstheme="minorHAnsi"/>
        </w:rPr>
        <w:t>Work hard to improve your skills.</w:t>
      </w:r>
    </w:p>
    <w:p w14:paraId="3C95EDBE" w14:textId="4A5BC8A1" w:rsidR="00056617" w:rsidRPr="00056617" w:rsidRDefault="00056617" w:rsidP="00056617">
      <w:pPr>
        <w:pStyle w:val="Default"/>
        <w:numPr>
          <w:ilvl w:val="0"/>
          <w:numId w:val="1"/>
        </w:numPr>
        <w:rPr>
          <w:rFonts w:asciiTheme="minorHAnsi" w:hAnsiTheme="minorHAnsi" w:cstheme="minorHAnsi"/>
        </w:rPr>
      </w:pPr>
      <w:r w:rsidRPr="00056617">
        <w:rPr>
          <w:rFonts w:asciiTheme="minorHAnsi" w:hAnsiTheme="minorHAnsi" w:cstheme="minorHAnsi"/>
        </w:rPr>
        <w:t>Be a team player – get along with your teammates.</w:t>
      </w:r>
    </w:p>
    <w:p w14:paraId="5ECE553C" w14:textId="3ACDCDAD" w:rsidR="00056617" w:rsidRPr="00056617" w:rsidRDefault="00056617" w:rsidP="00056617">
      <w:pPr>
        <w:pStyle w:val="Default"/>
        <w:numPr>
          <w:ilvl w:val="0"/>
          <w:numId w:val="1"/>
        </w:numPr>
        <w:rPr>
          <w:rFonts w:asciiTheme="minorHAnsi" w:hAnsiTheme="minorHAnsi" w:cstheme="minorHAnsi"/>
        </w:rPr>
      </w:pPr>
      <w:r w:rsidRPr="00056617">
        <w:rPr>
          <w:rFonts w:asciiTheme="minorHAnsi" w:hAnsiTheme="minorHAnsi" w:cstheme="minorHAnsi"/>
        </w:rPr>
        <w:t>Learn teamwork, sportsmanship and discipline.</w:t>
      </w:r>
    </w:p>
    <w:p w14:paraId="2CA8B604" w14:textId="04584AB5" w:rsidR="00056617" w:rsidRPr="00056617" w:rsidRDefault="00056617" w:rsidP="00056617">
      <w:pPr>
        <w:pStyle w:val="Default"/>
        <w:numPr>
          <w:ilvl w:val="0"/>
          <w:numId w:val="1"/>
        </w:numPr>
        <w:rPr>
          <w:rFonts w:asciiTheme="minorHAnsi" w:hAnsiTheme="minorHAnsi" w:cstheme="minorHAnsi"/>
        </w:rPr>
      </w:pPr>
      <w:r w:rsidRPr="00056617">
        <w:rPr>
          <w:rFonts w:asciiTheme="minorHAnsi" w:hAnsiTheme="minorHAnsi" w:cstheme="minorHAnsi"/>
        </w:rPr>
        <w:t>Be on time for practices and games.</w:t>
      </w:r>
    </w:p>
    <w:p w14:paraId="5F5B7B69" w14:textId="4A36A199" w:rsidR="00056617" w:rsidRPr="00056617" w:rsidRDefault="00056617" w:rsidP="00056617">
      <w:pPr>
        <w:pStyle w:val="Default"/>
        <w:numPr>
          <w:ilvl w:val="0"/>
          <w:numId w:val="1"/>
        </w:numPr>
        <w:rPr>
          <w:rFonts w:asciiTheme="minorHAnsi" w:hAnsiTheme="minorHAnsi" w:cstheme="minorHAnsi"/>
        </w:rPr>
      </w:pPr>
      <w:r w:rsidRPr="00056617">
        <w:rPr>
          <w:rFonts w:asciiTheme="minorHAnsi" w:hAnsiTheme="minorHAnsi" w:cstheme="minorHAnsi"/>
        </w:rPr>
        <w:t>Learn the rules and play by them. Always be a good sport.</w:t>
      </w:r>
    </w:p>
    <w:p w14:paraId="539A61AE" w14:textId="2CE24BFE" w:rsidR="00056617" w:rsidRPr="00056617" w:rsidRDefault="00056617" w:rsidP="00056617">
      <w:pPr>
        <w:pStyle w:val="Default"/>
        <w:numPr>
          <w:ilvl w:val="0"/>
          <w:numId w:val="1"/>
        </w:numPr>
        <w:rPr>
          <w:rFonts w:asciiTheme="minorHAnsi" w:hAnsiTheme="minorHAnsi" w:cstheme="minorHAnsi"/>
        </w:rPr>
      </w:pPr>
      <w:r w:rsidRPr="00056617">
        <w:rPr>
          <w:rFonts w:asciiTheme="minorHAnsi" w:hAnsiTheme="minorHAnsi" w:cstheme="minorHAnsi"/>
        </w:rPr>
        <w:t>Respect your coach, your teammates, and your parents, opponents and officials.</w:t>
      </w:r>
    </w:p>
    <w:p w14:paraId="64A237AF" w14:textId="008A07D9" w:rsidR="00056617" w:rsidRPr="00056617" w:rsidRDefault="00056617" w:rsidP="00056617">
      <w:pPr>
        <w:pStyle w:val="Default"/>
        <w:numPr>
          <w:ilvl w:val="0"/>
          <w:numId w:val="1"/>
        </w:numPr>
        <w:rPr>
          <w:rFonts w:asciiTheme="minorHAnsi" w:hAnsiTheme="minorHAnsi" w:cstheme="minorHAnsi"/>
        </w:rPr>
      </w:pPr>
      <w:r w:rsidRPr="00056617">
        <w:rPr>
          <w:rFonts w:asciiTheme="minorHAnsi" w:hAnsiTheme="minorHAnsi" w:cstheme="minorHAnsi"/>
        </w:rPr>
        <w:t>Never argue with an official or a coach’s decision.</w:t>
      </w:r>
    </w:p>
    <w:p w14:paraId="208241BA" w14:textId="77777777" w:rsidR="00056617" w:rsidRDefault="00056617" w:rsidP="00056617">
      <w:pPr>
        <w:pStyle w:val="Default"/>
        <w:rPr>
          <w:sz w:val="23"/>
          <w:szCs w:val="23"/>
        </w:rPr>
      </w:pPr>
    </w:p>
    <w:p w14:paraId="6ED7B713" w14:textId="0F7622CC" w:rsidR="00A80B12" w:rsidRDefault="00056617" w:rsidP="00056617">
      <w:pPr>
        <w:spacing w:line="240" w:lineRule="auto"/>
        <w:rPr>
          <w:sz w:val="23"/>
          <w:szCs w:val="23"/>
        </w:rPr>
      </w:pPr>
      <w:r>
        <w:rPr>
          <w:sz w:val="23"/>
          <w:szCs w:val="23"/>
        </w:rPr>
        <w:t>Following these guidelines, all players are required to sign the Player Code of Conduct at the beginning of each new season the player is part of the West Saint Paul Hockey Association.</w:t>
      </w:r>
    </w:p>
    <w:p w14:paraId="42219731" w14:textId="77777777" w:rsidR="00A80B12" w:rsidRDefault="00A80B12" w:rsidP="00056617">
      <w:pPr>
        <w:spacing w:line="240" w:lineRule="auto"/>
        <w:rPr>
          <w:sz w:val="23"/>
          <w:szCs w:val="23"/>
        </w:rPr>
      </w:pPr>
    </w:p>
    <w:p w14:paraId="4C0B6F23" w14:textId="17082389" w:rsidR="00056617" w:rsidRPr="00056617" w:rsidRDefault="00056617" w:rsidP="00056617">
      <w:pPr>
        <w:pStyle w:val="Heading1"/>
        <w:rPr>
          <w:b/>
          <w:bCs/>
          <w:color w:val="auto"/>
          <w:u w:val="single"/>
        </w:rPr>
      </w:pPr>
      <w:bookmarkStart w:id="27" w:name="_Toc176427764"/>
      <w:r>
        <w:rPr>
          <w:b/>
          <w:bCs/>
          <w:color w:val="auto"/>
          <w:u w:val="single"/>
        </w:rPr>
        <w:t>West Saint Paul</w:t>
      </w:r>
      <w:r w:rsidRPr="00056617">
        <w:rPr>
          <w:b/>
          <w:bCs/>
          <w:color w:val="auto"/>
          <w:u w:val="single"/>
        </w:rPr>
        <w:t xml:space="preserve"> Hockey Association Player Code of Conduct</w:t>
      </w:r>
      <w:bookmarkEnd w:id="27"/>
      <w:r w:rsidRPr="00056617">
        <w:rPr>
          <w:b/>
          <w:bCs/>
          <w:color w:val="auto"/>
          <w:u w:val="single"/>
        </w:rPr>
        <w:t xml:space="preserve"> </w:t>
      </w:r>
    </w:p>
    <w:p w14:paraId="104BE4C4" w14:textId="2DC5566A" w:rsidR="00056617" w:rsidRDefault="00056617" w:rsidP="00056617">
      <w:pPr>
        <w:pStyle w:val="Default"/>
        <w:rPr>
          <w:rFonts w:asciiTheme="minorHAnsi" w:hAnsiTheme="minorHAnsi" w:cstheme="minorHAnsi"/>
        </w:rPr>
      </w:pPr>
      <w:r w:rsidRPr="00056617">
        <w:rPr>
          <w:rFonts w:asciiTheme="minorHAnsi" w:hAnsiTheme="minorHAnsi" w:cstheme="minorHAnsi"/>
        </w:rPr>
        <w:t xml:space="preserve">I understand that it is a privilege to play hockey in the </w:t>
      </w:r>
      <w:r>
        <w:rPr>
          <w:rFonts w:asciiTheme="minorHAnsi" w:hAnsiTheme="minorHAnsi" w:cstheme="minorHAnsi"/>
        </w:rPr>
        <w:t>West Saint Paul</w:t>
      </w:r>
      <w:r w:rsidRPr="00056617">
        <w:rPr>
          <w:rFonts w:asciiTheme="minorHAnsi" w:hAnsiTheme="minorHAnsi" w:cstheme="minorHAnsi"/>
        </w:rPr>
        <w:t xml:space="preserve"> Hockey Association and as a member of team for the 20</w:t>
      </w:r>
      <w:r>
        <w:rPr>
          <w:rFonts w:asciiTheme="minorHAnsi" w:hAnsiTheme="minorHAnsi" w:cstheme="minorHAnsi"/>
        </w:rPr>
        <w:t>2</w:t>
      </w:r>
      <w:r w:rsidR="00AE62AC">
        <w:rPr>
          <w:rFonts w:asciiTheme="minorHAnsi" w:hAnsiTheme="minorHAnsi" w:cstheme="minorHAnsi"/>
        </w:rPr>
        <w:t>5</w:t>
      </w:r>
      <w:r w:rsidRPr="00056617">
        <w:rPr>
          <w:rFonts w:asciiTheme="minorHAnsi" w:hAnsiTheme="minorHAnsi" w:cstheme="minorHAnsi"/>
        </w:rPr>
        <w:t>-20</w:t>
      </w:r>
      <w:r>
        <w:rPr>
          <w:rFonts w:asciiTheme="minorHAnsi" w:hAnsiTheme="minorHAnsi" w:cstheme="minorHAnsi"/>
        </w:rPr>
        <w:t>2</w:t>
      </w:r>
      <w:r w:rsidR="00AE62AC">
        <w:rPr>
          <w:rFonts w:asciiTheme="minorHAnsi" w:hAnsiTheme="minorHAnsi" w:cstheme="minorHAnsi"/>
        </w:rPr>
        <w:t>6</w:t>
      </w:r>
      <w:r w:rsidRPr="00056617">
        <w:rPr>
          <w:rFonts w:asciiTheme="minorHAnsi" w:hAnsiTheme="minorHAnsi" w:cstheme="minorHAnsi"/>
        </w:rPr>
        <w:t xml:space="preserve"> season, I</w:t>
      </w:r>
      <w:r>
        <w:rPr>
          <w:rFonts w:asciiTheme="minorHAnsi" w:hAnsiTheme="minorHAnsi" w:cstheme="minorHAnsi"/>
          <w:u w:val="single"/>
        </w:rPr>
        <w:t xml:space="preserve">      </w:t>
      </w:r>
      <w:proofErr w:type="gramStart"/>
      <w:r>
        <w:rPr>
          <w:rFonts w:asciiTheme="minorHAnsi" w:hAnsiTheme="minorHAnsi" w:cstheme="minorHAnsi"/>
          <w:u w:val="single"/>
        </w:rPr>
        <w:t xml:space="preserve">   (</w:t>
      </w:r>
      <w:proofErr w:type="gramEnd"/>
      <w:r>
        <w:rPr>
          <w:rFonts w:asciiTheme="minorHAnsi" w:hAnsiTheme="minorHAnsi" w:cstheme="minorHAnsi"/>
          <w:u w:val="single"/>
        </w:rPr>
        <w:t xml:space="preserve">players name)                       </w:t>
      </w:r>
      <w:r w:rsidRPr="00056617">
        <w:rPr>
          <w:rFonts w:asciiTheme="minorHAnsi" w:hAnsiTheme="minorHAnsi" w:cstheme="minorHAnsi"/>
        </w:rPr>
        <w:t xml:space="preserve">, agree to the following Code of Conduct: </w:t>
      </w:r>
    </w:p>
    <w:p w14:paraId="1E79E93D" w14:textId="5924859E" w:rsidR="00056617" w:rsidRPr="00056617" w:rsidRDefault="00056617" w:rsidP="00056617">
      <w:pPr>
        <w:pStyle w:val="Default"/>
        <w:numPr>
          <w:ilvl w:val="0"/>
          <w:numId w:val="2"/>
        </w:numPr>
        <w:rPr>
          <w:rFonts w:asciiTheme="minorHAnsi" w:hAnsiTheme="minorHAnsi" w:cstheme="minorHAnsi"/>
        </w:rPr>
      </w:pPr>
      <w:r w:rsidRPr="00056617">
        <w:rPr>
          <w:rFonts w:asciiTheme="minorHAnsi" w:hAnsiTheme="minorHAnsi" w:cstheme="minorHAnsi"/>
        </w:rPr>
        <w:t>I will not swear or use abusive language on the bench, in the locker room, in the arena, and/or at</w:t>
      </w:r>
      <w:r>
        <w:rPr>
          <w:rFonts w:asciiTheme="minorHAnsi" w:hAnsiTheme="minorHAnsi" w:cstheme="minorHAnsi"/>
        </w:rPr>
        <w:t xml:space="preserve"> </w:t>
      </w:r>
      <w:r w:rsidRPr="00056617">
        <w:rPr>
          <w:rFonts w:asciiTheme="minorHAnsi" w:hAnsiTheme="minorHAnsi" w:cstheme="minorHAnsi"/>
        </w:rPr>
        <w:t>any team function.</w:t>
      </w:r>
    </w:p>
    <w:p w14:paraId="45F58A7F" w14:textId="26FCD346" w:rsidR="00056617" w:rsidRPr="00056617" w:rsidRDefault="00056617" w:rsidP="00056617">
      <w:pPr>
        <w:pStyle w:val="Default"/>
        <w:numPr>
          <w:ilvl w:val="0"/>
          <w:numId w:val="2"/>
        </w:numPr>
        <w:rPr>
          <w:rFonts w:asciiTheme="minorHAnsi" w:hAnsiTheme="minorHAnsi" w:cstheme="minorHAnsi"/>
        </w:rPr>
      </w:pPr>
      <w:r w:rsidRPr="00056617">
        <w:rPr>
          <w:rFonts w:asciiTheme="minorHAnsi" w:hAnsiTheme="minorHAnsi" w:cstheme="minorHAnsi"/>
        </w:rPr>
        <w:t>I will not throw equipment.</w:t>
      </w:r>
    </w:p>
    <w:p w14:paraId="77CF12F5" w14:textId="5F4B6F20" w:rsidR="00056617" w:rsidRPr="00056617" w:rsidRDefault="00056617" w:rsidP="00056617">
      <w:pPr>
        <w:pStyle w:val="Default"/>
        <w:numPr>
          <w:ilvl w:val="0"/>
          <w:numId w:val="2"/>
        </w:numPr>
        <w:rPr>
          <w:rFonts w:asciiTheme="minorHAnsi" w:hAnsiTheme="minorHAnsi" w:cstheme="minorHAnsi"/>
        </w:rPr>
      </w:pPr>
      <w:r w:rsidRPr="00056617">
        <w:rPr>
          <w:rFonts w:asciiTheme="minorHAnsi" w:hAnsiTheme="minorHAnsi" w:cstheme="minorHAnsi"/>
        </w:rPr>
        <w:t>I will encourage good sportsmanship by demonstrating positive support for all players, coaches,</w:t>
      </w:r>
      <w:r>
        <w:rPr>
          <w:rFonts w:asciiTheme="minorHAnsi" w:hAnsiTheme="minorHAnsi" w:cstheme="minorHAnsi"/>
        </w:rPr>
        <w:t xml:space="preserve"> </w:t>
      </w:r>
      <w:r w:rsidRPr="00056617">
        <w:rPr>
          <w:rFonts w:asciiTheme="minorHAnsi" w:hAnsiTheme="minorHAnsi" w:cstheme="minorHAnsi"/>
        </w:rPr>
        <w:t>fans, volunteers and referees at every game.</w:t>
      </w:r>
    </w:p>
    <w:p w14:paraId="5E1745A0" w14:textId="16CDBC65" w:rsidR="00056617" w:rsidRPr="00056617" w:rsidRDefault="00056617" w:rsidP="00056617">
      <w:pPr>
        <w:pStyle w:val="Default"/>
        <w:numPr>
          <w:ilvl w:val="0"/>
          <w:numId w:val="2"/>
        </w:numPr>
        <w:rPr>
          <w:rFonts w:asciiTheme="minorHAnsi" w:hAnsiTheme="minorHAnsi" w:cstheme="minorHAnsi"/>
        </w:rPr>
      </w:pPr>
      <w:r w:rsidRPr="00056617">
        <w:rPr>
          <w:rFonts w:asciiTheme="minorHAnsi" w:hAnsiTheme="minorHAnsi" w:cstheme="minorHAnsi"/>
        </w:rPr>
        <w:t>I will treat teammates, coaches, opponents, facilities, fans and referees with respect.</w:t>
      </w:r>
    </w:p>
    <w:p w14:paraId="3DD6F872" w14:textId="6D8B22D7" w:rsidR="00056617" w:rsidRPr="00056617" w:rsidRDefault="00056617" w:rsidP="00056617">
      <w:pPr>
        <w:pStyle w:val="Default"/>
        <w:numPr>
          <w:ilvl w:val="0"/>
          <w:numId w:val="2"/>
        </w:numPr>
        <w:rPr>
          <w:rFonts w:asciiTheme="minorHAnsi" w:hAnsiTheme="minorHAnsi" w:cstheme="minorHAnsi"/>
        </w:rPr>
      </w:pPr>
      <w:r w:rsidRPr="00056617">
        <w:rPr>
          <w:rFonts w:asciiTheme="minorHAnsi" w:hAnsiTheme="minorHAnsi" w:cstheme="minorHAnsi"/>
        </w:rPr>
        <w:t>I will not drink alcohol, smoke, chew tobacco or use any other illegal substance at the rink or any</w:t>
      </w:r>
      <w:r>
        <w:rPr>
          <w:rFonts w:asciiTheme="minorHAnsi" w:hAnsiTheme="minorHAnsi" w:cstheme="minorHAnsi"/>
        </w:rPr>
        <w:t xml:space="preserve"> </w:t>
      </w:r>
      <w:r w:rsidRPr="00056617">
        <w:rPr>
          <w:rFonts w:asciiTheme="minorHAnsi" w:hAnsiTheme="minorHAnsi" w:cstheme="minorHAnsi"/>
        </w:rPr>
        <w:t>team function.</w:t>
      </w:r>
    </w:p>
    <w:p w14:paraId="7B0607C6" w14:textId="1FC3C897" w:rsidR="00056617" w:rsidRPr="00056617" w:rsidRDefault="00056617" w:rsidP="00056617">
      <w:pPr>
        <w:pStyle w:val="Default"/>
        <w:numPr>
          <w:ilvl w:val="0"/>
          <w:numId w:val="2"/>
        </w:numPr>
        <w:rPr>
          <w:rFonts w:asciiTheme="minorHAnsi" w:hAnsiTheme="minorHAnsi" w:cstheme="minorHAnsi"/>
        </w:rPr>
      </w:pPr>
      <w:r w:rsidRPr="00056617">
        <w:rPr>
          <w:rFonts w:asciiTheme="minorHAnsi" w:hAnsiTheme="minorHAnsi" w:cstheme="minorHAnsi"/>
        </w:rPr>
        <w:t xml:space="preserve">I will respect and abide by the decisions of the </w:t>
      </w:r>
      <w:r>
        <w:rPr>
          <w:rFonts w:asciiTheme="minorHAnsi" w:hAnsiTheme="minorHAnsi" w:cstheme="minorHAnsi"/>
        </w:rPr>
        <w:t>WSP</w:t>
      </w:r>
      <w:r w:rsidRPr="00056617">
        <w:rPr>
          <w:rFonts w:asciiTheme="minorHAnsi" w:hAnsiTheme="minorHAnsi" w:cstheme="minorHAnsi"/>
        </w:rPr>
        <w:t>HA Board.</w:t>
      </w:r>
    </w:p>
    <w:p w14:paraId="31653962" w14:textId="5DDB0703" w:rsidR="00056617" w:rsidRPr="00056617" w:rsidRDefault="00056617" w:rsidP="00056617">
      <w:pPr>
        <w:pStyle w:val="Default"/>
        <w:numPr>
          <w:ilvl w:val="0"/>
          <w:numId w:val="2"/>
        </w:numPr>
        <w:rPr>
          <w:rFonts w:asciiTheme="minorHAnsi" w:hAnsiTheme="minorHAnsi" w:cstheme="minorHAnsi"/>
        </w:rPr>
      </w:pPr>
      <w:r w:rsidRPr="00056617">
        <w:rPr>
          <w:rFonts w:asciiTheme="minorHAnsi" w:hAnsiTheme="minorHAnsi" w:cstheme="minorHAnsi"/>
        </w:rPr>
        <w:t xml:space="preserve">I will respect and adhere to all the rules and Code of Conduct of the </w:t>
      </w:r>
      <w:r>
        <w:rPr>
          <w:rFonts w:asciiTheme="minorHAnsi" w:hAnsiTheme="minorHAnsi" w:cstheme="minorHAnsi"/>
        </w:rPr>
        <w:t>WSP</w:t>
      </w:r>
      <w:r w:rsidRPr="00056617">
        <w:rPr>
          <w:rFonts w:asciiTheme="minorHAnsi" w:hAnsiTheme="minorHAnsi" w:cstheme="minorHAnsi"/>
        </w:rPr>
        <w:t>HA, District 8,</w:t>
      </w:r>
      <w:r>
        <w:rPr>
          <w:rFonts w:asciiTheme="minorHAnsi" w:hAnsiTheme="minorHAnsi" w:cstheme="minorHAnsi"/>
        </w:rPr>
        <w:t xml:space="preserve"> </w:t>
      </w:r>
      <w:r w:rsidRPr="00056617">
        <w:rPr>
          <w:rFonts w:asciiTheme="minorHAnsi" w:hAnsiTheme="minorHAnsi" w:cstheme="minorHAnsi"/>
        </w:rPr>
        <w:t>Minnesota Hockey</w:t>
      </w:r>
      <w:r>
        <w:rPr>
          <w:rFonts w:asciiTheme="minorHAnsi" w:hAnsiTheme="minorHAnsi" w:cstheme="minorHAnsi"/>
        </w:rPr>
        <w:t>,</w:t>
      </w:r>
      <w:r w:rsidRPr="00056617">
        <w:rPr>
          <w:rFonts w:asciiTheme="minorHAnsi" w:hAnsiTheme="minorHAnsi" w:cstheme="minorHAnsi"/>
        </w:rPr>
        <w:t xml:space="preserve"> and USA Hockey.</w:t>
      </w:r>
    </w:p>
    <w:p w14:paraId="13572139" w14:textId="7015A4C7" w:rsidR="00056617" w:rsidRPr="00056617" w:rsidRDefault="00056617" w:rsidP="00056617">
      <w:pPr>
        <w:pStyle w:val="Default"/>
        <w:numPr>
          <w:ilvl w:val="0"/>
          <w:numId w:val="2"/>
        </w:numPr>
        <w:rPr>
          <w:rFonts w:asciiTheme="minorHAnsi" w:hAnsiTheme="minorHAnsi" w:cstheme="minorHAnsi"/>
        </w:rPr>
      </w:pPr>
      <w:r w:rsidRPr="00056617">
        <w:rPr>
          <w:rFonts w:asciiTheme="minorHAnsi" w:hAnsiTheme="minorHAnsi" w:cstheme="minorHAnsi"/>
        </w:rPr>
        <w:t>I will express any concern through the proper channels in a respectful manner.</w:t>
      </w:r>
    </w:p>
    <w:p w14:paraId="10A2392A" w14:textId="712213F2" w:rsidR="00056617" w:rsidRPr="00056617" w:rsidRDefault="00056617" w:rsidP="00056617">
      <w:pPr>
        <w:pStyle w:val="Default"/>
        <w:numPr>
          <w:ilvl w:val="0"/>
          <w:numId w:val="2"/>
        </w:numPr>
        <w:rPr>
          <w:rFonts w:asciiTheme="minorHAnsi" w:hAnsiTheme="minorHAnsi" w:cstheme="minorHAnsi"/>
        </w:rPr>
      </w:pPr>
      <w:r w:rsidRPr="00056617">
        <w:rPr>
          <w:rFonts w:asciiTheme="minorHAnsi" w:hAnsiTheme="minorHAnsi" w:cstheme="minorHAnsi"/>
        </w:rPr>
        <w:t>I understand that any player who cannot abide by these rules or violates them will be subject to</w:t>
      </w:r>
      <w:r>
        <w:rPr>
          <w:rFonts w:asciiTheme="minorHAnsi" w:hAnsiTheme="minorHAnsi" w:cstheme="minorHAnsi"/>
        </w:rPr>
        <w:t xml:space="preserve"> </w:t>
      </w:r>
      <w:r w:rsidRPr="00056617">
        <w:rPr>
          <w:rFonts w:asciiTheme="minorHAnsi" w:hAnsiTheme="minorHAnsi" w:cstheme="minorHAnsi"/>
        </w:rPr>
        <w:t xml:space="preserve">disciplinary action as outlined in the </w:t>
      </w:r>
      <w:r>
        <w:rPr>
          <w:rFonts w:asciiTheme="minorHAnsi" w:hAnsiTheme="minorHAnsi" w:cstheme="minorHAnsi"/>
        </w:rPr>
        <w:t>WSP</w:t>
      </w:r>
      <w:r w:rsidRPr="00056617">
        <w:rPr>
          <w:rFonts w:asciiTheme="minorHAnsi" w:hAnsiTheme="minorHAnsi" w:cstheme="minorHAnsi"/>
        </w:rPr>
        <w:t>HA handbook.</w:t>
      </w:r>
    </w:p>
    <w:p w14:paraId="07E71217" w14:textId="77777777" w:rsidR="00107934" w:rsidRDefault="00107934" w:rsidP="00056617">
      <w:pPr>
        <w:pStyle w:val="Default"/>
        <w:rPr>
          <w:rFonts w:asciiTheme="minorHAnsi" w:hAnsiTheme="minorHAnsi" w:cstheme="minorHAnsi"/>
        </w:rPr>
      </w:pPr>
    </w:p>
    <w:p w14:paraId="1C8A8CBB" w14:textId="118DCC66" w:rsidR="00056617" w:rsidRPr="00056617" w:rsidRDefault="00056617" w:rsidP="00056617">
      <w:pPr>
        <w:pStyle w:val="Default"/>
        <w:rPr>
          <w:rFonts w:asciiTheme="minorHAnsi" w:hAnsiTheme="minorHAnsi" w:cstheme="minorHAnsi"/>
        </w:rPr>
      </w:pPr>
      <w:r w:rsidRPr="00056617">
        <w:rPr>
          <w:rFonts w:asciiTheme="minorHAnsi" w:hAnsiTheme="minorHAnsi" w:cstheme="minorHAnsi"/>
        </w:rPr>
        <w:t xml:space="preserve">Player’s Signature: Date: </w:t>
      </w:r>
      <w:r>
        <w:rPr>
          <w:rFonts w:asciiTheme="minorHAnsi" w:hAnsiTheme="minorHAnsi" w:cstheme="minorHAnsi"/>
          <w:u w:val="single"/>
        </w:rPr>
        <w:t xml:space="preserve">        </w:t>
      </w:r>
      <w:r>
        <w:rPr>
          <w:rFonts w:asciiTheme="minorHAnsi" w:hAnsiTheme="minorHAnsi" w:cstheme="minorHAnsi"/>
        </w:rPr>
        <w:t xml:space="preserve">  </w:t>
      </w:r>
    </w:p>
    <w:p w14:paraId="0A45A60C" w14:textId="77777777" w:rsidR="00056617" w:rsidRPr="00056617" w:rsidRDefault="00056617" w:rsidP="00056617">
      <w:pPr>
        <w:pStyle w:val="Default"/>
        <w:rPr>
          <w:rFonts w:asciiTheme="minorHAnsi" w:hAnsiTheme="minorHAnsi" w:cstheme="minorHAnsi"/>
        </w:rPr>
      </w:pPr>
      <w:r w:rsidRPr="00056617">
        <w:rPr>
          <w:rFonts w:asciiTheme="minorHAnsi" w:hAnsiTheme="minorHAnsi" w:cstheme="minorHAnsi"/>
        </w:rPr>
        <w:t xml:space="preserve">Parent’s Signature: Date: </w:t>
      </w:r>
    </w:p>
    <w:p w14:paraId="76507550" w14:textId="77777777" w:rsidR="00056617" w:rsidRDefault="00056617" w:rsidP="00056617">
      <w:pPr>
        <w:spacing w:line="240" w:lineRule="auto"/>
        <w:rPr>
          <w:rFonts w:cstheme="minorHAnsi"/>
          <w:sz w:val="24"/>
          <w:szCs w:val="24"/>
        </w:rPr>
      </w:pPr>
    </w:p>
    <w:p w14:paraId="646CD5FE" w14:textId="2533112D" w:rsidR="00056617" w:rsidRDefault="00056617" w:rsidP="00056617">
      <w:pPr>
        <w:spacing w:line="240" w:lineRule="auto"/>
        <w:rPr>
          <w:rFonts w:cstheme="minorHAnsi"/>
          <w:sz w:val="24"/>
          <w:szCs w:val="24"/>
        </w:rPr>
      </w:pPr>
      <w:r w:rsidRPr="00056617">
        <w:rPr>
          <w:rFonts w:cstheme="minorHAnsi"/>
          <w:sz w:val="24"/>
          <w:szCs w:val="24"/>
        </w:rPr>
        <w:t>This signed Code of Conduct must be submitted to your team manager. Your manager must submit all Conduct forms to the Registrar for your team to be registered for the season. Noncompliance may result in ineligibility for the player.</w:t>
      </w:r>
    </w:p>
    <w:p w14:paraId="7A363A98" w14:textId="77777777" w:rsidR="00107934" w:rsidRPr="00107934" w:rsidRDefault="00107934" w:rsidP="00107934">
      <w:pPr>
        <w:pStyle w:val="Heading1"/>
        <w:rPr>
          <w:b/>
          <w:bCs/>
          <w:color w:val="auto"/>
          <w:u w:val="single"/>
        </w:rPr>
      </w:pPr>
      <w:bookmarkStart w:id="28" w:name="_Toc176427765"/>
      <w:r w:rsidRPr="00107934">
        <w:rPr>
          <w:b/>
          <w:bCs/>
          <w:color w:val="auto"/>
          <w:u w:val="single"/>
        </w:rPr>
        <w:t>Parent Responsibilities and Rights</w:t>
      </w:r>
      <w:bookmarkEnd w:id="28"/>
      <w:r w:rsidRPr="00107934">
        <w:rPr>
          <w:b/>
          <w:bCs/>
          <w:color w:val="auto"/>
          <w:u w:val="single"/>
        </w:rPr>
        <w:t xml:space="preserve"> </w:t>
      </w:r>
    </w:p>
    <w:p w14:paraId="0D72C0C6" w14:textId="77777777" w:rsidR="00107934" w:rsidRPr="00107934" w:rsidRDefault="00107934" w:rsidP="00107934">
      <w:pPr>
        <w:pStyle w:val="Default"/>
        <w:rPr>
          <w:rFonts w:asciiTheme="minorHAnsi" w:hAnsiTheme="minorHAnsi" w:cstheme="minorHAnsi"/>
        </w:rPr>
      </w:pPr>
      <w:r w:rsidRPr="00107934">
        <w:rPr>
          <w:rFonts w:asciiTheme="minorHAnsi" w:hAnsiTheme="minorHAnsi" w:cstheme="minorHAnsi"/>
          <w:i/>
          <w:iCs/>
          <w:sz w:val="28"/>
          <w:szCs w:val="28"/>
        </w:rPr>
        <w:t xml:space="preserve">Responsibilities: </w:t>
      </w:r>
    </w:p>
    <w:p w14:paraId="065A209C" w14:textId="3E6CED3F" w:rsidR="00107934" w:rsidRPr="00107934" w:rsidRDefault="00107934" w:rsidP="00107934">
      <w:pPr>
        <w:pStyle w:val="Default"/>
        <w:numPr>
          <w:ilvl w:val="0"/>
          <w:numId w:val="3"/>
        </w:numPr>
        <w:rPr>
          <w:rFonts w:asciiTheme="minorHAnsi" w:hAnsiTheme="minorHAnsi" w:cstheme="minorHAnsi"/>
        </w:rPr>
      </w:pPr>
      <w:r w:rsidRPr="00107934">
        <w:rPr>
          <w:rFonts w:asciiTheme="minorHAnsi" w:hAnsiTheme="minorHAnsi" w:cstheme="minorHAnsi"/>
        </w:rPr>
        <w:t>Do not force your children to participate in sports but support their desires to play their chosen</w:t>
      </w:r>
      <w:r>
        <w:rPr>
          <w:rFonts w:asciiTheme="minorHAnsi" w:hAnsiTheme="minorHAnsi" w:cstheme="minorHAnsi"/>
        </w:rPr>
        <w:t xml:space="preserve"> </w:t>
      </w:r>
      <w:r w:rsidRPr="00107934">
        <w:rPr>
          <w:rFonts w:asciiTheme="minorHAnsi" w:hAnsiTheme="minorHAnsi" w:cstheme="minorHAnsi"/>
        </w:rPr>
        <w:t>sport. Children are involved in organized sports for their enjoyment, make it fun.</w:t>
      </w:r>
    </w:p>
    <w:p w14:paraId="4AA1A862" w14:textId="343567EF" w:rsidR="00107934" w:rsidRPr="00107934" w:rsidRDefault="00107934" w:rsidP="00107934">
      <w:pPr>
        <w:pStyle w:val="Default"/>
        <w:numPr>
          <w:ilvl w:val="0"/>
          <w:numId w:val="3"/>
        </w:numPr>
        <w:rPr>
          <w:rFonts w:asciiTheme="minorHAnsi" w:hAnsiTheme="minorHAnsi" w:cstheme="minorHAnsi"/>
        </w:rPr>
      </w:pPr>
      <w:r w:rsidRPr="00107934">
        <w:rPr>
          <w:rFonts w:asciiTheme="minorHAnsi" w:hAnsiTheme="minorHAnsi" w:cstheme="minorHAnsi"/>
        </w:rPr>
        <w:t>Encourage your child to play by the rules. Remember, children learn best by example, so applaud</w:t>
      </w:r>
      <w:r>
        <w:rPr>
          <w:rFonts w:asciiTheme="minorHAnsi" w:hAnsiTheme="minorHAnsi" w:cstheme="minorHAnsi"/>
        </w:rPr>
        <w:t xml:space="preserve"> </w:t>
      </w:r>
      <w:r w:rsidRPr="00107934">
        <w:rPr>
          <w:rFonts w:asciiTheme="minorHAnsi" w:hAnsiTheme="minorHAnsi" w:cstheme="minorHAnsi"/>
        </w:rPr>
        <w:t>the good plays of both teams.</w:t>
      </w:r>
    </w:p>
    <w:p w14:paraId="36C59BC8" w14:textId="40090E05" w:rsidR="00107934" w:rsidRPr="00107934" w:rsidRDefault="00107934" w:rsidP="00107934">
      <w:pPr>
        <w:pStyle w:val="Default"/>
        <w:numPr>
          <w:ilvl w:val="0"/>
          <w:numId w:val="3"/>
        </w:numPr>
        <w:rPr>
          <w:rFonts w:asciiTheme="minorHAnsi" w:hAnsiTheme="minorHAnsi" w:cstheme="minorHAnsi"/>
        </w:rPr>
      </w:pPr>
      <w:r w:rsidRPr="00107934">
        <w:rPr>
          <w:rFonts w:asciiTheme="minorHAnsi" w:hAnsiTheme="minorHAnsi" w:cstheme="minorHAnsi"/>
        </w:rPr>
        <w:t>Do not embarrass your child by yelling at players, coaches or officials. By showing a positive</w:t>
      </w:r>
      <w:r>
        <w:rPr>
          <w:rFonts w:asciiTheme="minorHAnsi" w:hAnsiTheme="minorHAnsi" w:cstheme="minorHAnsi"/>
        </w:rPr>
        <w:t xml:space="preserve"> </w:t>
      </w:r>
      <w:r w:rsidRPr="00107934">
        <w:rPr>
          <w:rFonts w:asciiTheme="minorHAnsi" w:hAnsiTheme="minorHAnsi" w:cstheme="minorHAnsi"/>
        </w:rPr>
        <w:t>attitude toward the game and all its participants, your child will benefit.</w:t>
      </w:r>
    </w:p>
    <w:p w14:paraId="55F61BE0" w14:textId="7D33B486" w:rsidR="00107934" w:rsidRPr="00107934" w:rsidRDefault="00107934" w:rsidP="00107934">
      <w:pPr>
        <w:pStyle w:val="Default"/>
        <w:numPr>
          <w:ilvl w:val="0"/>
          <w:numId w:val="3"/>
        </w:numPr>
        <w:rPr>
          <w:rFonts w:asciiTheme="minorHAnsi" w:hAnsiTheme="minorHAnsi" w:cstheme="minorHAnsi"/>
        </w:rPr>
      </w:pPr>
      <w:r w:rsidRPr="00107934">
        <w:rPr>
          <w:rFonts w:asciiTheme="minorHAnsi" w:hAnsiTheme="minorHAnsi" w:cstheme="minorHAnsi"/>
        </w:rPr>
        <w:t>Emphasize skill development and practices and how they benefit your young athlete. De-emphasize games and competition in the lower age groups.</w:t>
      </w:r>
    </w:p>
    <w:p w14:paraId="5D984082" w14:textId="3B516C80" w:rsidR="00107934" w:rsidRDefault="00107934" w:rsidP="00107934">
      <w:pPr>
        <w:pStyle w:val="Default"/>
        <w:numPr>
          <w:ilvl w:val="0"/>
          <w:numId w:val="3"/>
        </w:numPr>
        <w:rPr>
          <w:rFonts w:asciiTheme="minorHAnsi" w:hAnsiTheme="minorHAnsi" w:cstheme="minorHAnsi"/>
        </w:rPr>
      </w:pPr>
      <w:r w:rsidRPr="00107934">
        <w:rPr>
          <w:rFonts w:asciiTheme="minorHAnsi" w:hAnsiTheme="minorHAnsi" w:cstheme="minorHAnsi"/>
        </w:rPr>
        <w:t>Know and study the rules of the game and support the officials on and off the ice. This approach</w:t>
      </w:r>
      <w:r>
        <w:rPr>
          <w:rFonts w:asciiTheme="minorHAnsi" w:hAnsiTheme="minorHAnsi" w:cstheme="minorHAnsi"/>
        </w:rPr>
        <w:t xml:space="preserve"> </w:t>
      </w:r>
      <w:r w:rsidRPr="00107934">
        <w:rPr>
          <w:rFonts w:asciiTheme="minorHAnsi" w:hAnsiTheme="minorHAnsi" w:cstheme="minorHAnsi"/>
        </w:rPr>
        <w:t>will help in the development and support of the game. Any criticism of the officials only hurts the</w:t>
      </w:r>
      <w:r>
        <w:rPr>
          <w:rFonts w:asciiTheme="minorHAnsi" w:hAnsiTheme="minorHAnsi" w:cstheme="minorHAnsi"/>
        </w:rPr>
        <w:t xml:space="preserve"> </w:t>
      </w:r>
      <w:r w:rsidRPr="00107934">
        <w:rPr>
          <w:rFonts w:asciiTheme="minorHAnsi" w:hAnsiTheme="minorHAnsi" w:cstheme="minorHAnsi"/>
        </w:rPr>
        <w:t>game.</w:t>
      </w:r>
    </w:p>
    <w:p w14:paraId="34EF96CA" w14:textId="3717CD29" w:rsidR="00107934" w:rsidRPr="00107934" w:rsidRDefault="00107934" w:rsidP="00107934">
      <w:pPr>
        <w:pStyle w:val="Default"/>
        <w:numPr>
          <w:ilvl w:val="0"/>
          <w:numId w:val="3"/>
        </w:numPr>
        <w:rPr>
          <w:rFonts w:asciiTheme="minorHAnsi" w:hAnsiTheme="minorHAnsi" w:cstheme="minorHAnsi"/>
        </w:rPr>
      </w:pPr>
      <w:r w:rsidRPr="00107934">
        <w:rPr>
          <w:rFonts w:asciiTheme="minorHAnsi" w:hAnsiTheme="minorHAnsi" w:cstheme="minorHAnsi"/>
        </w:rPr>
        <w:t>Applaud a good effort in both victory and defeat and enforce the positive points of the game.</w:t>
      </w:r>
      <w:r>
        <w:rPr>
          <w:rFonts w:asciiTheme="minorHAnsi" w:hAnsiTheme="minorHAnsi" w:cstheme="minorHAnsi"/>
        </w:rPr>
        <w:t xml:space="preserve">  </w:t>
      </w:r>
      <w:r w:rsidRPr="00107934">
        <w:rPr>
          <w:rFonts w:asciiTheme="minorHAnsi" w:hAnsiTheme="minorHAnsi" w:cstheme="minorHAnsi"/>
        </w:rPr>
        <w:t>Never yell or physically abuse your child after a game or practice – it is destructive. Work toward</w:t>
      </w:r>
      <w:r>
        <w:rPr>
          <w:rFonts w:asciiTheme="minorHAnsi" w:hAnsiTheme="minorHAnsi" w:cstheme="minorHAnsi"/>
        </w:rPr>
        <w:t xml:space="preserve"> </w:t>
      </w:r>
      <w:r w:rsidRPr="00107934">
        <w:rPr>
          <w:rFonts w:asciiTheme="minorHAnsi" w:hAnsiTheme="minorHAnsi" w:cstheme="minorHAnsi"/>
        </w:rPr>
        <w:t>removing the physical and verbal abuse in youth sports.</w:t>
      </w:r>
    </w:p>
    <w:p w14:paraId="66789BDF" w14:textId="26AC345E" w:rsidR="00107934" w:rsidRPr="00107934" w:rsidRDefault="00107934" w:rsidP="00107934">
      <w:pPr>
        <w:pStyle w:val="Default"/>
        <w:numPr>
          <w:ilvl w:val="0"/>
          <w:numId w:val="3"/>
        </w:numPr>
        <w:rPr>
          <w:rFonts w:asciiTheme="minorHAnsi" w:hAnsiTheme="minorHAnsi" w:cstheme="minorHAnsi"/>
        </w:rPr>
      </w:pPr>
      <w:r w:rsidRPr="00107934">
        <w:rPr>
          <w:rFonts w:asciiTheme="minorHAnsi" w:hAnsiTheme="minorHAnsi" w:cstheme="minorHAnsi"/>
        </w:rPr>
        <w:t>Recognize the importance of volunteer coaches. They are important to the development of your</w:t>
      </w:r>
      <w:r>
        <w:rPr>
          <w:rFonts w:asciiTheme="minorHAnsi" w:hAnsiTheme="minorHAnsi" w:cstheme="minorHAnsi"/>
        </w:rPr>
        <w:t xml:space="preserve"> </w:t>
      </w:r>
      <w:r w:rsidRPr="00107934">
        <w:rPr>
          <w:rFonts w:asciiTheme="minorHAnsi" w:hAnsiTheme="minorHAnsi" w:cstheme="minorHAnsi"/>
        </w:rPr>
        <w:t>child and the sport. Communicate</w:t>
      </w:r>
      <w:r>
        <w:rPr>
          <w:rFonts w:asciiTheme="minorHAnsi" w:hAnsiTheme="minorHAnsi" w:cstheme="minorHAnsi"/>
        </w:rPr>
        <w:t xml:space="preserve"> </w:t>
      </w:r>
      <w:r w:rsidRPr="00107934">
        <w:rPr>
          <w:rFonts w:asciiTheme="minorHAnsi" w:hAnsiTheme="minorHAnsi" w:cstheme="minorHAnsi"/>
        </w:rPr>
        <w:t>with them and support them.</w:t>
      </w:r>
    </w:p>
    <w:p w14:paraId="3C00A7B5" w14:textId="7B3E1A03" w:rsidR="00107934" w:rsidRPr="00107934" w:rsidRDefault="00107934" w:rsidP="00107934">
      <w:pPr>
        <w:pStyle w:val="Default"/>
        <w:numPr>
          <w:ilvl w:val="0"/>
          <w:numId w:val="3"/>
        </w:numPr>
        <w:rPr>
          <w:rFonts w:asciiTheme="minorHAnsi" w:hAnsiTheme="minorHAnsi" w:cstheme="minorHAnsi"/>
        </w:rPr>
      </w:pPr>
      <w:r w:rsidRPr="00107934">
        <w:rPr>
          <w:rFonts w:asciiTheme="minorHAnsi" w:hAnsiTheme="minorHAnsi" w:cstheme="minorHAnsi"/>
        </w:rPr>
        <w:t>If you enjoy the game, learn all you can about hockey – and volunteer.</w:t>
      </w:r>
    </w:p>
    <w:p w14:paraId="002EA19A" w14:textId="1D8E1418" w:rsidR="00107934" w:rsidRPr="00107934" w:rsidRDefault="00107934" w:rsidP="00107934">
      <w:pPr>
        <w:pStyle w:val="Default"/>
        <w:numPr>
          <w:ilvl w:val="0"/>
          <w:numId w:val="3"/>
        </w:numPr>
        <w:rPr>
          <w:rFonts w:asciiTheme="minorHAnsi" w:hAnsiTheme="minorHAnsi" w:cstheme="minorHAnsi"/>
        </w:rPr>
      </w:pPr>
      <w:r w:rsidRPr="00107934">
        <w:rPr>
          <w:rFonts w:asciiTheme="minorHAnsi" w:hAnsiTheme="minorHAnsi" w:cstheme="minorHAnsi"/>
        </w:rPr>
        <w:t>Don’t compare your child with other players. Be honest with yourself when it comes to your</w:t>
      </w:r>
      <w:r>
        <w:rPr>
          <w:rFonts w:asciiTheme="minorHAnsi" w:hAnsiTheme="minorHAnsi" w:cstheme="minorHAnsi"/>
        </w:rPr>
        <w:t xml:space="preserve"> </w:t>
      </w:r>
      <w:r w:rsidRPr="00107934">
        <w:rPr>
          <w:rFonts w:asciiTheme="minorHAnsi" w:hAnsiTheme="minorHAnsi" w:cstheme="minorHAnsi"/>
        </w:rPr>
        <w:t>child’s capabilities.</w:t>
      </w:r>
    </w:p>
    <w:p w14:paraId="17FA3211" w14:textId="70D901CD" w:rsidR="00107934" w:rsidRPr="00107934" w:rsidRDefault="00107934" w:rsidP="00107934">
      <w:pPr>
        <w:pStyle w:val="Default"/>
        <w:numPr>
          <w:ilvl w:val="0"/>
          <w:numId w:val="3"/>
        </w:numPr>
        <w:rPr>
          <w:rFonts w:asciiTheme="minorHAnsi" w:hAnsiTheme="minorHAnsi" w:cstheme="minorHAnsi"/>
        </w:rPr>
      </w:pPr>
      <w:r w:rsidRPr="00107934">
        <w:rPr>
          <w:rFonts w:asciiTheme="minorHAnsi" w:hAnsiTheme="minorHAnsi" w:cstheme="minorHAnsi"/>
        </w:rPr>
        <w:t>Take care of your financial responsibilities.</w:t>
      </w:r>
    </w:p>
    <w:p w14:paraId="745F7497" w14:textId="50270929" w:rsidR="00107934" w:rsidRPr="00107934" w:rsidRDefault="00107934" w:rsidP="00107934">
      <w:pPr>
        <w:pStyle w:val="Default"/>
        <w:numPr>
          <w:ilvl w:val="0"/>
          <w:numId w:val="3"/>
        </w:numPr>
        <w:rPr>
          <w:rFonts w:asciiTheme="minorHAnsi" w:hAnsiTheme="minorHAnsi" w:cstheme="minorHAnsi"/>
        </w:rPr>
      </w:pPr>
      <w:r w:rsidRPr="00107934">
        <w:rPr>
          <w:rFonts w:asciiTheme="minorHAnsi" w:hAnsiTheme="minorHAnsi" w:cstheme="minorHAnsi"/>
        </w:rPr>
        <w:t>Volunteer.</w:t>
      </w:r>
    </w:p>
    <w:p w14:paraId="0D08B8D4" w14:textId="77777777" w:rsidR="00107934" w:rsidRPr="00107934" w:rsidRDefault="00107934" w:rsidP="00107934">
      <w:pPr>
        <w:pStyle w:val="Default"/>
        <w:rPr>
          <w:rFonts w:asciiTheme="minorHAnsi" w:hAnsiTheme="minorHAnsi" w:cstheme="minorHAnsi"/>
        </w:rPr>
      </w:pPr>
    </w:p>
    <w:p w14:paraId="22A75F54" w14:textId="77777777" w:rsidR="00107934" w:rsidRPr="00107934" w:rsidRDefault="00107934" w:rsidP="00107934">
      <w:pPr>
        <w:pStyle w:val="Default"/>
        <w:rPr>
          <w:rFonts w:asciiTheme="minorHAnsi" w:hAnsiTheme="minorHAnsi" w:cstheme="minorHAnsi"/>
          <w:sz w:val="28"/>
          <w:szCs w:val="28"/>
        </w:rPr>
      </w:pPr>
      <w:r w:rsidRPr="00107934">
        <w:rPr>
          <w:rFonts w:asciiTheme="minorHAnsi" w:hAnsiTheme="minorHAnsi" w:cstheme="minorHAnsi"/>
          <w:i/>
          <w:iCs/>
          <w:sz w:val="28"/>
          <w:szCs w:val="28"/>
        </w:rPr>
        <w:t>Rights:</w:t>
      </w:r>
    </w:p>
    <w:p w14:paraId="0A00E9D8" w14:textId="0497551F" w:rsidR="00107934" w:rsidRPr="00107934" w:rsidRDefault="00107934" w:rsidP="00107934">
      <w:pPr>
        <w:pStyle w:val="Default"/>
        <w:numPr>
          <w:ilvl w:val="0"/>
          <w:numId w:val="4"/>
        </w:numPr>
        <w:rPr>
          <w:rFonts w:asciiTheme="minorHAnsi" w:hAnsiTheme="minorHAnsi" w:cstheme="minorHAnsi"/>
        </w:rPr>
      </w:pPr>
      <w:r w:rsidRPr="00107934">
        <w:rPr>
          <w:rFonts w:asciiTheme="minorHAnsi" w:hAnsiTheme="minorHAnsi" w:cstheme="minorHAnsi"/>
        </w:rPr>
        <w:t>Have the player treated fairly and with respect.</w:t>
      </w:r>
    </w:p>
    <w:p w14:paraId="6017AC27" w14:textId="3CA936F7" w:rsidR="00107934" w:rsidRPr="00107934" w:rsidRDefault="00107934" w:rsidP="00107934">
      <w:pPr>
        <w:pStyle w:val="Default"/>
        <w:numPr>
          <w:ilvl w:val="0"/>
          <w:numId w:val="4"/>
        </w:numPr>
        <w:rPr>
          <w:rFonts w:asciiTheme="minorHAnsi" w:hAnsiTheme="minorHAnsi" w:cstheme="minorHAnsi"/>
        </w:rPr>
      </w:pPr>
      <w:r w:rsidRPr="00107934">
        <w:rPr>
          <w:rFonts w:asciiTheme="minorHAnsi" w:hAnsiTheme="minorHAnsi" w:cstheme="minorHAnsi"/>
        </w:rPr>
        <w:t>Have the player playing and practicing in a safe and healthy environment.</w:t>
      </w:r>
    </w:p>
    <w:p w14:paraId="07344636" w14:textId="42AE7E1E" w:rsidR="00107934" w:rsidRPr="00107934" w:rsidRDefault="00107934" w:rsidP="00107934">
      <w:pPr>
        <w:pStyle w:val="Default"/>
        <w:numPr>
          <w:ilvl w:val="0"/>
          <w:numId w:val="4"/>
        </w:numPr>
        <w:rPr>
          <w:rFonts w:asciiTheme="minorHAnsi" w:hAnsiTheme="minorHAnsi" w:cstheme="minorHAnsi"/>
        </w:rPr>
      </w:pPr>
      <w:r w:rsidRPr="00107934">
        <w:rPr>
          <w:rFonts w:asciiTheme="minorHAnsi" w:hAnsiTheme="minorHAnsi" w:cstheme="minorHAnsi"/>
        </w:rPr>
        <w:t>Have the player coached by an effective and qualified adult leader.</w:t>
      </w:r>
    </w:p>
    <w:p w14:paraId="7B764A9F" w14:textId="32B62F11" w:rsidR="00107934" w:rsidRPr="00107934" w:rsidRDefault="00107934" w:rsidP="00107934">
      <w:pPr>
        <w:pStyle w:val="Default"/>
        <w:numPr>
          <w:ilvl w:val="0"/>
          <w:numId w:val="4"/>
        </w:numPr>
        <w:rPr>
          <w:rFonts w:asciiTheme="minorHAnsi" w:hAnsiTheme="minorHAnsi" w:cstheme="minorHAnsi"/>
        </w:rPr>
      </w:pPr>
      <w:r w:rsidRPr="00107934">
        <w:rPr>
          <w:rFonts w:asciiTheme="minorHAnsi" w:hAnsiTheme="minorHAnsi" w:cstheme="minorHAnsi"/>
        </w:rPr>
        <w:t>Have the player engaged in playing and practicing activity that increases his/her skill and</w:t>
      </w:r>
      <w:r>
        <w:rPr>
          <w:rFonts w:asciiTheme="minorHAnsi" w:hAnsiTheme="minorHAnsi" w:cstheme="minorHAnsi"/>
        </w:rPr>
        <w:t xml:space="preserve"> </w:t>
      </w:r>
      <w:r w:rsidRPr="00107934">
        <w:rPr>
          <w:rFonts w:asciiTheme="minorHAnsi" w:hAnsiTheme="minorHAnsi" w:cstheme="minorHAnsi"/>
        </w:rPr>
        <w:t>enjoyment of the sport.</w:t>
      </w:r>
    </w:p>
    <w:p w14:paraId="0419C122" w14:textId="192CC76E" w:rsidR="00107934" w:rsidRDefault="00107934" w:rsidP="00107934">
      <w:pPr>
        <w:pStyle w:val="Default"/>
        <w:numPr>
          <w:ilvl w:val="0"/>
          <w:numId w:val="4"/>
        </w:numPr>
        <w:rPr>
          <w:rFonts w:asciiTheme="minorHAnsi" w:hAnsiTheme="minorHAnsi" w:cstheme="minorHAnsi"/>
        </w:rPr>
      </w:pPr>
      <w:r w:rsidRPr="00107934">
        <w:rPr>
          <w:rFonts w:asciiTheme="minorHAnsi" w:hAnsiTheme="minorHAnsi" w:cstheme="minorHAnsi"/>
        </w:rPr>
        <w:t>Know what is expected of your player from the coaches.</w:t>
      </w:r>
    </w:p>
    <w:p w14:paraId="65EB8D3E" w14:textId="18966BE7" w:rsidR="00E12A79" w:rsidRDefault="00E12A79" w:rsidP="00E12A79">
      <w:pPr>
        <w:pStyle w:val="Default"/>
        <w:rPr>
          <w:rFonts w:asciiTheme="minorHAnsi" w:hAnsiTheme="minorHAnsi" w:cstheme="minorHAnsi"/>
        </w:rPr>
      </w:pPr>
    </w:p>
    <w:p w14:paraId="1965A6DA" w14:textId="33E5C738" w:rsidR="00E12A79" w:rsidRDefault="00E12A79" w:rsidP="00E12A79">
      <w:pPr>
        <w:pStyle w:val="Heading1"/>
        <w:rPr>
          <w:b/>
          <w:bCs/>
          <w:color w:val="auto"/>
          <w:u w:val="single"/>
        </w:rPr>
      </w:pPr>
      <w:bookmarkStart w:id="29" w:name="_Toc176427766"/>
      <w:r w:rsidRPr="00E12A79">
        <w:rPr>
          <w:b/>
          <w:bCs/>
          <w:color w:val="auto"/>
          <w:u w:val="single"/>
        </w:rPr>
        <w:t>Parent / Spectator Behavior</w:t>
      </w:r>
      <w:bookmarkEnd w:id="29"/>
      <w:r w:rsidRPr="00E12A79">
        <w:rPr>
          <w:b/>
          <w:bCs/>
          <w:color w:val="auto"/>
          <w:u w:val="single"/>
        </w:rPr>
        <w:t xml:space="preserve"> </w:t>
      </w:r>
    </w:p>
    <w:p w14:paraId="1118751B" w14:textId="77777777" w:rsidR="00E12A79" w:rsidRPr="00E12A79" w:rsidRDefault="00E12A79" w:rsidP="00E12A79"/>
    <w:p w14:paraId="77271DF6" w14:textId="77777777" w:rsidR="00FB29AC" w:rsidRDefault="00FB29AC" w:rsidP="00E12A79">
      <w:pPr>
        <w:pStyle w:val="Default"/>
        <w:rPr>
          <w:rFonts w:asciiTheme="minorHAnsi" w:hAnsiTheme="minorHAnsi" w:cstheme="minorHAnsi"/>
        </w:rPr>
      </w:pPr>
      <w:r w:rsidRPr="00E12A79">
        <w:rPr>
          <w:rFonts w:asciiTheme="minorHAnsi" w:hAnsiTheme="minorHAnsi" w:cstheme="minorHAnsi"/>
        </w:rPr>
        <w:lastRenderedPageBreak/>
        <w:t>To</w:t>
      </w:r>
      <w:r w:rsidR="00E12A79" w:rsidRPr="00E12A79">
        <w:rPr>
          <w:rFonts w:asciiTheme="minorHAnsi" w:hAnsiTheme="minorHAnsi" w:cstheme="minorHAnsi"/>
        </w:rPr>
        <w:t xml:space="preserve"> make ice hockey a more desirable and rewarding experience for all participants, USA Hockey has instituted a program of Zero Tolerance for parental and fan behavior that has been adopted by District 8. </w:t>
      </w:r>
      <w:r>
        <w:rPr>
          <w:rFonts w:asciiTheme="minorHAnsi" w:hAnsiTheme="minorHAnsi" w:cstheme="minorHAnsi"/>
        </w:rPr>
        <w:t xml:space="preserve"> </w:t>
      </w:r>
      <w:r w:rsidR="00E12A79" w:rsidRPr="00E12A79">
        <w:rPr>
          <w:rFonts w:asciiTheme="minorHAnsi" w:hAnsiTheme="minorHAnsi" w:cstheme="minorHAnsi"/>
        </w:rPr>
        <w:t xml:space="preserve">Referees, at their discretion, may have parents/spectators removed from the arena. The </w:t>
      </w:r>
      <w:r>
        <w:rPr>
          <w:rFonts w:asciiTheme="minorHAnsi" w:hAnsiTheme="minorHAnsi" w:cstheme="minorHAnsi"/>
        </w:rPr>
        <w:t>WSP</w:t>
      </w:r>
      <w:r w:rsidR="00E12A79" w:rsidRPr="00E12A79">
        <w:rPr>
          <w:rFonts w:asciiTheme="minorHAnsi" w:hAnsiTheme="minorHAnsi" w:cstheme="minorHAnsi"/>
        </w:rPr>
        <w:t>HA Board supports this program and requests that all parents be supportive of the team, the players AND the OFFICIALS.</w:t>
      </w:r>
    </w:p>
    <w:p w14:paraId="6BBEAD31" w14:textId="7B794A5F" w:rsidR="00E12A79" w:rsidRPr="00E12A79" w:rsidRDefault="00E12A79" w:rsidP="00E12A79">
      <w:pPr>
        <w:pStyle w:val="Default"/>
        <w:rPr>
          <w:rFonts w:asciiTheme="minorHAnsi" w:hAnsiTheme="minorHAnsi" w:cstheme="minorHAnsi"/>
        </w:rPr>
      </w:pPr>
      <w:r w:rsidRPr="00E12A79">
        <w:rPr>
          <w:rFonts w:asciiTheme="minorHAnsi" w:hAnsiTheme="minorHAnsi" w:cstheme="minorHAnsi"/>
        </w:rPr>
        <w:t xml:space="preserve"> </w:t>
      </w:r>
    </w:p>
    <w:p w14:paraId="60E730B7" w14:textId="7AD3605B" w:rsidR="00FB29AC" w:rsidRDefault="00E12A79" w:rsidP="00E12A79">
      <w:pPr>
        <w:pStyle w:val="Default"/>
        <w:rPr>
          <w:rFonts w:asciiTheme="minorHAnsi" w:hAnsiTheme="minorHAnsi" w:cstheme="minorHAnsi"/>
        </w:rPr>
      </w:pPr>
      <w:r w:rsidRPr="00E12A79">
        <w:rPr>
          <w:rFonts w:asciiTheme="minorHAnsi" w:hAnsiTheme="minorHAnsi" w:cstheme="minorHAnsi"/>
        </w:rPr>
        <w:t xml:space="preserve">Players and officials all strive to perform at the highest possible level and deserve our support. On-ice officials will stop the game when the parents/spectators displaying inappropriate and disruptive behavior interfere with other spectators or the game. The on-ice officials will identify violators to the coaches for the purpose of removing parents/spectators from the spectator’s viewing and game area. Once removed, play will resume. Lost time will not be </w:t>
      </w:r>
      <w:r w:rsidR="002F696C" w:rsidRPr="00E12A79">
        <w:rPr>
          <w:rFonts w:asciiTheme="minorHAnsi" w:hAnsiTheme="minorHAnsi" w:cstheme="minorHAnsi"/>
        </w:rPr>
        <w:t>replaced,</w:t>
      </w:r>
      <w:r w:rsidRPr="00E12A79">
        <w:rPr>
          <w:rFonts w:asciiTheme="minorHAnsi" w:hAnsiTheme="minorHAnsi" w:cstheme="minorHAnsi"/>
        </w:rPr>
        <w:t xml:space="preserve"> and violators may be subject to further disciplinary action by the </w:t>
      </w:r>
      <w:r w:rsidR="00FB29AC">
        <w:rPr>
          <w:rFonts w:asciiTheme="minorHAnsi" w:hAnsiTheme="minorHAnsi" w:cstheme="minorHAnsi"/>
        </w:rPr>
        <w:t>WSP</w:t>
      </w:r>
      <w:r w:rsidRPr="00E12A79">
        <w:rPr>
          <w:rFonts w:asciiTheme="minorHAnsi" w:hAnsiTheme="minorHAnsi" w:cstheme="minorHAnsi"/>
        </w:rPr>
        <w:t>HA. This inappropriate and disruptive behavior shall include:</w:t>
      </w:r>
    </w:p>
    <w:p w14:paraId="0D073341" w14:textId="74725301" w:rsidR="00E12A79" w:rsidRPr="00E12A79" w:rsidRDefault="00E12A79" w:rsidP="00E12A79">
      <w:pPr>
        <w:pStyle w:val="Default"/>
        <w:rPr>
          <w:rFonts w:asciiTheme="minorHAnsi" w:hAnsiTheme="minorHAnsi" w:cstheme="minorHAnsi"/>
        </w:rPr>
      </w:pPr>
      <w:r w:rsidRPr="00E12A79">
        <w:rPr>
          <w:rFonts w:asciiTheme="minorHAnsi" w:hAnsiTheme="minorHAnsi" w:cstheme="minorHAnsi"/>
        </w:rPr>
        <w:t xml:space="preserve"> </w:t>
      </w:r>
    </w:p>
    <w:p w14:paraId="6846013A" w14:textId="2044D74A" w:rsidR="00E12A79" w:rsidRPr="00E12A79" w:rsidRDefault="00E12A79" w:rsidP="00FB29AC">
      <w:pPr>
        <w:pStyle w:val="Default"/>
        <w:numPr>
          <w:ilvl w:val="0"/>
          <w:numId w:val="5"/>
        </w:numPr>
        <w:rPr>
          <w:rFonts w:asciiTheme="minorHAnsi" w:hAnsiTheme="minorHAnsi" w:cstheme="minorHAnsi"/>
        </w:rPr>
      </w:pPr>
      <w:r w:rsidRPr="00E12A79">
        <w:rPr>
          <w:rFonts w:asciiTheme="minorHAnsi" w:hAnsiTheme="minorHAnsi" w:cstheme="minorHAnsi"/>
        </w:rPr>
        <w:t>Use of obscene or vulgar language in a boisterous manner to anyone at any time.</w:t>
      </w:r>
    </w:p>
    <w:p w14:paraId="60AA0C3F" w14:textId="6EB4B46B" w:rsidR="00E12A79" w:rsidRPr="00E12A79" w:rsidRDefault="00E12A79" w:rsidP="00FB29AC">
      <w:pPr>
        <w:pStyle w:val="Default"/>
        <w:numPr>
          <w:ilvl w:val="0"/>
          <w:numId w:val="5"/>
        </w:numPr>
        <w:rPr>
          <w:rFonts w:asciiTheme="minorHAnsi" w:hAnsiTheme="minorHAnsi" w:cstheme="minorHAnsi"/>
        </w:rPr>
      </w:pPr>
      <w:r w:rsidRPr="00E12A79">
        <w:rPr>
          <w:rFonts w:asciiTheme="minorHAnsi" w:hAnsiTheme="minorHAnsi" w:cstheme="minorHAnsi"/>
        </w:rPr>
        <w:t>Taunting of players, coaches, officials or other spectators by means of baiting, ridiculing, threat</w:t>
      </w:r>
      <w:r w:rsidR="00FB29AC">
        <w:rPr>
          <w:rFonts w:asciiTheme="minorHAnsi" w:hAnsiTheme="minorHAnsi" w:cstheme="minorHAnsi"/>
        </w:rPr>
        <w:t xml:space="preserve"> </w:t>
      </w:r>
      <w:r w:rsidRPr="00E12A79">
        <w:rPr>
          <w:rFonts w:asciiTheme="minorHAnsi" w:hAnsiTheme="minorHAnsi" w:cstheme="minorHAnsi"/>
        </w:rPr>
        <w:t>of physical violence or act.</w:t>
      </w:r>
    </w:p>
    <w:p w14:paraId="76A4C897" w14:textId="697946FA" w:rsidR="00E12A79" w:rsidRDefault="00E12A79" w:rsidP="00FB29AC">
      <w:pPr>
        <w:pStyle w:val="Default"/>
        <w:numPr>
          <w:ilvl w:val="0"/>
          <w:numId w:val="5"/>
        </w:numPr>
        <w:rPr>
          <w:rFonts w:asciiTheme="minorHAnsi" w:hAnsiTheme="minorHAnsi" w:cstheme="minorHAnsi"/>
        </w:rPr>
      </w:pPr>
      <w:r w:rsidRPr="00E12A79">
        <w:rPr>
          <w:rFonts w:asciiTheme="minorHAnsi" w:hAnsiTheme="minorHAnsi" w:cstheme="minorHAnsi"/>
        </w:rPr>
        <w:t>Throwing of any object in the spectator’s viewing area, player’s bench, penalty box or on ice</w:t>
      </w:r>
      <w:r w:rsidR="00FB29AC">
        <w:rPr>
          <w:rFonts w:asciiTheme="minorHAnsi" w:hAnsiTheme="minorHAnsi" w:cstheme="minorHAnsi"/>
        </w:rPr>
        <w:t xml:space="preserve"> </w:t>
      </w:r>
      <w:r w:rsidRPr="00E12A79">
        <w:rPr>
          <w:rFonts w:asciiTheme="minorHAnsi" w:hAnsiTheme="minorHAnsi" w:cstheme="minorHAnsi"/>
        </w:rPr>
        <w:t>surface, directed in any</w:t>
      </w:r>
      <w:r w:rsidR="00FB29AC">
        <w:rPr>
          <w:rFonts w:asciiTheme="minorHAnsi" w:hAnsiTheme="minorHAnsi" w:cstheme="minorHAnsi"/>
        </w:rPr>
        <w:t xml:space="preserve"> </w:t>
      </w:r>
      <w:r w:rsidRPr="00E12A79">
        <w:rPr>
          <w:rFonts w:asciiTheme="minorHAnsi" w:hAnsiTheme="minorHAnsi" w:cstheme="minorHAnsi"/>
        </w:rPr>
        <w:t>manner as to create a safety hazard.</w:t>
      </w:r>
    </w:p>
    <w:p w14:paraId="6CA4CE78" w14:textId="77777777" w:rsidR="009005A6" w:rsidRPr="00E12A79" w:rsidRDefault="009005A6" w:rsidP="009005A6">
      <w:pPr>
        <w:pStyle w:val="Default"/>
        <w:ind w:left="720"/>
        <w:rPr>
          <w:rFonts w:asciiTheme="minorHAnsi" w:hAnsiTheme="minorHAnsi" w:cstheme="minorHAnsi"/>
        </w:rPr>
      </w:pPr>
    </w:p>
    <w:p w14:paraId="2AB044CA" w14:textId="77777777" w:rsidR="00E12A79" w:rsidRDefault="00E12A79" w:rsidP="00E12A79">
      <w:pPr>
        <w:pStyle w:val="Default"/>
        <w:rPr>
          <w:sz w:val="23"/>
          <w:szCs w:val="23"/>
        </w:rPr>
      </w:pPr>
    </w:p>
    <w:p w14:paraId="19897DC2" w14:textId="02764117" w:rsidR="00E12A79" w:rsidRDefault="00E12A79" w:rsidP="00E12A79">
      <w:pPr>
        <w:spacing w:line="240" w:lineRule="auto"/>
        <w:rPr>
          <w:sz w:val="24"/>
          <w:szCs w:val="24"/>
        </w:rPr>
      </w:pPr>
      <w:r w:rsidRPr="00E12A79">
        <w:rPr>
          <w:sz w:val="24"/>
          <w:szCs w:val="24"/>
        </w:rPr>
        <w:t xml:space="preserve">Following the guidelines set out in the Parent’s Responsibilities and Rights, as well as in the Parent/Spectator Behavior Section of this handbook, parents are required to sign a Parent/Guardian Code of Conduct at the beginning of each new season. A separate Code of Conduct must be completed for each child playing in the </w:t>
      </w:r>
      <w:r w:rsidR="00FB29AC">
        <w:rPr>
          <w:sz w:val="24"/>
          <w:szCs w:val="24"/>
        </w:rPr>
        <w:t>West Saint Paul</w:t>
      </w:r>
      <w:r w:rsidRPr="00E12A79">
        <w:rPr>
          <w:sz w:val="24"/>
          <w:szCs w:val="24"/>
        </w:rPr>
        <w:t xml:space="preserve"> Hockey Association.</w:t>
      </w:r>
    </w:p>
    <w:p w14:paraId="0DABD305" w14:textId="64BE7B2F" w:rsidR="00FB29AC" w:rsidRDefault="00FB29AC" w:rsidP="00E12A79">
      <w:pPr>
        <w:spacing w:line="240" w:lineRule="auto"/>
        <w:rPr>
          <w:sz w:val="24"/>
          <w:szCs w:val="24"/>
        </w:rPr>
      </w:pPr>
    </w:p>
    <w:p w14:paraId="26ABE64B" w14:textId="319EC1A2" w:rsidR="00383246" w:rsidRPr="00383246" w:rsidRDefault="00383246" w:rsidP="00383246">
      <w:pPr>
        <w:pStyle w:val="Heading1"/>
        <w:rPr>
          <w:b/>
          <w:bCs/>
          <w:color w:val="auto"/>
          <w:u w:val="single"/>
        </w:rPr>
      </w:pPr>
      <w:bookmarkStart w:id="30" w:name="_Toc176427767"/>
      <w:r w:rsidRPr="00383246">
        <w:rPr>
          <w:b/>
          <w:bCs/>
          <w:color w:val="auto"/>
          <w:u w:val="single"/>
        </w:rPr>
        <w:t>West Saint Paul Hockey Association (WSPHA) Parent/Guardian Code of Conduct</w:t>
      </w:r>
      <w:bookmarkEnd w:id="30"/>
      <w:r w:rsidRPr="00383246">
        <w:rPr>
          <w:b/>
          <w:bCs/>
          <w:color w:val="auto"/>
          <w:u w:val="single"/>
        </w:rPr>
        <w:t xml:space="preserve"> </w:t>
      </w:r>
    </w:p>
    <w:p w14:paraId="2BAE980D" w14:textId="4BB3B770" w:rsidR="00383246" w:rsidRPr="00383246" w:rsidRDefault="00383246" w:rsidP="00383246">
      <w:pPr>
        <w:pStyle w:val="Default"/>
        <w:rPr>
          <w:rFonts w:asciiTheme="minorHAnsi" w:hAnsiTheme="minorHAnsi" w:cstheme="minorHAnsi"/>
        </w:rPr>
      </w:pPr>
      <w:r w:rsidRPr="00383246">
        <w:rPr>
          <w:rFonts w:asciiTheme="minorHAnsi" w:hAnsiTheme="minorHAnsi" w:cstheme="minorHAnsi"/>
        </w:rPr>
        <w:t xml:space="preserve">As a parent of a </w:t>
      </w:r>
      <w:r>
        <w:rPr>
          <w:rFonts w:asciiTheme="minorHAnsi" w:hAnsiTheme="minorHAnsi" w:cstheme="minorHAnsi"/>
        </w:rPr>
        <w:t>WSPHA</w:t>
      </w:r>
      <w:r w:rsidRPr="00383246">
        <w:rPr>
          <w:rFonts w:asciiTheme="minorHAnsi" w:hAnsiTheme="minorHAnsi" w:cstheme="minorHAnsi"/>
        </w:rPr>
        <w:t xml:space="preserve"> youth hockey </w:t>
      </w:r>
      <w:proofErr w:type="gramStart"/>
      <w:r w:rsidRPr="00383246">
        <w:rPr>
          <w:rFonts w:asciiTheme="minorHAnsi" w:hAnsiTheme="minorHAnsi" w:cstheme="minorHAnsi"/>
        </w:rPr>
        <w:t>player,</w:t>
      </w:r>
      <w:r>
        <w:rPr>
          <w:rFonts w:asciiTheme="minorHAnsi" w:hAnsiTheme="minorHAnsi" w:cstheme="minorHAnsi"/>
          <w:u w:val="single"/>
        </w:rPr>
        <w:t xml:space="preserve">   </w:t>
      </w:r>
      <w:proofErr w:type="gramEnd"/>
      <w:r>
        <w:rPr>
          <w:rFonts w:asciiTheme="minorHAnsi" w:hAnsiTheme="minorHAnsi" w:cstheme="minorHAnsi"/>
          <w:u w:val="single"/>
        </w:rPr>
        <w:t xml:space="preserve">    (Player’s Name)                                       </w:t>
      </w:r>
      <w:r w:rsidRPr="00383246">
        <w:rPr>
          <w:rFonts w:asciiTheme="minorHAnsi" w:hAnsiTheme="minorHAnsi" w:cstheme="minorHAnsi"/>
        </w:rPr>
        <w:t xml:space="preserve">, </w:t>
      </w:r>
    </w:p>
    <w:p w14:paraId="640BE52A" w14:textId="0CC29F46" w:rsidR="00383246" w:rsidRPr="00383246" w:rsidRDefault="00383246" w:rsidP="00383246">
      <w:pPr>
        <w:pStyle w:val="Default"/>
        <w:rPr>
          <w:rFonts w:asciiTheme="minorHAnsi" w:hAnsiTheme="minorHAnsi" w:cstheme="minorHAnsi"/>
        </w:rPr>
      </w:pPr>
      <w:r w:rsidRPr="00383246">
        <w:rPr>
          <w:rFonts w:asciiTheme="minorHAnsi" w:hAnsiTheme="minorHAnsi" w:cstheme="minorHAnsi"/>
        </w:rPr>
        <w:t xml:space="preserve"> </w:t>
      </w:r>
    </w:p>
    <w:p w14:paraId="3763702C" w14:textId="6EF68A6E" w:rsidR="00383246" w:rsidRDefault="00383246" w:rsidP="00383246">
      <w:pPr>
        <w:pStyle w:val="Default"/>
        <w:rPr>
          <w:rFonts w:asciiTheme="minorHAnsi" w:hAnsiTheme="minorHAnsi" w:cstheme="minorHAnsi"/>
        </w:rPr>
      </w:pPr>
      <w:r w:rsidRPr="00383246">
        <w:rPr>
          <w:rFonts w:asciiTheme="minorHAnsi" w:hAnsiTheme="minorHAnsi" w:cstheme="minorHAnsi"/>
        </w:rPr>
        <w:t xml:space="preserve">I understand that: </w:t>
      </w:r>
    </w:p>
    <w:p w14:paraId="03298152" w14:textId="77777777" w:rsidR="00383246" w:rsidRPr="00383246" w:rsidRDefault="00383246" w:rsidP="00383246">
      <w:pPr>
        <w:pStyle w:val="Default"/>
        <w:rPr>
          <w:rFonts w:asciiTheme="minorHAnsi" w:hAnsiTheme="minorHAnsi" w:cstheme="minorHAnsi"/>
        </w:rPr>
      </w:pPr>
    </w:p>
    <w:p w14:paraId="7CD321BF" w14:textId="583622DB" w:rsidR="00383246" w:rsidRPr="00383246" w:rsidRDefault="00383246" w:rsidP="00383246">
      <w:pPr>
        <w:pStyle w:val="Default"/>
        <w:numPr>
          <w:ilvl w:val="0"/>
          <w:numId w:val="6"/>
        </w:numPr>
        <w:rPr>
          <w:rFonts w:asciiTheme="minorHAnsi" w:hAnsiTheme="minorHAnsi" w:cstheme="minorHAnsi"/>
        </w:rPr>
      </w:pPr>
      <w:r w:rsidRPr="00383246">
        <w:rPr>
          <w:rFonts w:asciiTheme="minorHAnsi" w:hAnsiTheme="minorHAnsi" w:cstheme="minorHAnsi"/>
        </w:rPr>
        <w:t>It is a privilege, not a right, for my child to play youth hockey.</w:t>
      </w:r>
    </w:p>
    <w:p w14:paraId="4AC28D74" w14:textId="3277280A" w:rsidR="00383246" w:rsidRPr="00383246" w:rsidRDefault="00383246" w:rsidP="00383246">
      <w:pPr>
        <w:pStyle w:val="Default"/>
        <w:numPr>
          <w:ilvl w:val="0"/>
          <w:numId w:val="6"/>
        </w:numPr>
        <w:rPr>
          <w:rFonts w:asciiTheme="minorHAnsi" w:hAnsiTheme="minorHAnsi" w:cstheme="minorHAnsi"/>
        </w:rPr>
      </w:pPr>
      <w:r w:rsidRPr="00383246">
        <w:rPr>
          <w:rFonts w:asciiTheme="minorHAnsi" w:hAnsiTheme="minorHAnsi" w:cstheme="minorHAnsi"/>
        </w:rPr>
        <w:t>Sportsmanship and fair play are essential to the sport of hockey and are important skills that our</w:t>
      </w:r>
      <w:r>
        <w:rPr>
          <w:rFonts w:asciiTheme="minorHAnsi" w:hAnsiTheme="minorHAnsi" w:cstheme="minorHAnsi"/>
        </w:rPr>
        <w:t xml:space="preserve"> </w:t>
      </w:r>
      <w:r w:rsidRPr="00383246">
        <w:rPr>
          <w:rFonts w:asciiTheme="minorHAnsi" w:hAnsiTheme="minorHAnsi" w:cstheme="minorHAnsi"/>
        </w:rPr>
        <w:t>children learn from youth hockey.</w:t>
      </w:r>
    </w:p>
    <w:p w14:paraId="24B978BA" w14:textId="36A09FB2" w:rsidR="00383246" w:rsidRPr="00383246" w:rsidRDefault="00383246" w:rsidP="00383246">
      <w:pPr>
        <w:pStyle w:val="Default"/>
        <w:numPr>
          <w:ilvl w:val="0"/>
          <w:numId w:val="6"/>
        </w:numPr>
        <w:rPr>
          <w:rFonts w:asciiTheme="minorHAnsi" w:hAnsiTheme="minorHAnsi" w:cstheme="minorHAnsi"/>
        </w:rPr>
      </w:pPr>
      <w:r w:rsidRPr="00383246">
        <w:rPr>
          <w:rFonts w:asciiTheme="minorHAnsi" w:hAnsiTheme="minorHAnsi" w:cstheme="minorHAnsi"/>
        </w:rPr>
        <w:t>Our children learn from our example, and we as parents need to exemplify the highest level of</w:t>
      </w:r>
      <w:r>
        <w:rPr>
          <w:rFonts w:asciiTheme="minorHAnsi" w:hAnsiTheme="minorHAnsi" w:cstheme="minorHAnsi"/>
        </w:rPr>
        <w:t xml:space="preserve"> </w:t>
      </w:r>
      <w:r w:rsidRPr="00383246">
        <w:rPr>
          <w:rFonts w:asciiTheme="minorHAnsi" w:hAnsiTheme="minorHAnsi" w:cstheme="minorHAnsi"/>
        </w:rPr>
        <w:t>sportsmanship by supporting all players, coaches, team managers, referees and parents.</w:t>
      </w:r>
    </w:p>
    <w:p w14:paraId="7A594C63" w14:textId="77777777" w:rsidR="00383246" w:rsidRPr="00383246" w:rsidRDefault="00383246" w:rsidP="00383246">
      <w:pPr>
        <w:pStyle w:val="Default"/>
        <w:rPr>
          <w:rFonts w:asciiTheme="minorHAnsi" w:hAnsiTheme="minorHAnsi" w:cstheme="minorHAnsi"/>
        </w:rPr>
      </w:pPr>
    </w:p>
    <w:p w14:paraId="4ED4637B" w14:textId="77777777" w:rsidR="00383246" w:rsidRPr="00383246" w:rsidRDefault="00383246" w:rsidP="00383246">
      <w:pPr>
        <w:pStyle w:val="Default"/>
        <w:rPr>
          <w:rFonts w:asciiTheme="minorHAnsi" w:hAnsiTheme="minorHAnsi" w:cstheme="minorHAnsi"/>
        </w:rPr>
      </w:pPr>
      <w:r w:rsidRPr="00383246">
        <w:rPr>
          <w:rFonts w:asciiTheme="minorHAnsi" w:hAnsiTheme="minorHAnsi" w:cstheme="minorHAnsi"/>
        </w:rPr>
        <w:t>Therefore, I agree to the following Parent/Guardian Code of Conduct:</w:t>
      </w:r>
    </w:p>
    <w:p w14:paraId="0196DC2F" w14:textId="77777777" w:rsidR="00383246" w:rsidRDefault="00383246" w:rsidP="00383246">
      <w:pPr>
        <w:pStyle w:val="Default"/>
        <w:rPr>
          <w:rFonts w:asciiTheme="minorHAnsi" w:hAnsiTheme="minorHAnsi" w:cstheme="minorHAnsi"/>
        </w:rPr>
      </w:pPr>
    </w:p>
    <w:p w14:paraId="3DDF94A2" w14:textId="12A4B5F8" w:rsidR="00383246" w:rsidRPr="00383246" w:rsidRDefault="00383246" w:rsidP="00383246">
      <w:pPr>
        <w:pStyle w:val="Default"/>
        <w:numPr>
          <w:ilvl w:val="0"/>
          <w:numId w:val="7"/>
        </w:numPr>
        <w:rPr>
          <w:rFonts w:asciiTheme="minorHAnsi" w:hAnsiTheme="minorHAnsi" w:cstheme="minorHAnsi"/>
        </w:rPr>
      </w:pPr>
      <w:r w:rsidRPr="00383246">
        <w:rPr>
          <w:rFonts w:asciiTheme="minorHAnsi" w:hAnsiTheme="minorHAnsi" w:cstheme="minorHAnsi"/>
        </w:rPr>
        <w:t>I will never use abusive behavior towards anyone involved in my child’s game, or attending an</w:t>
      </w:r>
      <w:r>
        <w:rPr>
          <w:rFonts w:asciiTheme="minorHAnsi" w:hAnsiTheme="minorHAnsi" w:cstheme="minorHAnsi"/>
        </w:rPr>
        <w:t xml:space="preserve"> </w:t>
      </w:r>
      <w:r w:rsidRPr="00383246">
        <w:rPr>
          <w:rFonts w:asciiTheme="minorHAnsi" w:hAnsiTheme="minorHAnsi" w:cstheme="minorHAnsi"/>
        </w:rPr>
        <w:t>association game, at any</w:t>
      </w:r>
      <w:r>
        <w:rPr>
          <w:rFonts w:asciiTheme="minorHAnsi" w:hAnsiTheme="minorHAnsi" w:cstheme="minorHAnsi"/>
        </w:rPr>
        <w:t xml:space="preserve"> </w:t>
      </w:r>
      <w:r w:rsidRPr="00383246">
        <w:rPr>
          <w:rFonts w:asciiTheme="minorHAnsi" w:hAnsiTheme="minorHAnsi" w:cstheme="minorHAnsi"/>
        </w:rPr>
        <w:t>arena.</w:t>
      </w:r>
    </w:p>
    <w:p w14:paraId="2A1ABCF0" w14:textId="707CFFDD" w:rsidR="00383246" w:rsidRPr="00383246" w:rsidRDefault="00383246" w:rsidP="00383246">
      <w:pPr>
        <w:pStyle w:val="Default"/>
        <w:numPr>
          <w:ilvl w:val="0"/>
          <w:numId w:val="7"/>
        </w:numPr>
        <w:rPr>
          <w:rFonts w:asciiTheme="minorHAnsi" w:hAnsiTheme="minorHAnsi" w:cstheme="minorHAnsi"/>
        </w:rPr>
      </w:pPr>
      <w:r w:rsidRPr="00383246">
        <w:rPr>
          <w:rFonts w:asciiTheme="minorHAnsi" w:hAnsiTheme="minorHAnsi" w:cstheme="minorHAnsi"/>
        </w:rPr>
        <w:t>I will encourage good sportsmanship by demonstrating positive support for all players, coaches,</w:t>
      </w:r>
      <w:r>
        <w:rPr>
          <w:rFonts w:asciiTheme="minorHAnsi" w:hAnsiTheme="minorHAnsi" w:cstheme="minorHAnsi"/>
        </w:rPr>
        <w:t xml:space="preserve"> </w:t>
      </w:r>
      <w:r w:rsidRPr="00383246">
        <w:rPr>
          <w:rFonts w:asciiTheme="minorHAnsi" w:hAnsiTheme="minorHAnsi" w:cstheme="minorHAnsi"/>
        </w:rPr>
        <w:t>fans, volunteers</w:t>
      </w:r>
      <w:r>
        <w:rPr>
          <w:rFonts w:asciiTheme="minorHAnsi" w:hAnsiTheme="minorHAnsi" w:cstheme="minorHAnsi"/>
        </w:rPr>
        <w:t>,</w:t>
      </w:r>
      <w:r w:rsidRPr="00383246">
        <w:rPr>
          <w:rFonts w:asciiTheme="minorHAnsi" w:hAnsiTheme="minorHAnsi" w:cstheme="minorHAnsi"/>
        </w:rPr>
        <w:t xml:space="preserve"> and referees at every game.</w:t>
      </w:r>
    </w:p>
    <w:p w14:paraId="5ECF1096" w14:textId="74395DC8" w:rsidR="00383246" w:rsidRPr="00383246" w:rsidRDefault="00383246" w:rsidP="00383246">
      <w:pPr>
        <w:pStyle w:val="Default"/>
        <w:numPr>
          <w:ilvl w:val="0"/>
          <w:numId w:val="7"/>
        </w:numPr>
        <w:rPr>
          <w:rFonts w:asciiTheme="minorHAnsi" w:hAnsiTheme="minorHAnsi" w:cstheme="minorHAnsi"/>
        </w:rPr>
      </w:pPr>
      <w:r w:rsidRPr="00383246">
        <w:rPr>
          <w:rFonts w:asciiTheme="minorHAnsi" w:hAnsiTheme="minorHAnsi" w:cstheme="minorHAnsi"/>
        </w:rPr>
        <w:lastRenderedPageBreak/>
        <w:t>I will not create a public display of anger toward coaches, players, and/or spectators in any arena</w:t>
      </w:r>
      <w:r>
        <w:rPr>
          <w:rFonts w:asciiTheme="minorHAnsi" w:hAnsiTheme="minorHAnsi" w:cstheme="minorHAnsi"/>
        </w:rPr>
        <w:t xml:space="preserve"> </w:t>
      </w:r>
      <w:r w:rsidRPr="00383246">
        <w:rPr>
          <w:rFonts w:asciiTheme="minorHAnsi" w:hAnsiTheme="minorHAnsi" w:cstheme="minorHAnsi"/>
        </w:rPr>
        <w:t>or via e-mail, letter, and/or phone calls to the team.</w:t>
      </w:r>
    </w:p>
    <w:p w14:paraId="48BC3CAF" w14:textId="7BA3AF21" w:rsidR="00383246" w:rsidRPr="00383246" w:rsidRDefault="00383246" w:rsidP="00383246">
      <w:pPr>
        <w:pStyle w:val="Default"/>
        <w:numPr>
          <w:ilvl w:val="0"/>
          <w:numId w:val="7"/>
        </w:numPr>
        <w:rPr>
          <w:rFonts w:asciiTheme="minorHAnsi" w:hAnsiTheme="minorHAnsi" w:cstheme="minorHAnsi"/>
        </w:rPr>
      </w:pPr>
      <w:r w:rsidRPr="00383246">
        <w:rPr>
          <w:rFonts w:asciiTheme="minorHAnsi" w:hAnsiTheme="minorHAnsi" w:cstheme="minorHAnsi"/>
        </w:rPr>
        <w:t>I agree to the 24-hour rule which states “no parent in a fit of frustration or anger over their</w:t>
      </w:r>
      <w:r>
        <w:rPr>
          <w:rFonts w:asciiTheme="minorHAnsi" w:hAnsiTheme="minorHAnsi" w:cstheme="minorHAnsi"/>
        </w:rPr>
        <w:t xml:space="preserve"> </w:t>
      </w:r>
      <w:r w:rsidRPr="00383246">
        <w:rPr>
          <w:rFonts w:asciiTheme="minorHAnsi" w:hAnsiTheme="minorHAnsi" w:cstheme="minorHAnsi"/>
        </w:rPr>
        <w:t>player’s playing time, position</w:t>
      </w:r>
      <w:r>
        <w:rPr>
          <w:rFonts w:asciiTheme="minorHAnsi" w:hAnsiTheme="minorHAnsi" w:cstheme="minorHAnsi"/>
        </w:rPr>
        <w:t>,</w:t>
      </w:r>
      <w:r w:rsidRPr="00383246">
        <w:rPr>
          <w:rFonts w:asciiTheme="minorHAnsi" w:hAnsiTheme="minorHAnsi" w:cstheme="minorHAnsi"/>
        </w:rPr>
        <w:t xml:space="preserve"> or coaching will contact the coach in any manner until 24 hours</w:t>
      </w:r>
      <w:r>
        <w:rPr>
          <w:rFonts w:asciiTheme="minorHAnsi" w:hAnsiTheme="minorHAnsi" w:cstheme="minorHAnsi"/>
        </w:rPr>
        <w:t xml:space="preserve"> </w:t>
      </w:r>
      <w:r w:rsidRPr="00383246">
        <w:rPr>
          <w:rFonts w:asciiTheme="minorHAnsi" w:hAnsiTheme="minorHAnsi" w:cstheme="minorHAnsi"/>
        </w:rPr>
        <w:t>ha</w:t>
      </w:r>
      <w:r>
        <w:rPr>
          <w:rFonts w:asciiTheme="minorHAnsi" w:hAnsiTheme="minorHAnsi" w:cstheme="minorHAnsi"/>
        </w:rPr>
        <w:t>ve</w:t>
      </w:r>
      <w:r w:rsidRPr="00383246">
        <w:rPr>
          <w:rFonts w:asciiTheme="minorHAnsi" w:hAnsiTheme="minorHAnsi" w:cstheme="minorHAnsi"/>
        </w:rPr>
        <w:t xml:space="preserve"> passed.”</w:t>
      </w:r>
    </w:p>
    <w:p w14:paraId="7870D884" w14:textId="4055B716" w:rsidR="00383246" w:rsidRPr="00383246" w:rsidRDefault="00383246" w:rsidP="00383246">
      <w:pPr>
        <w:pStyle w:val="Default"/>
        <w:numPr>
          <w:ilvl w:val="0"/>
          <w:numId w:val="7"/>
        </w:numPr>
        <w:rPr>
          <w:rFonts w:asciiTheme="minorHAnsi" w:hAnsiTheme="minorHAnsi" w:cstheme="minorHAnsi"/>
        </w:rPr>
      </w:pPr>
      <w:r w:rsidRPr="00383246">
        <w:rPr>
          <w:rFonts w:asciiTheme="minorHAnsi" w:hAnsiTheme="minorHAnsi" w:cstheme="minorHAnsi"/>
        </w:rPr>
        <w:t xml:space="preserve">I will respect and adhere to all rules and Code of Conduct of the </w:t>
      </w:r>
      <w:r>
        <w:rPr>
          <w:rFonts w:asciiTheme="minorHAnsi" w:hAnsiTheme="minorHAnsi" w:cstheme="minorHAnsi"/>
        </w:rPr>
        <w:t>WSP</w:t>
      </w:r>
      <w:r w:rsidRPr="00383246">
        <w:rPr>
          <w:rFonts w:asciiTheme="minorHAnsi" w:hAnsiTheme="minorHAnsi" w:cstheme="minorHAnsi"/>
        </w:rPr>
        <w:t>HA, District 8, Minnesota</w:t>
      </w:r>
      <w:r>
        <w:rPr>
          <w:rFonts w:asciiTheme="minorHAnsi" w:hAnsiTheme="minorHAnsi" w:cstheme="minorHAnsi"/>
        </w:rPr>
        <w:t xml:space="preserve"> </w:t>
      </w:r>
      <w:r w:rsidRPr="00383246">
        <w:rPr>
          <w:rFonts w:asciiTheme="minorHAnsi" w:hAnsiTheme="minorHAnsi" w:cstheme="minorHAnsi"/>
        </w:rPr>
        <w:t>Hockey and USA Hockey.</w:t>
      </w:r>
    </w:p>
    <w:p w14:paraId="1C2F4315" w14:textId="1C9958E2" w:rsidR="00383246" w:rsidRPr="00383246" w:rsidRDefault="00383246" w:rsidP="00383246">
      <w:pPr>
        <w:pStyle w:val="Default"/>
        <w:numPr>
          <w:ilvl w:val="0"/>
          <w:numId w:val="7"/>
        </w:numPr>
        <w:rPr>
          <w:rFonts w:asciiTheme="minorHAnsi" w:hAnsiTheme="minorHAnsi" w:cstheme="minorHAnsi"/>
        </w:rPr>
      </w:pPr>
      <w:r w:rsidRPr="00383246">
        <w:rPr>
          <w:rFonts w:asciiTheme="minorHAnsi" w:hAnsiTheme="minorHAnsi" w:cstheme="minorHAnsi"/>
        </w:rPr>
        <w:t>I will express any concern through proper channels in a respectful manner.</w:t>
      </w:r>
    </w:p>
    <w:p w14:paraId="5C2D2B4F" w14:textId="3E2824A7" w:rsidR="00383246" w:rsidRPr="00383246" w:rsidRDefault="00383246" w:rsidP="00383246">
      <w:pPr>
        <w:pStyle w:val="Default"/>
        <w:numPr>
          <w:ilvl w:val="0"/>
          <w:numId w:val="7"/>
        </w:numPr>
        <w:rPr>
          <w:rFonts w:asciiTheme="minorHAnsi" w:hAnsiTheme="minorHAnsi" w:cstheme="minorHAnsi"/>
        </w:rPr>
      </w:pPr>
      <w:r w:rsidRPr="00383246">
        <w:rPr>
          <w:rFonts w:asciiTheme="minorHAnsi" w:hAnsiTheme="minorHAnsi" w:cstheme="minorHAnsi"/>
        </w:rPr>
        <w:t xml:space="preserve">I will respect and abide by the decisions of the </w:t>
      </w:r>
      <w:r>
        <w:rPr>
          <w:rFonts w:asciiTheme="minorHAnsi" w:hAnsiTheme="minorHAnsi" w:cstheme="minorHAnsi"/>
        </w:rPr>
        <w:t>WSP</w:t>
      </w:r>
      <w:r w:rsidRPr="00383246">
        <w:rPr>
          <w:rFonts w:asciiTheme="minorHAnsi" w:hAnsiTheme="minorHAnsi" w:cstheme="minorHAnsi"/>
        </w:rPr>
        <w:t>HA Board.</w:t>
      </w:r>
    </w:p>
    <w:p w14:paraId="4BE355C2" w14:textId="50573BCA" w:rsidR="00383246" w:rsidRPr="00383246" w:rsidRDefault="00383246" w:rsidP="00383246">
      <w:pPr>
        <w:pStyle w:val="Default"/>
        <w:numPr>
          <w:ilvl w:val="0"/>
          <w:numId w:val="7"/>
        </w:numPr>
        <w:rPr>
          <w:rFonts w:asciiTheme="minorHAnsi" w:hAnsiTheme="minorHAnsi" w:cstheme="minorHAnsi"/>
        </w:rPr>
      </w:pPr>
      <w:r w:rsidRPr="00383246">
        <w:rPr>
          <w:rFonts w:asciiTheme="minorHAnsi" w:hAnsiTheme="minorHAnsi" w:cstheme="minorHAnsi"/>
        </w:rPr>
        <w:t>I understand that any parent who cannot abide by these rules or violates them will be subject to</w:t>
      </w:r>
      <w:r>
        <w:rPr>
          <w:rFonts w:asciiTheme="minorHAnsi" w:hAnsiTheme="minorHAnsi" w:cstheme="minorHAnsi"/>
        </w:rPr>
        <w:t xml:space="preserve"> </w:t>
      </w:r>
      <w:r w:rsidRPr="00383246">
        <w:rPr>
          <w:rFonts w:asciiTheme="minorHAnsi" w:hAnsiTheme="minorHAnsi" w:cstheme="minorHAnsi"/>
        </w:rPr>
        <w:t xml:space="preserve">disciplinary action as outlined in the </w:t>
      </w:r>
      <w:r>
        <w:rPr>
          <w:rFonts w:asciiTheme="minorHAnsi" w:hAnsiTheme="minorHAnsi" w:cstheme="minorHAnsi"/>
        </w:rPr>
        <w:t>WSP</w:t>
      </w:r>
      <w:r w:rsidRPr="00383246">
        <w:rPr>
          <w:rFonts w:asciiTheme="minorHAnsi" w:hAnsiTheme="minorHAnsi" w:cstheme="minorHAnsi"/>
        </w:rPr>
        <w:t>HA handbook.</w:t>
      </w:r>
    </w:p>
    <w:p w14:paraId="6B5DC811" w14:textId="77777777" w:rsidR="00383246" w:rsidRPr="00383246" w:rsidRDefault="00383246" w:rsidP="00383246">
      <w:pPr>
        <w:pStyle w:val="Default"/>
        <w:rPr>
          <w:rFonts w:asciiTheme="minorHAnsi" w:hAnsiTheme="minorHAnsi" w:cstheme="minorHAnsi"/>
        </w:rPr>
      </w:pPr>
    </w:p>
    <w:p w14:paraId="07D13727" w14:textId="119F414E" w:rsidR="00383246" w:rsidRPr="00383246" w:rsidRDefault="00383246" w:rsidP="00383246">
      <w:pPr>
        <w:pStyle w:val="Default"/>
        <w:rPr>
          <w:rFonts w:asciiTheme="minorHAnsi" w:hAnsiTheme="minorHAnsi" w:cstheme="minorHAnsi"/>
          <w:u w:val="single"/>
        </w:rPr>
      </w:pPr>
      <w:r w:rsidRPr="00383246">
        <w:rPr>
          <w:rFonts w:asciiTheme="minorHAnsi" w:hAnsiTheme="minorHAnsi" w:cstheme="minorHAnsi"/>
        </w:rPr>
        <w:t xml:space="preserve">Signed: </w:t>
      </w:r>
      <w:r>
        <w:rPr>
          <w:rFonts w:asciiTheme="minorHAnsi" w:hAnsiTheme="minorHAnsi" w:cstheme="minorHAnsi"/>
          <w:u w:val="single"/>
        </w:rPr>
        <w:t xml:space="preserve">    </w:t>
      </w:r>
      <w:proofErr w:type="gramStart"/>
      <w:r>
        <w:rPr>
          <w:rFonts w:asciiTheme="minorHAnsi" w:hAnsiTheme="minorHAnsi" w:cstheme="minorHAnsi"/>
          <w:u w:val="single"/>
        </w:rPr>
        <w:t xml:space="preserve">   (</w:t>
      </w:r>
      <w:proofErr w:type="gramEnd"/>
      <w:r>
        <w:rPr>
          <w:rFonts w:asciiTheme="minorHAnsi" w:hAnsiTheme="minorHAnsi" w:cstheme="minorHAnsi"/>
          <w:u w:val="single"/>
        </w:rPr>
        <w:t xml:space="preserve">Parent/Guardian #1)                                       </w:t>
      </w:r>
      <w:r w:rsidRPr="00383246">
        <w:rPr>
          <w:rFonts w:asciiTheme="minorHAnsi" w:hAnsiTheme="minorHAnsi" w:cstheme="minorHAnsi"/>
        </w:rPr>
        <w:t xml:space="preserve"> </w:t>
      </w:r>
      <w:r>
        <w:rPr>
          <w:rFonts w:asciiTheme="minorHAnsi" w:hAnsiTheme="minorHAnsi" w:cstheme="minorHAnsi"/>
        </w:rPr>
        <w:t xml:space="preserve"> </w:t>
      </w:r>
      <w:r w:rsidRPr="00383246">
        <w:rPr>
          <w:rFonts w:asciiTheme="minorHAnsi" w:hAnsiTheme="minorHAnsi" w:cstheme="minorHAnsi"/>
        </w:rPr>
        <w:t xml:space="preserve">Date: </w:t>
      </w:r>
      <w:r>
        <w:rPr>
          <w:rFonts w:asciiTheme="minorHAnsi" w:hAnsiTheme="minorHAnsi" w:cstheme="minorHAnsi"/>
          <w:u w:val="single"/>
        </w:rPr>
        <w:t xml:space="preserve">                                              </w:t>
      </w:r>
      <w:r>
        <w:rPr>
          <w:rFonts w:asciiTheme="minorHAnsi" w:hAnsiTheme="minorHAnsi" w:cstheme="minorHAnsi"/>
        </w:rPr>
        <w:t xml:space="preserve"> </w:t>
      </w:r>
      <w:r>
        <w:rPr>
          <w:rFonts w:asciiTheme="minorHAnsi" w:hAnsiTheme="minorHAnsi" w:cstheme="minorHAnsi"/>
          <w:u w:val="single"/>
        </w:rPr>
        <w:t xml:space="preserve">        </w:t>
      </w:r>
    </w:p>
    <w:p w14:paraId="79090582" w14:textId="77777777" w:rsidR="00383246" w:rsidRDefault="00383246" w:rsidP="00383246">
      <w:pPr>
        <w:pStyle w:val="Default"/>
        <w:rPr>
          <w:rFonts w:asciiTheme="minorHAnsi" w:hAnsiTheme="minorHAnsi" w:cstheme="minorHAnsi"/>
        </w:rPr>
      </w:pPr>
    </w:p>
    <w:p w14:paraId="129962E1" w14:textId="364172EE" w:rsidR="00383246" w:rsidRDefault="00383246" w:rsidP="00383246">
      <w:pPr>
        <w:pStyle w:val="Default"/>
        <w:rPr>
          <w:rFonts w:asciiTheme="minorHAnsi" w:hAnsiTheme="minorHAnsi" w:cstheme="minorHAnsi"/>
          <w:u w:val="single"/>
        </w:rPr>
      </w:pPr>
      <w:r w:rsidRPr="00383246">
        <w:rPr>
          <w:rFonts w:asciiTheme="minorHAnsi" w:hAnsiTheme="minorHAnsi" w:cstheme="minorHAnsi"/>
        </w:rPr>
        <w:t xml:space="preserve">Signed: </w:t>
      </w:r>
      <w:r>
        <w:rPr>
          <w:rFonts w:asciiTheme="minorHAnsi" w:hAnsiTheme="minorHAnsi" w:cstheme="minorHAnsi"/>
          <w:u w:val="single"/>
        </w:rPr>
        <w:t xml:space="preserve">    </w:t>
      </w:r>
      <w:proofErr w:type="gramStart"/>
      <w:r>
        <w:rPr>
          <w:rFonts w:asciiTheme="minorHAnsi" w:hAnsiTheme="minorHAnsi" w:cstheme="minorHAnsi"/>
          <w:u w:val="single"/>
        </w:rPr>
        <w:t xml:space="preserve">   (</w:t>
      </w:r>
      <w:proofErr w:type="gramEnd"/>
      <w:r>
        <w:rPr>
          <w:rFonts w:asciiTheme="minorHAnsi" w:hAnsiTheme="minorHAnsi" w:cstheme="minorHAnsi"/>
          <w:u w:val="single"/>
        </w:rPr>
        <w:t xml:space="preserve">Parent/Guardian #2 if applicable)                                       </w:t>
      </w:r>
      <w:r w:rsidRPr="00383246">
        <w:rPr>
          <w:rFonts w:asciiTheme="minorHAnsi" w:hAnsiTheme="minorHAnsi" w:cstheme="minorHAnsi"/>
        </w:rPr>
        <w:t xml:space="preserve"> </w:t>
      </w:r>
      <w:r>
        <w:rPr>
          <w:rFonts w:asciiTheme="minorHAnsi" w:hAnsiTheme="minorHAnsi" w:cstheme="minorHAnsi"/>
        </w:rPr>
        <w:t xml:space="preserve"> </w:t>
      </w:r>
      <w:r w:rsidRPr="00383246">
        <w:rPr>
          <w:rFonts w:asciiTheme="minorHAnsi" w:hAnsiTheme="minorHAnsi" w:cstheme="minorHAnsi"/>
        </w:rPr>
        <w:t xml:space="preserve">Date: </w:t>
      </w:r>
      <w:r>
        <w:rPr>
          <w:rFonts w:asciiTheme="minorHAnsi" w:hAnsiTheme="minorHAnsi" w:cstheme="minorHAnsi"/>
          <w:u w:val="single"/>
        </w:rPr>
        <w:t xml:space="preserve">  </w:t>
      </w:r>
    </w:p>
    <w:p w14:paraId="2029A100" w14:textId="2E797AEE" w:rsidR="00383246" w:rsidRPr="00383246" w:rsidRDefault="00383246" w:rsidP="00383246">
      <w:pPr>
        <w:pStyle w:val="Default"/>
        <w:rPr>
          <w:rFonts w:asciiTheme="minorHAnsi" w:hAnsiTheme="minorHAnsi" w:cstheme="minorHAnsi"/>
        </w:rPr>
      </w:pPr>
    </w:p>
    <w:p w14:paraId="7A88B3D4" w14:textId="1D580900" w:rsidR="00383246" w:rsidRDefault="00383246" w:rsidP="00383246">
      <w:pPr>
        <w:spacing w:line="240" w:lineRule="auto"/>
        <w:rPr>
          <w:rFonts w:cstheme="minorHAnsi"/>
          <w:sz w:val="24"/>
          <w:szCs w:val="24"/>
        </w:rPr>
      </w:pPr>
      <w:r w:rsidRPr="00383246">
        <w:rPr>
          <w:rFonts w:cstheme="minorHAnsi"/>
          <w:sz w:val="24"/>
          <w:szCs w:val="24"/>
        </w:rPr>
        <w:t>This signed Code of Conduct must be submitted to your child’s team manager. The team</w:t>
      </w:r>
      <w:r w:rsidR="00735DA0">
        <w:rPr>
          <w:rFonts w:cstheme="minorHAnsi"/>
          <w:sz w:val="24"/>
          <w:szCs w:val="24"/>
        </w:rPr>
        <w:t xml:space="preserve"> </w:t>
      </w:r>
      <w:r w:rsidRPr="00383246">
        <w:rPr>
          <w:rFonts w:cstheme="minorHAnsi"/>
          <w:sz w:val="24"/>
          <w:szCs w:val="24"/>
        </w:rPr>
        <w:t xml:space="preserve">manager must submit all conduct forms to the Registrar </w:t>
      </w:r>
      <w:r w:rsidR="00735DA0" w:rsidRPr="00383246">
        <w:rPr>
          <w:rFonts w:cstheme="minorHAnsi"/>
          <w:sz w:val="24"/>
          <w:szCs w:val="24"/>
        </w:rPr>
        <w:t>for</w:t>
      </w:r>
      <w:r w:rsidRPr="00383246">
        <w:rPr>
          <w:rFonts w:cstheme="minorHAnsi"/>
          <w:sz w:val="24"/>
          <w:szCs w:val="24"/>
        </w:rPr>
        <w:t xml:space="preserve"> your team to be registered for</w:t>
      </w:r>
      <w:r w:rsidR="00735DA0">
        <w:rPr>
          <w:rFonts w:cstheme="minorHAnsi"/>
          <w:sz w:val="24"/>
          <w:szCs w:val="24"/>
        </w:rPr>
        <w:t xml:space="preserve"> </w:t>
      </w:r>
      <w:r w:rsidRPr="00383246">
        <w:rPr>
          <w:rFonts w:cstheme="minorHAnsi"/>
          <w:sz w:val="24"/>
          <w:szCs w:val="24"/>
        </w:rPr>
        <w:t xml:space="preserve">the season. Noncompliance may result in </w:t>
      </w:r>
      <w:r w:rsidR="00735DA0" w:rsidRPr="00383246">
        <w:rPr>
          <w:rFonts w:cstheme="minorHAnsi"/>
          <w:sz w:val="24"/>
          <w:szCs w:val="24"/>
        </w:rPr>
        <w:t>ineligibility for</w:t>
      </w:r>
      <w:r w:rsidRPr="00383246">
        <w:rPr>
          <w:rFonts w:cstheme="minorHAnsi"/>
          <w:sz w:val="24"/>
          <w:szCs w:val="24"/>
        </w:rPr>
        <w:t xml:space="preserve"> your player.</w:t>
      </w:r>
    </w:p>
    <w:p w14:paraId="5F1DA081" w14:textId="77777777" w:rsidR="00EE5AED" w:rsidRPr="00EE5AED" w:rsidRDefault="00EE5AED" w:rsidP="00EE5AED">
      <w:pPr>
        <w:pStyle w:val="Heading1"/>
        <w:rPr>
          <w:b/>
          <w:bCs/>
          <w:color w:val="auto"/>
          <w:u w:val="single"/>
        </w:rPr>
      </w:pPr>
      <w:bookmarkStart w:id="31" w:name="_Toc176427768"/>
      <w:r w:rsidRPr="00EE5AED">
        <w:rPr>
          <w:b/>
          <w:bCs/>
          <w:color w:val="auto"/>
          <w:u w:val="single"/>
        </w:rPr>
        <w:t>Parent Code of Conduct Consequences</w:t>
      </w:r>
      <w:bookmarkEnd w:id="31"/>
      <w:r w:rsidRPr="00EE5AED">
        <w:rPr>
          <w:b/>
          <w:bCs/>
          <w:color w:val="auto"/>
          <w:u w:val="single"/>
        </w:rPr>
        <w:t xml:space="preserve"> </w:t>
      </w:r>
    </w:p>
    <w:p w14:paraId="42F5BBB6" w14:textId="77777777" w:rsidR="00EE5AED" w:rsidRDefault="00EE5AED" w:rsidP="00EE5AED">
      <w:pPr>
        <w:pStyle w:val="Default"/>
        <w:rPr>
          <w:rFonts w:asciiTheme="minorHAnsi" w:hAnsiTheme="minorHAnsi" w:cstheme="minorHAnsi"/>
        </w:rPr>
      </w:pPr>
    </w:p>
    <w:p w14:paraId="0EA369C1" w14:textId="29A63758" w:rsidR="00EE5AED" w:rsidRPr="00EE5AED" w:rsidRDefault="00EE5AED" w:rsidP="00EE5AED">
      <w:pPr>
        <w:pStyle w:val="Default"/>
        <w:rPr>
          <w:rFonts w:asciiTheme="minorHAnsi" w:hAnsiTheme="minorHAnsi" w:cstheme="minorHAnsi"/>
        </w:rPr>
      </w:pPr>
      <w:r w:rsidRPr="00EE5AED">
        <w:rPr>
          <w:rFonts w:asciiTheme="minorHAnsi" w:hAnsiTheme="minorHAnsi" w:cstheme="minorHAnsi"/>
        </w:rPr>
        <w:t xml:space="preserve">Violation of the Parent Code of Conduct is detrimental to the team and may be brought forward to the </w:t>
      </w:r>
      <w:r>
        <w:rPr>
          <w:rFonts w:asciiTheme="minorHAnsi" w:hAnsiTheme="minorHAnsi" w:cstheme="minorHAnsi"/>
        </w:rPr>
        <w:t>WSP</w:t>
      </w:r>
      <w:r w:rsidRPr="00EE5AED">
        <w:rPr>
          <w:rFonts w:asciiTheme="minorHAnsi" w:hAnsiTheme="minorHAnsi" w:cstheme="minorHAnsi"/>
        </w:rPr>
        <w:t>HA Board by the level director, the team’s coach, manager or a parent on the same team. A meeting</w:t>
      </w:r>
      <w:r>
        <w:rPr>
          <w:rFonts w:asciiTheme="minorHAnsi" w:hAnsiTheme="minorHAnsi" w:cstheme="minorHAnsi"/>
        </w:rPr>
        <w:t xml:space="preserve"> </w:t>
      </w:r>
      <w:r w:rsidRPr="00EE5AED">
        <w:rPr>
          <w:rFonts w:asciiTheme="minorHAnsi" w:hAnsiTheme="minorHAnsi" w:cstheme="minorHAnsi"/>
        </w:rPr>
        <w:t xml:space="preserve">with the </w:t>
      </w:r>
      <w:r>
        <w:rPr>
          <w:rFonts w:asciiTheme="minorHAnsi" w:hAnsiTheme="minorHAnsi" w:cstheme="minorHAnsi"/>
        </w:rPr>
        <w:t>WSP</w:t>
      </w:r>
      <w:r w:rsidRPr="00EE5AED">
        <w:rPr>
          <w:rFonts w:asciiTheme="minorHAnsi" w:hAnsiTheme="minorHAnsi" w:cstheme="minorHAnsi"/>
        </w:rPr>
        <w:t xml:space="preserve">HA board will occur as soon as possible. </w:t>
      </w:r>
    </w:p>
    <w:p w14:paraId="2E1CD261" w14:textId="52C872BF" w:rsidR="00EE5AED" w:rsidRPr="00EE5AED" w:rsidRDefault="00EE5AED" w:rsidP="00EE5AED">
      <w:pPr>
        <w:pStyle w:val="Default"/>
        <w:rPr>
          <w:rFonts w:asciiTheme="minorHAnsi" w:hAnsiTheme="minorHAnsi" w:cstheme="minorHAnsi"/>
        </w:rPr>
      </w:pPr>
      <w:r w:rsidRPr="00EE5AED">
        <w:rPr>
          <w:rFonts w:asciiTheme="minorHAnsi" w:hAnsiTheme="minorHAnsi" w:cstheme="minorHAnsi"/>
        </w:rPr>
        <w:t xml:space="preserve">The </w:t>
      </w:r>
      <w:r>
        <w:rPr>
          <w:rFonts w:asciiTheme="minorHAnsi" w:hAnsiTheme="minorHAnsi" w:cstheme="minorHAnsi"/>
        </w:rPr>
        <w:t>WSP</w:t>
      </w:r>
      <w:r w:rsidRPr="00EE5AED">
        <w:rPr>
          <w:rFonts w:asciiTheme="minorHAnsi" w:hAnsiTheme="minorHAnsi" w:cstheme="minorHAnsi"/>
        </w:rPr>
        <w:t xml:space="preserve">HA may set forth a penalty ranging from a verbal warning up to suspending a parent from all team functions for one week to the duration of the season. Continual abuse of conduct may result in permanent removal from the </w:t>
      </w:r>
      <w:r>
        <w:rPr>
          <w:rFonts w:asciiTheme="minorHAnsi" w:hAnsiTheme="minorHAnsi" w:cstheme="minorHAnsi"/>
        </w:rPr>
        <w:t>West Saint Paul</w:t>
      </w:r>
      <w:r w:rsidRPr="00EE5AED">
        <w:rPr>
          <w:rFonts w:asciiTheme="minorHAnsi" w:hAnsiTheme="minorHAnsi" w:cstheme="minorHAnsi"/>
        </w:rPr>
        <w:t xml:space="preserve"> Hockey Association </w:t>
      </w:r>
    </w:p>
    <w:p w14:paraId="22BF8EBC" w14:textId="77777777" w:rsidR="00EE5AED" w:rsidRPr="00EE5AED" w:rsidRDefault="00EE5AED" w:rsidP="00EE5AED">
      <w:pPr>
        <w:pStyle w:val="Default"/>
        <w:rPr>
          <w:rFonts w:asciiTheme="minorHAnsi" w:hAnsiTheme="minorHAnsi" w:cstheme="minorHAnsi"/>
        </w:rPr>
      </w:pPr>
      <w:r w:rsidRPr="00EE5AED">
        <w:rPr>
          <w:rFonts w:asciiTheme="minorHAnsi" w:hAnsiTheme="minorHAnsi" w:cstheme="minorHAnsi"/>
        </w:rPr>
        <w:t xml:space="preserve">. </w:t>
      </w:r>
    </w:p>
    <w:p w14:paraId="03D154B7" w14:textId="6EE6ECF7" w:rsidR="00EE5AED" w:rsidRDefault="00EE5AED" w:rsidP="00EE5AED">
      <w:pPr>
        <w:spacing w:line="240" w:lineRule="auto"/>
        <w:rPr>
          <w:rFonts w:cstheme="minorHAnsi"/>
          <w:sz w:val="24"/>
          <w:szCs w:val="24"/>
        </w:rPr>
      </w:pPr>
      <w:r w:rsidRPr="00EE5AED">
        <w:rPr>
          <w:rFonts w:cstheme="minorHAnsi"/>
          <w:sz w:val="24"/>
          <w:szCs w:val="24"/>
        </w:rPr>
        <w:t xml:space="preserve">During the sanction, the parent will not be allowed in any facility during a youth hockey event, </w:t>
      </w:r>
      <w:proofErr w:type="gramStart"/>
      <w:r w:rsidRPr="00EE5AED">
        <w:rPr>
          <w:rFonts w:cstheme="minorHAnsi"/>
          <w:sz w:val="24"/>
          <w:szCs w:val="24"/>
        </w:rPr>
        <w:t>regardless</w:t>
      </w:r>
      <w:proofErr w:type="gramEnd"/>
      <w:r w:rsidRPr="00EE5AED">
        <w:rPr>
          <w:rFonts w:cstheme="minorHAnsi"/>
          <w:sz w:val="24"/>
          <w:szCs w:val="24"/>
        </w:rPr>
        <w:t xml:space="preserve"> if that parent has another child on a different team.</w:t>
      </w:r>
    </w:p>
    <w:p w14:paraId="3A618DCD" w14:textId="77777777" w:rsidR="00EE5AED" w:rsidRPr="00EE5AED" w:rsidRDefault="00EE5AED" w:rsidP="00EE5AED">
      <w:pPr>
        <w:pStyle w:val="Heading1"/>
        <w:rPr>
          <w:b/>
          <w:bCs/>
          <w:color w:val="auto"/>
          <w:u w:val="single"/>
        </w:rPr>
      </w:pPr>
      <w:bookmarkStart w:id="32" w:name="_Toc176427769"/>
      <w:r w:rsidRPr="00EE5AED">
        <w:rPr>
          <w:b/>
          <w:bCs/>
          <w:color w:val="auto"/>
          <w:u w:val="single"/>
        </w:rPr>
        <w:t>Player Code of Conduct Consequences</w:t>
      </w:r>
      <w:bookmarkEnd w:id="32"/>
      <w:r w:rsidRPr="00EE5AED">
        <w:rPr>
          <w:b/>
          <w:bCs/>
          <w:color w:val="auto"/>
          <w:u w:val="single"/>
        </w:rPr>
        <w:t xml:space="preserve"> </w:t>
      </w:r>
    </w:p>
    <w:p w14:paraId="51DCF4E0" w14:textId="77777777" w:rsidR="00EE5AED" w:rsidRDefault="00EE5AED" w:rsidP="00EE5AED">
      <w:pPr>
        <w:pStyle w:val="Default"/>
        <w:rPr>
          <w:rFonts w:asciiTheme="minorHAnsi" w:hAnsiTheme="minorHAnsi" w:cstheme="minorHAnsi"/>
        </w:rPr>
      </w:pPr>
    </w:p>
    <w:p w14:paraId="4B89BE6C" w14:textId="083E1CA1" w:rsidR="00EE5AED" w:rsidRPr="00EE5AED" w:rsidRDefault="00EE5AED" w:rsidP="00EE5AED">
      <w:pPr>
        <w:pStyle w:val="Default"/>
        <w:rPr>
          <w:rFonts w:asciiTheme="minorHAnsi" w:hAnsiTheme="minorHAnsi" w:cstheme="minorHAnsi"/>
        </w:rPr>
      </w:pPr>
      <w:r w:rsidRPr="00EE5AED">
        <w:rPr>
          <w:rFonts w:asciiTheme="minorHAnsi" w:hAnsiTheme="minorHAnsi" w:cstheme="minorHAnsi"/>
        </w:rPr>
        <w:t xml:space="preserve">Failure to comply with the player code of conduct is detrimental to the team and will not be tolerated. </w:t>
      </w:r>
    </w:p>
    <w:p w14:paraId="50E6A8FD" w14:textId="77777777" w:rsidR="00EE5AED" w:rsidRDefault="00EE5AED" w:rsidP="00EE5AED">
      <w:pPr>
        <w:pStyle w:val="Default"/>
        <w:rPr>
          <w:rFonts w:asciiTheme="minorHAnsi" w:hAnsiTheme="minorHAnsi" w:cstheme="minorHAnsi"/>
        </w:rPr>
      </w:pPr>
    </w:p>
    <w:p w14:paraId="7E5B23FA" w14:textId="1F11B419" w:rsidR="00EE5AED" w:rsidRDefault="00EE5AED" w:rsidP="00EE5AED">
      <w:pPr>
        <w:pStyle w:val="Default"/>
        <w:rPr>
          <w:rFonts w:asciiTheme="minorHAnsi" w:hAnsiTheme="minorHAnsi" w:cstheme="minorHAnsi"/>
        </w:rPr>
      </w:pPr>
      <w:r w:rsidRPr="00EE5AED">
        <w:rPr>
          <w:rFonts w:asciiTheme="minorHAnsi" w:hAnsiTheme="minorHAnsi" w:cstheme="minorHAnsi"/>
        </w:rPr>
        <w:t xml:space="preserve">Parents are encouraged to work with the coach and/or team manager first regarding a violation(s) by a player. If the problem cannot be resolved at this level, the Level Director should be contacted. If needed, after discussion with their coach and/or team manager, a parent may request a meeting with the </w:t>
      </w:r>
      <w:r>
        <w:rPr>
          <w:rFonts w:asciiTheme="minorHAnsi" w:hAnsiTheme="minorHAnsi" w:cstheme="minorHAnsi"/>
        </w:rPr>
        <w:t>WSP</w:t>
      </w:r>
      <w:r w:rsidRPr="00EE5AED">
        <w:rPr>
          <w:rFonts w:asciiTheme="minorHAnsi" w:hAnsiTheme="minorHAnsi" w:cstheme="minorHAnsi"/>
        </w:rPr>
        <w:t xml:space="preserve">HA Board to bring forth a violation of the player code of conduct. (The coach will be notified if a meeting is to take place.) </w:t>
      </w:r>
    </w:p>
    <w:p w14:paraId="2E2125BD" w14:textId="77777777" w:rsidR="00EE5AED" w:rsidRPr="00EE5AED" w:rsidRDefault="00EE5AED" w:rsidP="00EE5AED">
      <w:pPr>
        <w:pStyle w:val="Default"/>
        <w:rPr>
          <w:rFonts w:asciiTheme="minorHAnsi" w:hAnsiTheme="minorHAnsi" w:cstheme="minorHAnsi"/>
        </w:rPr>
      </w:pPr>
    </w:p>
    <w:p w14:paraId="0980197F" w14:textId="5E1EB576" w:rsidR="00EE5AED" w:rsidRDefault="00EE5AED" w:rsidP="00EE5AED">
      <w:pPr>
        <w:pStyle w:val="Default"/>
        <w:rPr>
          <w:rFonts w:asciiTheme="minorHAnsi" w:hAnsiTheme="minorHAnsi" w:cstheme="minorHAnsi"/>
        </w:rPr>
      </w:pPr>
      <w:r w:rsidRPr="00EE5AED">
        <w:rPr>
          <w:rFonts w:asciiTheme="minorHAnsi" w:hAnsiTheme="minorHAnsi" w:cstheme="minorHAnsi"/>
        </w:rPr>
        <w:lastRenderedPageBreak/>
        <w:t xml:space="preserve">After this meeting, the </w:t>
      </w:r>
      <w:r>
        <w:rPr>
          <w:rFonts w:asciiTheme="minorHAnsi" w:hAnsiTheme="minorHAnsi" w:cstheme="minorHAnsi"/>
        </w:rPr>
        <w:t>WSP</w:t>
      </w:r>
      <w:r w:rsidRPr="00EE5AED">
        <w:rPr>
          <w:rFonts w:asciiTheme="minorHAnsi" w:hAnsiTheme="minorHAnsi" w:cstheme="minorHAnsi"/>
        </w:rPr>
        <w:t xml:space="preserve">HA Board may determine that the situation be handled by the player’s coach or the </w:t>
      </w:r>
      <w:r>
        <w:rPr>
          <w:rFonts w:asciiTheme="minorHAnsi" w:hAnsiTheme="minorHAnsi" w:cstheme="minorHAnsi"/>
        </w:rPr>
        <w:t>WSP</w:t>
      </w:r>
      <w:r w:rsidRPr="00EE5AED">
        <w:rPr>
          <w:rFonts w:asciiTheme="minorHAnsi" w:hAnsiTheme="minorHAnsi" w:cstheme="minorHAnsi"/>
        </w:rPr>
        <w:t xml:space="preserve">HA Board may set forth a penalty ranging from a one game suspension to player removal from the team. Continual abuse of conduct may result in permanent removal from the </w:t>
      </w:r>
      <w:r>
        <w:rPr>
          <w:rFonts w:asciiTheme="minorHAnsi" w:hAnsiTheme="minorHAnsi" w:cstheme="minorHAnsi"/>
        </w:rPr>
        <w:t>West Saint Paul</w:t>
      </w:r>
      <w:r w:rsidRPr="00EE5AED">
        <w:rPr>
          <w:rFonts w:asciiTheme="minorHAnsi" w:hAnsiTheme="minorHAnsi" w:cstheme="minorHAnsi"/>
        </w:rPr>
        <w:t xml:space="preserve"> Hockey</w:t>
      </w:r>
      <w:r>
        <w:rPr>
          <w:rFonts w:asciiTheme="minorHAnsi" w:hAnsiTheme="minorHAnsi" w:cstheme="minorHAnsi"/>
        </w:rPr>
        <w:t xml:space="preserve"> </w:t>
      </w:r>
      <w:r w:rsidRPr="00EE5AED">
        <w:rPr>
          <w:rFonts w:asciiTheme="minorHAnsi" w:hAnsiTheme="minorHAnsi" w:cstheme="minorHAnsi"/>
        </w:rPr>
        <w:t xml:space="preserve">Association. </w:t>
      </w:r>
    </w:p>
    <w:p w14:paraId="61B4A081" w14:textId="77777777" w:rsidR="00EE5AED" w:rsidRPr="00EE5AED" w:rsidRDefault="00EE5AED" w:rsidP="00EE5AED">
      <w:pPr>
        <w:pStyle w:val="Default"/>
        <w:rPr>
          <w:rFonts w:asciiTheme="minorHAnsi" w:hAnsiTheme="minorHAnsi" w:cstheme="minorHAnsi"/>
        </w:rPr>
      </w:pPr>
    </w:p>
    <w:p w14:paraId="2C1DA8EE" w14:textId="43AE9A2B" w:rsidR="00EE5AED" w:rsidRDefault="00EE5AED" w:rsidP="00EE5AED">
      <w:pPr>
        <w:spacing w:line="240" w:lineRule="auto"/>
        <w:rPr>
          <w:rFonts w:cstheme="minorHAnsi"/>
          <w:sz w:val="24"/>
          <w:szCs w:val="24"/>
        </w:rPr>
      </w:pPr>
      <w:r w:rsidRPr="00EE5AED">
        <w:rPr>
          <w:rFonts w:cstheme="minorHAnsi"/>
          <w:i/>
          <w:iCs/>
          <w:sz w:val="24"/>
          <w:szCs w:val="24"/>
        </w:rPr>
        <w:t xml:space="preserve">Please refer to specific penalties for the use of mood-altering chemicals in the next section of the </w:t>
      </w:r>
      <w:r w:rsidR="0068423E">
        <w:rPr>
          <w:rFonts w:cstheme="minorHAnsi"/>
          <w:i/>
          <w:iCs/>
          <w:sz w:val="24"/>
          <w:szCs w:val="24"/>
        </w:rPr>
        <w:t>WSP</w:t>
      </w:r>
      <w:r w:rsidRPr="00EE5AED">
        <w:rPr>
          <w:rFonts w:cstheme="minorHAnsi"/>
          <w:i/>
          <w:iCs/>
          <w:sz w:val="24"/>
          <w:szCs w:val="24"/>
        </w:rPr>
        <w:t>HA Handbook</w:t>
      </w:r>
      <w:r w:rsidRPr="00EE5AED">
        <w:rPr>
          <w:rFonts w:cstheme="minorHAnsi"/>
          <w:sz w:val="24"/>
          <w:szCs w:val="24"/>
        </w:rPr>
        <w:t>.</w:t>
      </w:r>
    </w:p>
    <w:p w14:paraId="6F749DFA" w14:textId="77777777" w:rsidR="00746CC3" w:rsidRDefault="00746CC3" w:rsidP="00746CC3">
      <w:pPr>
        <w:pStyle w:val="Heading1"/>
        <w:rPr>
          <w:b/>
          <w:bCs/>
          <w:color w:val="auto"/>
          <w:u w:val="single"/>
        </w:rPr>
      </w:pPr>
      <w:bookmarkStart w:id="33" w:name="_Toc176427770"/>
      <w:r w:rsidRPr="00746CC3">
        <w:rPr>
          <w:b/>
          <w:bCs/>
          <w:color w:val="auto"/>
          <w:u w:val="single"/>
        </w:rPr>
        <w:t>SafeSport</w:t>
      </w:r>
      <w:bookmarkEnd w:id="33"/>
    </w:p>
    <w:p w14:paraId="2E4CE663" w14:textId="77777777" w:rsidR="00F53379" w:rsidRPr="00F53379" w:rsidRDefault="00F53379" w:rsidP="00F53379"/>
    <w:p w14:paraId="67DD7322" w14:textId="47BE027D" w:rsidR="00746CC3" w:rsidRPr="008F7C7B" w:rsidRDefault="00746CC3" w:rsidP="00746CC3">
      <w:pPr>
        <w:pStyle w:val="NormalWeb"/>
        <w:spacing w:before="2" w:beforeAutospacing="0" w:after="2" w:afterAutospacing="0"/>
        <w:rPr>
          <w:rFonts w:asciiTheme="minorHAnsi" w:hAnsiTheme="minorHAnsi" w:cstheme="minorHAnsi"/>
        </w:rPr>
      </w:pPr>
      <w:r w:rsidRPr="008F7C7B">
        <w:rPr>
          <w:rFonts w:asciiTheme="minorHAnsi" w:hAnsiTheme="minorHAnsi" w:cstheme="minorHAnsi"/>
          <w:color w:val="000000"/>
        </w:rPr>
        <w:t>WSPHA are committed to creating a safe and positive environment for its participants’ physical, emotional, and social development and ensuring it promotes an environment free from abuse and misconduct. </w:t>
      </w:r>
    </w:p>
    <w:p w14:paraId="3596CE2C" w14:textId="77777777" w:rsidR="00746CC3" w:rsidRPr="008F7C7B" w:rsidRDefault="00746CC3" w:rsidP="00746CC3">
      <w:pPr>
        <w:rPr>
          <w:rFonts w:cstheme="minorHAnsi"/>
        </w:rPr>
      </w:pPr>
    </w:p>
    <w:p w14:paraId="75703A42" w14:textId="0A3988BE" w:rsidR="00746CC3" w:rsidRPr="008F7C7B" w:rsidRDefault="00746CC3" w:rsidP="00746CC3">
      <w:pPr>
        <w:pStyle w:val="NormalWeb"/>
        <w:spacing w:before="2" w:beforeAutospacing="0" w:after="2" w:afterAutospacing="0"/>
        <w:rPr>
          <w:rFonts w:asciiTheme="minorHAnsi" w:hAnsiTheme="minorHAnsi" w:cstheme="minorHAnsi"/>
        </w:rPr>
      </w:pPr>
      <w:r w:rsidRPr="008F7C7B">
        <w:rPr>
          <w:rFonts w:asciiTheme="minorHAnsi" w:hAnsiTheme="minorHAnsi" w:cstheme="minorHAnsi"/>
          <w:color w:val="000000"/>
        </w:rPr>
        <w:t xml:space="preserve">As part of this program, WSPHA has adopted the policies implemented by USA Hockey addressing certain types of abuse and misconduct and certain policies intended to reduce, monitor, and govern the areas where potential abuse and misconduct might occur. The policies address sexual abuse and misconduct; physical abuse and misconduct; emotional abuse and misconduct; bullying, threats, and harassment; and hazing. The policies set forth some of the boundaries for appropriate and inappropriate conduct. </w:t>
      </w:r>
      <w:r w:rsidRPr="008F7C7B">
        <w:rPr>
          <w:rFonts w:asciiTheme="minorHAnsi" w:hAnsiTheme="minorHAnsi" w:cstheme="minorHAnsi"/>
          <w:color w:val="000000"/>
          <w:u w:val="single"/>
        </w:rPr>
        <w:t xml:space="preserve">The policies have been implemented to reduce the risks of potential abuse and can be found in the Safe Sport Handbook located at </w:t>
      </w:r>
      <w:hyperlink r:id="rId10" w:history="1">
        <w:r w:rsidRPr="008F7C7B">
          <w:rPr>
            <w:rStyle w:val="Hyperlink"/>
            <w:rFonts w:asciiTheme="minorHAnsi" w:hAnsiTheme="minorHAnsi" w:cstheme="minorHAnsi"/>
            <w:color w:val="1155CC"/>
          </w:rPr>
          <w:t>https://www.usahockey.com/safesportprogram</w:t>
        </w:r>
      </w:hyperlink>
      <w:r w:rsidRPr="008F7C7B">
        <w:rPr>
          <w:rFonts w:asciiTheme="minorHAnsi" w:hAnsiTheme="minorHAnsi" w:cstheme="minorHAnsi"/>
          <w:color w:val="000000"/>
          <w:u w:val="single"/>
        </w:rPr>
        <w:t>.</w:t>
      </w:r>
      <w:r w:rsidRPr="008F7C7B">
        <w:rPr>
          <w:rFonts w:asciiTheme="minorHAnsi" w:hAnsiTheme="minorHAnsi" w:cstheme="minorHAnsi"/>
          <w:color w:val="000000"/>
        </w:rPr>
        <w:t xml:space="preserve"> The policies include specific provisions governing locker room behavior, electronic communications, and team travel. </w:t>
      </w:r>
    </w:p>
    <w:p w14:paraId="6D77F2BB" w14:textId="77777777" w:rsidR="00746CC3" w:rsidRPr="008F7C7B" w:rsidRDefault="00746CC3" w:rsidP="00746CC3">
      <w:pPr>
        <w:rPr>
          <w:rFonts w:cstheme="minorHAnsi"/>
        </w:rPr>
      </w:pPr>
    </w:p>
    <w:p w14:paraId="2DA7DA68" w14:textId="190DA24D" w:rsidR="00746CC3" w:rsidRPr="008F7C7B" w:rsidRDefault="00746CC3" w:rsidP="00746CC3">
      <w:pPr>
        <w:pStyle w:val="NormalWeb"/>
        <w:spacing w:before="2" w:beforeAutospacing="0" w:after="2" w:afterAutospacing="0"/>
        <w:rPr>
          <w:rFonts w:asciiTheme="minorHAnsi" w:hAnsiTheme="minorHAnsi" w:cstheme="minorHAnsi"/>
        </w:rPr>
      </w:pPr>
      <w:proofErr w:type="gramStart"/>
      <w:r w:rsidRPr="008F7C7B">
        <w:rPr>
          <w:rFonts w:asciiTheme="minorHAnsi" w:hAnsiTheme="minorHAnsi" w:cstheme="minorHAnsi"/>
          <w:color w:val="000000"/>
        </w:rPr>
        <w:t>All of</w:t>
      </w:r>
      <w:proofErr w:type="gramEnd"/>
      <w:r w:rsidRPr="008F7C7B">
        <w:rPr>
          <w:rFonts w:asciiTheme="minorHAnsi" w:hAnsiTheme="minorHAnsi" w:cstheme="minorHAnsi"/>
          <w:color w:val="000000"/>
        </w:rPr>
        <w:t xml:space="preserve"> the USA Hockey SafeSport policies and any subsequent updates are specifically incorporated into the </w:t>
      </w:r>
      <w:r w:rsidR="00DC5D6F" w:rsidRPr="008F7C7B">
        <w:rPr>
          <w:rFonts w:asciiTheme="minorHAnsi" w:hAnsiTheme="minorHAnsi" w:cstheme="minorHAnsi"/>
          <w:color w:val="000000"/>
        </w:rPr>
        <w:t>WSPHA</w:t>
      </w:r>
      <w:r w:rsidRPr="008F7C7B">
        <w:rPr>
          <w:rFonts w:asciiTheme="minorHAnsi" w:hAnsiTheme="minorHAnsi" w:cstheme="minorHAnsi"/>
          <w:color w:val="000000"/>
        </w:rPr>
        <w:t xml:space="preserve"> policies and procedures, and all </w:t>
      </w:r>
      <w:r w:rsidR="00BD5C3D" w:rsidRPr="008F7C7B">
        <w:rPr>
          <w:rFonts w:asciiTheme="minorHAnsi" w:hAnsiTheme="minorHAnsi" w:cstheme="minorHAnsi"/>
          <w:color w:val="000000"/>
        </w:rPr>
        <w:t>WSPHA</w:t>
      </w:r>
      <w:r w:rsidRPr="008F7C7B">
        <w:rPr>
          <w:rFonts w:asciiTheme="minorHAnsi" w:hAnsiTheme="minorHAnsi" w:cstheme="minorHAnsi"/>
          <w:color w:val="000000"/>
        </w:rPr>
        <w:t xml:space="preserve"> members are expected to abide by the policies. </w:t>
      </w:r>
      <w:r w:rsidRPr="008F7C7B">
        <w:rPr>
          <w:rFonts w:asciiTheme="minorHAnsi" w:hAnsiTheme="minorHAnsi" w:cstheme="minorHAnsi"/>
          <w:color w:val="000000"/>
          <w:u w:val="single"/>
        </w:rPr>
        <w:t xml:space="preserve">Furthermore, all </w:t>
      </w:r>
      <w:r w:rsidR="00DC5D6F" w:rsidRPr="008F7C7B">
        <w:rPr>
          <w:rFonts w:asciiTheme="minorHAnsi" w:hAnsiTheme="minorHAnsi" w:cstheme="minorHAnsi"/>
          <w:color w:val="000000"/>
          <w:u w:val="single"/>
        </w:rPr>
        <w:t>WSPHA</w:t>
      </w:r>
      <w:r w:rsidRPr="008F7C7B">
        <w:rPr>
          <w:rFonts w:asciiTheme="minorHAnsi" w:hAnsiTheme="minorHAnsi" w:cstheme="minorHAnsi"/>
          <w:color w:val="000000"/>
          <w:u w:val="single"/>
        </w:rPr>
        <w:t xml:space="preserve"> coaches and managers are required to complete SafeSport training.</w:t>
      </w:r>
      <w:r w:rsidRPr="008F7C7B">
        <w:rPr>
          <w:rFonts w:asciiTheme="minorHAnsi" w:hAnsiTheme="minorHAnsi" w:cstheme="minorHAnsi"/>
          <w:color w:val="000000"/>
        </w:rPr>
        <w:t> </w:t>
      </w:r>
    </w:p>
    <w:p w14:paraId="1B72A5F8" w14:textId="77777777" w:rsidR="00746CC3" w:rsidRPr="008F7C7B" w:rsidRDefault="00746CC3" w:rsidP="00746CC3">
      <w:pPr>
        <w:rPr>
          <w:rFonts w:cstheme="minorHAnsi"/>
        </w:rPr>
      </w:pPr>
    </w:p>
    <w:p w14:paraId="1855DAEF" w14:textId="41D148F6" w:rsidR="00746CC3" w:rsidRPr="008F7C7B" w:rsidRDefault="00746CC3" w:rsidP="00746CC3">
      <w:pPr>
        <w:pStyle w:val="NormalWeb"/>
        <w:spacing w:before="2" w:beforeAutospacing="0" w:after="2" w:afterAutospacing="0"/>
        <w:rPr>
          <w:rFonts w:asciiTheme="minorHAnsi" w:hAnsiTheme="minorHAnsi" w:cstheme="minorHAnsi"/>
        </w:rPr>
      </w:pPr>
      <w:proofErr w:type="gramStart"/>
      <w:r w:rsidRPr="008F7C7B">
        <w:rPr>
          <w:rFonts w:asciiTheme="minorHAnsi" w:hAnsiTheme="minorHAnsi" w:cstheme="minorHAnsi"/>
          <w:color w:val="000000"/>
        </w:rPr>
        <w:t>In the event that</w:t>
      </w:r>
      <w:proofErr w:type="gramEnd"/>
      <w:r w:rsidRPr="008F7C7B">
        <w:rPr>
          <w:rFonts w:asciiTheme="minorHAnsi" w:hAnsiTheme="minorHAnsi" w:cstheme="minorHAnsi"/>
          <w:color w:val="000000"/>
        </w:rPr>
        <w:t xml:space="preserve"> </w:t>
      </w:r>
      <w:r w:rsidR="00DC5D6F" w:rsidRPr="008F7C7B">
        <w:rPr>
          <w:rFonts w:asciiTheme="minorHAnsi" w:hAnsiTheme="minorHAnsi" w:cstheme="minorHAnsi"/>
          <w:color w:val="000000"/>
        </w:rPr>
        <w:t>WSPHA</w:t>
      </w:r>
      <w:r w:rsidRPr="008F7C7B">
        <w:rPr>
          <w:rFonts w:asciiTheme="minorHAnsi" w:hAnsiTheme="minorHAnsi" w:cstheme="minorHAnsi"/>
          <w:color w:val="000000"/>
        </w:rPr>
        <w:t xml:space="preserve"> employees or volunteers observe inappropriate behaviors (i.e. policy violations), suspected physical or sexual abuse, or any other type of abuse or misconduct, it is the personal responsibility of each such person to immediately report their observations to a member of the </w:t>
      </w:r>
      <w:r w:rsidR="00545156" w:rsidRPr="008F7C7B">
        <w:rPr>
          <w:rFonts w:asciiTheme="minorHAnsi" w:hAnsiTheme="minorHAnsi" w:cstheme="minorHAnsi"/>
          <w:color w:val="000000"/>
        </w:rPr>
        <w:t>WSPHA Board of Directors</w:t>
      </w:r>
      <w:r w:rsidRPr="008F7C7B">
        <w:rPr>
          <w:rFonts w:asciiTheme="minorHAnsi" w:hAnsiTheme="minorHAnsi" w:cstheme="minorHAnsi"/>
          <w:color w:val="000000"/>
        </w:rPr>
        <w:t xml:space="preserve">. Other reporting options include: (1) completing the USA Hockey Reporting Form at </w:t>
      </w:r>
      <w:hyperlink r:id="rId11" w:history="1">
        <w:r w:rsidRPr="008F7C7B">
          <w:rPr>
            <w:rStyle w:val="Hyperlink"/>
            <w:rFonts w:asciiTheme="minorHAnsi" w:hAnsiTheme="minorHAnsi" w:cstheme="minorHAnsi"/>
            <w:color w:val="1155CC"/>
          </w:rPr>
          <w:t>https://www.usahockey.com/makingareport</w:t>
        </w:r>
      </w:hyperlink>
      <w:r w:rsidRPr="008F7C7B">
        <w:rPr>
          <w:rFonts w:asciiTheme="minorHAnsi" w:hAnsiTheme="minorHAnsi" w:cstheme="minorHAnsi"/>
          <w:color w:val="000000"/>
        </w:rPr>
        <w:t>, or (2) emailing to SafeSport@usahockey.org.</w:t>
      </w:r>
    </w:p>
    <w:p w14:paraId="30BCD360" w14:textId="77777777" w:rsidR="00746CC3" w:rsidRPr="008F7C7B" w:rsidRDefault="00746CC3" w:rsidP="00746CC3">
      <w:pPr>
        <w:rPr>
          <w:rFonts w:cstheme="minorHAnsi"/>
        </w:rPr>
      </w:pPr>
    </w:p>
    <w:p w14:paraId="5705C777" w14:textId="77777777" w:rsidR="00746CC3" w:rsidRPr="008F7C7B" w:rsidRDefault="00746CC3" w:rsidP="00746CC3">
      <w:pPr>
        <w:pStyle w:val="NormalWeb"/>
        <w:spacing w:before="2" w:beforeAutospacing="0" w:after="2" w:afterAutospacing="0"/>
        <w:rPr>
          <w:rFonts w:asciiTheme="minorHAnsi" w:hAnsiTheme="minorHAnsi" w:cstheme="minorHAnsi"/>
        </w:rPr>
      </w:pPr>
      <w:r w:rsidRPr="008F7C7B">
        <w:rPr>
          <w:rFonts w:asciiTheme="minorHAnsi" w:hAnsiTheme="minorHAnsi" w:cstheme="minorHAnsi"/>
          <w:color w:val="000000"/>
        </w:rPr>
        <w:t>In addition to reporting within USA Hockey, such persons must also report suspected child physical or sexual abuse to appropriate law enforcement authorities when required under this Policy and/or under applicable law. Employees and volunteers should not attempt to evaluate the credibility or validity of child physical or sexual abuse allegations as a condition for reporting to appropriate law enforcement authorities.</w:t>
      </w:r>
    </w:p>
    <w:p w14:paraId="13C205E9" w14:textId="77777777" w:rsidR="00746CC3" w:rsidRDefault="00746CC3" w:rsidP="00746CC3"/>
    <w:p w14:paraId="156981C8" w14:textId="48AA7F24" w:rsidR="00746CC3" w:rsidRPr="008F7C7B" w:rsidRDefault="00746CC3" w:rsidP="00746CC3">
      <w:pPr>
        <w:pStyle w:val="NormalWeb"/>
        <w:spacing w:before="2" w:beforeAutospacing="0" w:after="2" w:afterAutospacing="0"/>
        <w:rPr>
          <w:rFonts w:asciiTheme="minorHAnsi" w:hAnsiTheme="minorHAnsi" w:cstheme="minorHAnsi"/>
        </w:rPr>
      </w:pPr>
      <w:r w:rsidRPr="008F7C7B">
        <w:rPr>
          <w:rFonts w:asciiTheme="minorHAnsi" w:hAnsiTheme="minorHAnsi" w:cstheme="minorHAnsi"/>
          <w:color w:val="000000"/>
        </w:rPr>
        <w:t xml:space="preserve">USA Hockey and </w:t>
      </w:r>
      <w:r w:rsidR="00545156" w:rsidRPr="008F7C7B">
        <w:rPr>
          <w:rFonts w:asciiTheme="minorHAnsi" w:hAnsiTheme="minorHAnsi" w:cstheme="minorHAnsi"/>
          <w:color w:val="000000"/>
        </w:rPr>
        <w:t>WSPHA</w:t>
      </w:r>
      <w:r w:rsidRPr="008F7C7B">
        <w:rPr>
          <w:rFonts w:asciiTheme="minorHAnsi" w:hAnsiTheme="minorHAnsi" w:cstheme="minorHAnsi"/>
          <w:color w:val="000000"/>
        </w:rPr>
        <w:t xml:space="preserve"> have a ZERO TOLERANCE for abuse and misconduct.</w:t>
      </w:r>
    </w:p>
    <w:p w14:paraId="0BA489BC" w14:textId="77777777" w:rsidR="00746CC3" w:rsidRPr="009377D6" w:rsidRDefault="00746CC3" w:rsidP="009377D6">
      <w:pPr>
        <w:pStyle w:val="Heading1"/>
        <w:rPr>
          <w:b/>
          <w:bCs/>
          <w:color w:val="auto"/>
          <w:u w:val="single"/>
        </w:rPr>
      </w:pPr>
      <w:bookmarkStart w:id="34" w:name="_Toc176427771"/>
      <w:r w:rsidRPr="009377D6">
        <w:rPr>
          <w:b/>
          <w:bCs/>
          <w:color w:val="auto"/>
          <w:u w:val="single"/>
        </w:rPr>
        <w:lastRenderedPageBreak/>
        <w:t>Locker Room Policy</w:t>
      </w:r>
      <w:bookmarkEnd w:id="34"/>
    </w:p>
    <w:p w14:paraId="4244ADFD" w14:textId="4CF48C56" w:rsidR="00746CC3" w:rsidRPr="008F7C7B" w:rsidRDefault="00746CC3" w:rsidP="00746CC3">
      <w:pPr>
        <w:pStyle w:val="NormalWeb"/>
        <w:spacing w:before="240" w:beforeAutospacing="0" w:after="240" w:afterAutospacing="0"/>
        <w:rPr>
          <w:rFonts w:asciiTheme="minorHAnsi" w:hAnsiTheme="minorHAnsi" w:cstheme="minorHAnsi"/>
        </w:rPr>
      </w:pPr>
      <w:r w:rsidRPr="008F7C7B">
        <w:rPr>
          <w:rFonts w:asciiTheme="minorHAnsi" w:hAnsiTheme="minorHAnsi" w:cstheme="minorHAnsi"/>
          <w:color w:val="000000"/>
        </w:rPr>
        <w:t xml:space="preserve">In addition to the development of our hockey players and enjoyment of the sport of hockey, the safety and protection of our participants is central to our goals. </w:t>
      </w:r>
      <w:r w:rsidR="00545156" w:rsidRPr="008F7C7B">
        <w:rPr>
          <w:rFonts w:asciiTheme="minorHAnsi" w:hAnsiTheme="minorHAnsi" w:cstheme="minorHAnsi"/>
          <w:color w:val="000000"/>
        </w:rPr>
        <w:t>WSPHA</w:t>
      </w:r>
      <w:r w:rsidRPr="008F7C7B">
        <w:rPr>
          <w:rFonts w:asciiTheme="minorHAnsi" w:hAnsiTheme="minorHAnsi" w:cstheme="minorHAnsi"/>
          <w:color w:val="000000"/>
        </w:rPr>
        <w:t xml:space="preserve"> adhere to USA Hockey’s SafeSport Program </w:t>
      </w:r>
      <w:proofErr w:type="gramStart"/>
      <w:r w:rsidRPr="008F7C7B">
        <w:rPr>
          <w:rFonts w:asciiTheme="minorHAnsi" w:hAnsiTheme="minorHAnsi" w:cstheme="minorHAnsi"/>
          <w:color w:val="000000"/>
        </w:rPr>
        <w:t>as a means to</w:t>
      </w:r>
      <w:proofErr w:type="gramEnd"/>
      <w:r w:rsidRPr="008F7C7B">
        <w:rPr>
          <w:rFonts w:asciiTheme="minorHAnsi" w:hAnsiTheme="minorHAnsi" w:cstheme="minorHAnsi"/>
          <w:color w:val="000000"/>
        </w:rPr>
        <w:t xml:space="preserve"> help protect its participants from physical abuse, sexual abuse and other types of misconduct, including emotional abuse, bullying, threats, harassment and hazing. </w:t>
      </w:r>
    </w:p>
    <w:p w14:paraId="5FD3A1B1" w14:textId="1467CE28" w:rsidR="00746CC3" w:rsidRPr="008F7C7B" w:rsidRDefault="00746CC3" w:rsidP="00746CC3">
      <w:pPr>
        <w:pStyle w:val="NormalWeb"/>
        <w:spacing w:before="240" w:beforeAutospacing="0" w:after="240" w:afterAutospacing="0"/>
        <w:rPr>
          <w:rFonts w:asciiTheme="minorHAnsi" w:hAnsiTheme="minorHAnsi" w:cstheme="minorHAnsi"/>
        </w:rPr>
      </w:pPr>
      <w:r w:rsidRPr="008F7C7B">
        <w:rPr>
          <w:rFonts w:asciiTheme="minorHAnsi" w:hAnsiTheme="minorHAnsi" w:cstheme="minorHAnsi"/>
          <w:color w:val="000000"/>
        </w:rPr>
        <w:t xml:space="preserve">To help prevent abuse or misconduct from occurring in our locker rooms, </w:t>
      </w:r>
      <w:r w:rsidR="00545156" w:rsidRPr="008F7C7B">
        <w:rPr>
          <w:rFonts w:asciiTheme="minorHAnsi" w:hAnsiTheme="minorHAnsi" w:cstheme="minorHAnsi"/>
          <w:color w:val="000000"/>
        </w:rPr>
        <w:t>WSPHA</w:t>
      </w:r>
      <w:r w:rsidRPr="008F7C7B">
        <w:rPr>
          <w:rFonts w:asciiTheme="minorHAnsi" w:hAnsiTheme="minorHAnsi" w:cstheme="minorHAnsi"/>
          <w:color w:val="000000"/>
        </w:rPr>
        <w:t xml:space="preserve"> have adopted the following locker room policy. This policy is designed to maintain personal privacy as well as to reduce the risk of misconduct in locker rooms.</w:t>
      </w:r>
    </w:p>
    <w:p w14:paraId="54EEFAE3" w14:textId="77777777" w:rsidR="00746CC3" w:rsidRPr="009377D6" w:rsidRDefault="00746CC3" w:rsidP="009377D6">
      <w:pPr>
        <w:pStyle w:val="Heading1"/>
        <w:rPr>
          <w:b/>
          <w:bCs/>
          <w:color w:val="auto"/>
          <w:u w:val="single"/>
        </w:rPr>
      </w:pPr>
      <w:bookmarkStart w:id="35" w:name="_Toc176427772"/>
      <w:r w:rsidRPr="009377D6">
        <w:rPr>
          <w:b/>
          <w:bCs/>
          <w:color w:val="auto"/>
          <w:u w:val="single"/>
        </w:rPr>
        <w:t>Locker Room Monitoring</w:t>
      </w:r>
      <w:bookmarkEnd w:id="35"/>
    </w:p>
    <w:p w14:paraId="45863182" w14:textId="77777777" w:rsidR="00F53379" w:rsidRPr="00F53379" w:rsidRDefault="00F53379" w:rsidP="00F53379"/>
    <w:p w14:paraId="6F1BAC68" w14:textId="3B59482D" w:rsidR="00746CC3" w:rsidRPr="008F7C7B" w:rsidRDefault="00746CC3" w:rsidP="00746CC3">
      <w:pPr>
        <w:pStyle w:val="NormalWeb"/>
        <w:spacing w:before="0" w:beforeAutospacing="0" w:after="0" w:afterAutospacing="0"/>
        <w:rPr>
          <w:rFonts w:asciiTheme="minorHAnsi" w:hAnsiTheme="minorHAnsi" w:cstheme="minorHAnsi"/>
        </w:rPr>
      </w:pPr>
      <w:r w:rsidRPr="008F7C7B">
        <w:rPr>
          <w:rFonts w:asciiTheme="minorHAnsi" w:hAnsiTheme="minorHAnsi" w:cstheme="minorHAnsi"/>
          <w:color w:val="000000"/>
        </w:rPr>
        <w:t xml:space="preserve">The following conditions are REQUIRED for all </w:t>
      </w:r>
      <w:r w:rsidR="00545156" w:rsidRPr="008F7C7B">
        <w:rPr>
          <w:rFonts w:asciiTheme="minorHAnsi" w:hAnsiTheme="minorHAnsi" w:cstheme="minorHAnsi"/>
          <w:color w:val="000000"/>
        </w:rPr>
        <w:t>WSPHA</w:t>
      </w:r>
      <w:r w:rsidRPr="008F7C7B">
        <w:rPr>
          <w:rFonts w:asciiTheme="minorHAnsi" w:hAnsiTheme="minorHAnsi" w:cstheme="minorHAnsi"/>
          <w:color w:val="000000"/>
        </w:rPr>
        <w:t xml:space="preserve"> members for locker room use at all team events including, preseason clinics, tryouts, practices, game and any event that a locker room is being utilized:</w:t>
      </w:r>
    </w:p>
    <w:p w14:paraId="13B1F8BC" w14:textId="77777777" w:rsidR="00746CC3" w:rsidRPr="008F7C7B" w:rsidRDefault="00746CC3" w:rsidP="00746CC3">
      <w:pPr>
        <w:pStyle w:val="NormalWeb"/>
        <w:numPr>
          <w:ilvl w:val="0"/>
          <w:numId w:val="17"/>
        </w:numPr>
        <w:spacing w:before="240" w:beforeAutospacing="0" w:after="0" w:afterAutospacing="0"/>
        <w:textAlignment w:val="baseline"/>
        <w:rPr>
          <w:rFonts w:asciiTheme="minorHAnsi" w:hAnsiTheme="minorHAnsi" w:cstheme="minorHAnsi"/>
          <w:color w:val="000000"/>
        </w:rPr>
      </w:pPr>
      <w:r w:rsidRPr="008F7C7B">
        <w:rPr>
          <w:rFonts w:asciiTheme="minorHAnsi" w:hAnsiTheme="minorHAnsi" w:cstheme="minorHAnsi"/>
          <w:color w:val="000000"/>
        </w:rPr>
        <w:t xml:space="preserve">No player shall be allowed access to the locker room unless an NCSI background </w:t>
      </w:r>
      <w:proofErr w:type="gramStart"/>
      <w:r w:rsidRPr="008F7C7B">
        <w:rPr>
          <w:rFonts w:asciiTheme="minorHAnsi" w:hAnsiTheme="minorHAnsi" w:cstheme="minorHAnsi"/>
          <w:color w:val="000000"/>
        </w:rPr>
        <w:t>screened</w:t>
      </w:r>
      <w:proofErr w:type="gramEnd"/>
      <w:r w:rsidRPr="008F7C7B">
        <w:rPr>
          <w:rFonts w:asciiTheme="minorHAnsi" w:hAnsiTheme="minorHAnsi" w:cstheme="minorHAnsi"/>
          <w:color w:val="000000"/>
        </w:rPr>
        <w:t xml:space="preserve"> and SafeSport trained adult (“monitor”) is present.</w:t>
      </w:r>
    </w:p>
    <w:p w14:paraId="2DA00DF4" w14:textId="77777777" w:rsidR="00746CC3" w:rsidRPr="008F7C7B" w:rsidRDefault="00746CC3" w:rsidP="00746CC3">
      <w:pPr>
        <w:pStyle w:val="NormalWeb"/>
        <w:numPr>
          <w:ilvl w:val="0"/>
          <w:numId w:val="17"/>
        </w:numPr>
        <w:spacing w:before="0" w:beforeAutospacing="0" w:after="0" w:afterAutospacing="0"/>
        <w:textAlignment w:val="baseline"/>
        <w:rPr>
          <w:rFonts w:asciiTheme="minorHAnsi" w:hAnsiTheme="minorHAnsi" w:cstheme="minorHAnsi"/>
          <w:color w:val="000000"/>
        </w:rPr>
      </w:pPr>
      <w:r w:rsidRPr="008F7C7B">
        <w:rPr>
          <w:rFonts w:asciiTheme="minorHAnsi" w:hAnsiTheme="minorHAnsi" w:cstheme="minorHAnsi"/>
          <w:color w:val="000000"/>
        </w:rPr>
        <w:t>USA Hockey considers it acceptable to have at least one monitor either in the locker room or in the immediate vicinity outside the locker room (near the door within arm’s length so that the monitor can sufficiently hear inside the locker room) who also regularly and frequently enters the locker room to monitor the activity inside.</w:t>
      </w:r>
    </w:p>
    <w:p w14:paraId="70441252" w14:textId="77777777" w:rsidR="00746CC3" w:rsidRPr="008F7C7B" w:rsidRDefault="00746CC3" w:rsidP="00746CC3">
      <w:pPr>
        <w:pStyle w:val="NormalWeb"/>
        <w:numPr>
          <w:ilvl w:val="0"/>
          <w:numId w:val="17"/>
        </w:numPr>
        <w:spacing w:before="0" w:beforeAutospacing="0" w:after="0" w:afterAutospacing="0"/>
        <w:textAlignment w:val="baseline"/>
        <w:rPr>
          <w:rFonts w:asciiTheme="minorHAnsi" w:hAnsiTheme="minorHAnsi" w:cstheme="minorHAnsi"/>
          <w:color w:val="000000"/>
          <w:sz w:val="22"/>
          <w:szCs w:val="22"/>
        </w:rPr>
      </w:pPr>
      <w:r w:rsidRPr="008F7C7B">
        <w:rPr>
          <w:rFonts w:asciiTheme="minorHAnsi" w:hAnsiTheme="minorHAnsi" w:cstheme="minorHAnsi"/>
          <w:color w:val="000000"/>
        </w:rPr>
        <w:t>If there is only one player in the locker room, monitors must prop the door open and remain outside the locker room.</w:t>
      </w:r>
    </w:p>
    <w:p w14:paraId="7E7FB4F8" w14:textId="77777777" w:rsidR="00746CC3" w:rsidRPr="008F7C7B" w:rsidRDefault="00746CC3" w:rsidP="00746CC3">
      <w:pPr>
        <w:pStyle w:val="NormalWeb"/>
        <w:numPr>
          <w:ilvl w:val="0"/>
          <w:numId w:val="17"/>
        </w:numPr>
        <w:spacing w:before="0" w:beforeAutospacing="0" w:after="0" w:afterAutospacing="0"/>
        <w:textAlignment w:val="baseline"/>
        <w:rPr>
          <w:rFonts w:asciiTheme="minorHAnsi" w:hAnsiTheme="minorHAnsi" w:cstheme="minorHAnsi"/>
          <w:color w:val="000000"/>
          <w:sz w:val="22"/>
          <w:szCs w:val="22"/>
        </w:rPr>
      </w:pPr>
      <w:r w:rsidRPr="008F7C7B">
        <w:rPr>
          <w:rFonts w:asciiTheme="minorHAnsi" w:hAnsiTheme="minorHAnsi" w:cstheme="minorHAnsi"/>
          <w:color w:val="000000"/>
        </w:rPr>
        <w:t>When coaches are not the same gender as the players, coaches may not be in the locker room while players are changing unless the players have a base layer on or come to the rink in a base layer.</w:t>
      </w:r>
    </w:p>
    <w:p w14:paraId="044E7E91" w14:textId="77777777" w:rsidR="00746CC3" w:rsidRPr="008F7C7B" w:rsidRDefault="00746CC3" w:rsidP="00746CC3">
      <w:pPr>
        <w:pStyle w:val="NormalWeb"/>
        <w:numPr>
          <w:ilvl w:val="0"/>
          <w:numId w:val="17"/>
        </w:numPr>
        <w:spacing w:before="0" w:beforeAutospacing="0" w:after="0" w:afterAutospacing="0"/>
        <w:textAlignment w:val="baseline"/>
        <w:rPr>
          <w:rFonts w:asciiTheme="minorHAnsi" w:hAnsiTheme="minorHAnsi" w:cstheme="minorHAnsi"/>
          <w:color w:val="000000"/>
        </w:rPr>
      </w:pPr>
      <w:r w:rsidRPr="008F7C7B">
        <w:rPr>
          <w:rFonts w:asciiTheme="minorHAnsi" w:hAnsiTheme="minorHAnsi" w:cstheme="minorHAnsi"/>
          <w:color w:val="000000"/>
        </w:rPr>
        <w:t>The same strategies should be applied after practice with monitors staying until the last player leaves, and at no time should one adult be alone in the locker room with one player, unless the player is their own child.</w:t>
      </w:r>
    </w:p>
    <w:p w14:paraId="525A2684" w14:textId="77777777" w:rsidR="00746CC3" w:rsidRPr="008F7C7B" w:rsidRDefault="00746CC3" w:rsidP="00746CC3">
      <w:pPr>
        <w:pStyle w:val="NormalWeb"/>
        <w:numPr>
          <w:ilvl w:val="0"/>
          <w:numId w:val="17"/>
        </w:numPr>
        <w:spacing w:before="0" w:beforeAutospacing="0" w:after="240" w:afterAutospacing="0"/>
        <w:textAlignment w:val="baseline"/>
        <w:rPr>
          <w:rFonts w:asciiTheme="minorHAnsi" w:hAnsiTheme="minorHAnsi" w:cstheme="minorHAnsi"/>
          <w:color w:val="000000"/>
        </w:rPr>
      </w:pPr>
      <w:r w:rsidRPr="008F7C7B">
        <w:rPr>
          <w:rFonts w:asciiTheme="minorHAnsi" w:hAnsiTheme="minorHAnsi" w:cstheme="minorHAnsi"/>
          <w:color w:val="000000"/>
        </w:rPr>
        <w:t>Team personnel will also secure the locker room appropriately during times when the team is on the ice.</w:t>
      </w:r>
    </w:p>
    <w:p w14:paraId="67846560" w14:textId="77777777" w:rsidR="00746CC3" w:rsidRPr="009377D6" w:rsidRDefault="00746CC3" w:rsidP="009377D6">
      <w:pPr>
        <w:pStyle w:val="Heading1"/>
        <w:rPr>
          <w:b/>
          <w:bCs/>
          <w:color w:val="auto"/>
          <w:u w:val="single"/>
        </w:rPr>
      </w:pPr>
      <w:bookmarkStart w:id="36" w:name="_Toc176427773"/>
      <w:r w:rsidRPr="009377D6">
        <w:rPr>
          <w:b/>
          <w:bCs/>
          <w:color w:val="auto"/>
          <w:u w:val="single"/>
        </w:rPr>
        <w:t>Parents in Locker Rooms</w:t>
      </w:r>
      <w:bookmarkEnd w:id="36"/>
    </w:p>
    <w:p w14:paraId="7718B8D3" w14:textId="77777777" w:rsidR="00F53379" w:rsidRPr="00F53379" w:rsidRDefault="00F53379" w:rsidP="00F53379"/>
    <w:p w14:paraId="5D320265" w14:textId="77777777" w:rsidR="00746CC3" w:rsidRPr="008F7C7B" w:rsidRDefault="00746CC3" w:rsidP="00746CC3">
      <w:pPr>
        <w:pStyle w:val="NormalWeb"/>
        <w:spacing w:before="0" w:beforeAutospacing="0" w:after="0" w:afterAutospacing="0"/>
        <w:rPr>
          <w:rFonts w:asciiTheme="minorHAnsi" w:hAnsiTheme="minorHAnsi" w:cstheme="minorHAnsi"/>
        </w:rPr>
      </w:pPr>
      <w:r w:rsidRPr="008F7C7B">
        <w:rPr>
          <w:rFonts w:asciiTheme="minorHAnsi" w:hAnsiTheme="minorHAnsi" w:cstheme="minorHAnsi"/>
          <w:color w:val="000000"/>
        </w:rPr>
        <w:t>Except for players at the younger age groups - specifically, 8U, we discourage parents from entering locker rooms unless it is truly necessary. If a player needs assistance with his or her uniform or gear, if the player is or may be injured, or a player’s disability warrants assistance, then we ask that parents let the coach know beforehand that he or she will be helping the player.</w:t>
      </w:r>
    </w:p>
    <w:p w14:paraId="6292B375" w14:textId="77777777" w:rsidR="00746CC3" w:rsidRPr="008F7C7B" w:rsidRDefault="00746CC3" w:rsidP="00746CC3">
      <w:pPr>
        <w:rPr>
          <w:rFonts w:cstheme="minorHAnsi"/>
        </w:rPr>
      </w:pPr>
    </w:p>
    <w:p w14:paraId="30FB7662" w14:textId="77777777" w:rsidR="00746CC3" w:rsidRPr="008F7C7B" w:rsidRDefault="00746CC3" w:rsidP="00746CC3">
      <w:pPr>
        <w:pStyle w:val="NormalWeb"/>
        <w:spacing w:before="0" w:beforeAutospacing="0" w:after="0" w:afterAutospacing="0"/>
        <w:rPr>
          <w:rFonts w:asciiTheme="minorHAnsi" w:hAnsiTheme="minorHAnsi" w:cstheme="minorHAnsi"/>
        </w:rPr>
      </w:pPr>
      <w:r w:rsidRPr="008F7C7B">
        <w:rPr>
          <w:rFonts w:asciiTheme="minorHAnsi" w:hAnsiTheme="minorHAnsi" w:cstheme="minorHAnsi"/>
          <w:color w:val="000000"/>
        </w:rPr>
        <w:t xml:space="preserve">Naturally, with our youngest age groups it is necessary for parents to assist the players getting dressed. We encourage parents to teach their players as young as possible how to get dressed so that players will learn as early as possible how to get dressed independently. In circumstances where parents are permitted in the </w:t>
      </w:r>
      <w:r w:rsidRPr="008F7C7B">
        <w:rPr>
          <w:rFonts w:asciiTheme="minorHAnsi" w:hAnsiTheme="minorHAnsi" w:cstheme="minorHAnsi"/>
          <w:color w:val="000000"/>
        </w:rPr>
        <w:lastRenderedPageBreak/>
        <w:t>locker room, coaches are permitted to ask that the parents leave for a short time before the game and for a short time after the game so that the coaches may address the players. As players get older, the coach may in his or her discretion prohibit parents from a locker room.</w:t>
      </w:r>
    </w:p>
    <w:p w14:paraId="39F95023" w14:textId="77777777" w:rsidR="00746CC3" w:rsidRPr="009377D6" w:rsidRDefault="00746CC3" w:rsidP="009377D6">
      <w:pPr>
        <w:pStyle w:val="Heading1"/>
        <w:rPr>
          <w:b/>
          <w:bCs/>
          <w:color w:val="auto"/>
          <w:u w:val="single"/>
        </w:rPr>
      </w:pPr>
      <w:bookmarkStart w:id="37" w:name="_Toc176427774"/>
      <w:r w:rsidRPr="009377D6">
        <w:rPr>
          <w:b/>
          <w:bCs/>
          <w:color w:val="auto"/>
          <w:u w:val="single"/>
        </w:rPr>
        <w:t>Cell Phones and Other Mobile Recording Devices</w:t>
      </w:r>
      <w:bookmarkEnd w:id="37"/>
    </w:p>
    <w:p w14:paraId="20884A61" w14:textId="77777777" w:rsidR="00F53379" w:rsidRPr="00F53379" w:rsidRDefault="00F53379" w:rsidP="00F53379"/>
    <w:p w14:paraId="2C8433F2" w14:textId="77777777" w:rsidR="00746CC3" w:rsidRPr="008F7C7B" w:rsidRDefault="00746CC3" w:rsidP="00746CC3">
      <w:pPr>
        <w:pStyle w:val="NormalWeb"/>
        <w:spacing w:before="0" w:beforeAutospacing="0" w:after="0" w:afterAutospacing="0"/>
        <w:rPr>
          <w:rFonts w:asciiTheme="minorHAnsi" w:hAnsiTheme="minorHAnsi" w:cstheme="minorHAnsi"/>
        </w:rPr>
      </w:pPr>
      <w:r w:rsidRPr="008F7C7B">
        <w:rPr>
          <w:rFonts w:asciiTheme="minorHAnsi" w:hAnsiTheme="minorHAnsi" w:cstheme="minorHAnsi"/>
          <w:color w:val="000000"/>
        </w:rPr>
        <w:t>Cell phones and other mobile devices with recording capabilities, including voice, photo, and video functions, are strictly prohibited in the locker room. Cell phones may only be used to play music within the locker room, provided the music is not offensive to others. All other device usage must occur outside the locker room area.</w:t>
      </w:r>
    </w:p>
    <w:p w14:paraId="66C98D99" w14:textId="77777777" w:rsidR="00746CC3" w:rsidRPr="008F7C7B" w:rsidRDefault="00746CC3" w:rsidP="00746CC3">
      <w:pPr>
        <w:pStyle w:val="NormalWeb"/>
        <w:spacing w:before="240" w:beforeAutospacing="0" w:after="240" w:afterAutospacing="0"/>
        <w:rPr>
          <w:rFonts w:asciiTheme="minorHAnsi" w:hAnsiTheme="minorHAnsi" w:cstheme="minorHAnsi"/>
        </w:rPr>
      </w:pPr>
      <w:r w:rsidRPr="008F7C7B">
        <w:rPr>
          <w:rFonts w:asciiTheme="minorHAnsi" w:hAnsiTheme="minorHAnsi" w:cstheme="minorHAnsi"/>
          <w:color w:val="000000"/>
        </w:rPr>
        <w:t>Exceptions to the recording prohibition may be made for celebratory occasions such as victory celebrations where all individuals are appropriately dressed and agree to being photographed or recorded.</w:t>
      </w:r>
    </w:p>
    <w:p w14:paraId="5D4A19BF" w14:textId="77777777" w:rsidR="00746CC3" w:rsidRPr="009377D6" w:rsidRDefault="00746CC3" w:rsidP="009377D6">
      <w:pPr>
        <w:pStyle w:val="Heading1"/>
        <w:rPr>
          <w:b/>
          <w:bCs/>
          <w:color w:val="auto"/>
          <w:u w:val="single"/>
        </w:rPr>
      </w:pPr>
      <w:bookmarkStart w:id="38" w:name="_Toc176427775"/>
      <w:r w:rsidRPr="009377D6">
        <w:rPr>
          <w:b/>
          <w:bCs/>
          <w:color w:val="auto"/>
          <w:u w:val="single"/>
        </w:rPr>
        <w:t>Prohibited Conduct and Reporting</w:t>
      </w:r>
      <w:bookmarkEnd w:id="38"/>
    </w:p>
    <w:p w14:paraId="60EC2961" w14:textId="77777777" w:rsidR="00F53379" w:rsidRPr="00F53379" w:rsidRDefault="00F53379" w:rsidP="00F53379"/>
    <w:p w14:paraId="5DA1D3E8" w14:textId="6D4592A7" w:rsidR="008B1774" w:rsidRPr="008F7C7B" w:rsidRDefault="0038580B" w:rsidP="00746CC3">
      <w:pPr>
        <w:rPr>
          <w:rFonts w:cstheme="minorHAnsi"/>
          <w:sz w:val="24"/>
          <w:szCs w:val="24"/>
        </w:rPr>
      </w:pPr>
      <w:r w:rsidRPr="008F7C7B">
        <w:rPr>
          <w:rFonts w:cstheme="minorHAnsi"/>
          <w:color w:val="000000"/>
          <w:sz w:val="24"/>
          <w:szCs w:val="24"/>
        </w:rPr>
        <w:t xml:space="preserve">WSPHA </w:t>
      </w:r>
      <w:r w:rsidR="00746CC3" w:rsidRPr="008F7C7B">
        <w:rPr>
          <w:rFonts w:cstheme="minorHAnsi"/>
          <w:color w:val="000000"/>
          <w:sz w:val="24"/>
          <w:szCs w:val="24"/>
        </w:rPr>
        <w:t xml:space="preserve">prohibits all types of physical abuse, sexual abuse, emotional abuse, bullying, threats, harassment and hazing, all as described herein and in the USA Hockey SafeSport Handbook. Participants, employees or volunteers in the </w:t>
      </w:r>
      <w:r w:rsidRPr="008F7C7B">
        <w:rPr>
          <w:rFonts w:cstheme="minorHAnsi"/>
          <w:color w:val="000000"/>
          <w:sz w:val="24"/>
          <w:szCs w:val="24"/>
        </w:rPr>
        <w:t>WSPHA</w:t>
      </w:r>
      <w:r w:rsidR="00746CC3" w:rsidRPr="008F7C7B">
        <w:rPr>
          <w:rFonts w:cstheme="minorHAnsi"/>
          <w:color w:val="000000"/>
          <w:sz w:val="24"/>
          <w:szCs w:val="24"/>
        </w:rPr>
        <w:t xml:space="preserve"> may be subject to disciplinary action for violation of these locker room policies or for engaging in any misconduct or abuse or that violates the USA Hockey SafeSport Policies. Reports of any actual or suspected violations, may be emailed to USA Hockey at </w:t>
      </w:r>
      <w:hyperlink r:id="rId12" w:history="1">
        <w:r w:rsidR="00746CC3" w:rsidRPr="008F7C7B">
          <w:rPr>
            <w:rStyle w:val="Hyperlink"/>
            <w:rFonts w:cstheme="minorHAnsi"/>
            <w:color w:val="1155CC"/>
            <w:sz w:val="24"/>
            <w:szCs w:val="24"/>
          </w:rPr>
          <w:t>SafeSport@usahockey.org</w:t>
        </w:r>
      </w:hyperlink>
      <w:r w:rsidR="00746CC3" w:rsidRPr="008F7C7B">
        <w:rPr>
          <w:rFonts w:cstheme="minorHAnsi"/>
          <w:color w:val="000000"/>
          <w:sz w:val="24"/>
          <w:szCs w:val="24"/>
        </w:rPr>
        <w:t xml:space="preserve"> or called in to 1-800-888-4656.</w:t>
      </w:r>
    </w:p>
    <w:p w14:paraId="5ADC6E13" w14:textId="77777777" w:rsidR="00A80B12" w:rsidRDefault="00A80B12" w:rsidP="00EE5AED">
      <w:pPr>
        <w:spacing w:line="240" w:lineRule="auto"/>
        <w:rPr>
          <w:rFonts w:cstheme="minorHAnsi"/>
          <w:sz w:val="24"/>
          <w:szCs w:val="24"/>
        </w:rPr>
      </w:pPr>
    </w:p>
    <w:p w14:paraId="4935A2FE" w14:textId="513894ED" w:rsidR="00EE5AED" w:rsidRPr="00EE5AED" w:rsidRDefault="00EE5AED" w:rsidP="00EE5AED">
      <w:pPr>
        <w:pStyle w:val="Heading1"/>
        <w:rPr>
          <w:b/>
          <w:bCs/>
          <w:color w:val="auto"/>
          <w:u w:val="single"/>
        </w:rPr>
      </w:pPr>
      <w:bookmarkStart w:id="39" w:name="_Toc176427776"/>
      <w:r>
        <w:rPr>
          <w:b/>
          <w:bCs/>
          <w:color w:val="auto"/>
          <w:u w:val="single"/>
        </w:rPr>
        <w:t>WSP</w:t>
      </w:r>
      <w:r w:rsidRPr="00EE5AED">
        <w:rPr>
          <w:b/>
          <w:bCs/>
          <w:color w:val="auto"/>
          <w:u w:val="single"/>
        </w:rPr>
        <w:t>HA Board Policy Statement Regarding the Use of Alcohol, Tobacco and Drugs in Sports</w:t>
      </w:r>
      <w:bookmarkEnd w:id="39"/>
      <w:r w:rsidRPr="00EE5AED">
        <w:rPr>
          <w:b/>
          <w:bCs/>
          <w:color w:val="auto"/>
          <w:u w:val="single"/>
        </w:rPr>
        <w:t xml:space="preserve"> </w:t>
      </w:r>
    </w:p>
    <w:p w14:paraId="5CC57B9E" w14:textId="77777777" w:rsidR="00EE5AED" w:rsidRDefault="00EE5AED" w:rsidP="00EE5AED">
      <w:pPr>
        <w:pStyle w:val="Default"/>
        <w:rPr>
          <w:rFonts w:asciiTheme="minorHAnsi" w:hAnsiTheme="minorHAnsi" w:cstheme="minorHAnsi"/>
          <w:sz w:val="28"/>
          <w:szCs w:val="28"/>
        </w:rPr>
      </w:pPr>
    </w:p>
    <w:p w14:paraId="29BAC649" w14:textId="7359C254" w:rsidR="00EE5AED" w:rsidRPr="00EE5AED" w:rsidRDefault="00EE5AED" w:rsidP="00EE5AED">
      <w:pPr>
        <w:pStyle w:val="Default"/>
        <w:rPr>
          <w:rFonts w:asciiTheme="minorHAnsi" w:hAnsiTheme="minorHAnsi" w:cstheme="minorHAnsi"/>
        </w:rPr>
      </w:pPr>
      <w:r w:rsidRPr="00EE5AED">
        <w:rPr>
          <w:rFonts w:asciiTheme="minorHAnsi" w:hAnsiTheme="minorHAnsi" w:cstheme="minorHAnsi"/>
        </w:rPr>
        <w:t xml:space="preserve">The </w:t>
      </w:r>
      <w:r>
        <w:rPr>
          <w:rFonts w:asciiTheme="minorHAnsi" w:hAnsiTheme="minorHAnsi" w:cstheme="minorHAnsi"/>
        </w:rPr>
        <w:t>WSP</w:t>
      </w:r>
      <w:r w:rsidRPr="00EE5AED">
        <w:rPr>
          <w:rFonts w:asciiTheme="minorHAnsi" w:hAnsiTheme="minorHAnsi" w:cstheme="minorHAnsi"/>
        </w:rPr>
        <w:t xml:space="preserve">HA Policy is consistent with the MSHSL’s policy and is as follows: </w:t>
      </w:r>
    </w:p>
    <w:p w14:paraId="1C2C1F69" w14:textId="7D55BA74" w:rsidR="00EE5AED" w:rsidRPr="00EE5AED" w:rsidRDefault="00EE5AED" w:rsidP="00EE5AED">
      <w:pPr>
        <w:spacing w:line="240" w:lineRule="auto"/>
        <w:rPr>
          <w:rFonts w:cstheme="minorHAnsi"/>
          <w:sz w:val="24"/>
          <w:szCs w:val="24"/>
        </w:rPr>
      </w:pPr>
      <w:r w:rsidRPr="00EE5AED">
        <w:rPr>
          <w:rFonts w:cstheme="minorHAnsi"/>
          <w:sz w:val="24"/>
          <w:szCs w:val="24"/>
        </w:rPr>
        <w:t>The use of mood-altering chemicals, i.e. alcohol, tobacco, drugs and marijuana, is expressly prohibited. During the playing season, regardless of quantity, a player shall not: (1) use a beverage containing alcohol; (2) use tobacco (including chewing tobacco) or, (3) use or consume, have in possession, buy, sell or giveaway any other controlled substance defined by law as a drug. This rule applies to the entire season. It is not a violation for a player to be in possession of a controlled substance specifically prescribed for the player’s own use by his/her physician.</w:t>
      </w:r>
    </w:p>
    <w:p w14:paraId="0FC3B619" w14:textId="5162EC13" w:rsidR="00EE5AED" w:rsidRPr="00EE5AED" w:rsidRDefault="00EE5AED" w:rsidP="00EE5AED">
      <w:pPr>
        <w:spacing w:line="240" w:lineRule="auto"/>
        <w:rPr>
          <w:rFonts w:cstheme="minorHAnsi"/>
          <w:b/>
          <w:bCs/>
          <w:sz w:val="32"/>
          <w:szCs w:val="32"/>
        </w:rPr>
      </w:pPr>
      <w:r w:rsidRPr="00EE5AED">
        <w:rPr>
          <w:b/>
          <w:bCs/>
          <w:i/>
          <w:iCs/>
          <w:sz w:val="28"/>
          <w:szCs w:val="28"/>
        </w:rPr>
        <w:t>Penalties:</w:t>
      </w:r>
    </w:p>
    <w:p w14:paraId="5B185471" w14:textId="72264DFB" w:rsidR="00EE5AED" w:rsidRPr="00EE5AED" w:rsidRDefault="00EE5AED" w:rsidP="00EE5AED">
      <w:pPr>
        <w:rPr>
          <w:sz w:val="24"/>
          <w:szCs w:val="24"/>
        </w:rPr>
      </w:pPr>
      <w:r w:rsidRPr="00EE5AED">
        <w:rPr>
          <w:i/>
          <w:iCs/>
          <w:sz w:val="28"/>
          <w:szCs w:val="28"/>
        </w:rPr>
        <w:t>First Violation</w:t>
      </w:r>
      <w:r w:rsidRPr="00EE5AED">
        <w:rPr>
          <w:sz w:val="28"/>
          <w:szCs w:val="28"/>
        </w:rPr>
        <w:t xml:space="preserve"> </w:t>
      </w:r>
      <w:r w:rsidRPr="00EE5AED">
        <w:rPr>
          <w:sz w:val="24"/>
          <w:szCs w:val="24"/>
        </w:rPr>
        <w:t>–</w:t>
      </w:r>
    </w:p>
    <w:p w14:paraId="0CAE4BE3" w14:textId="02CBD309" w:rsidR="00EE5AED" w:rsidRPr="00EE5AED" w:rsidRDefault="00EE5AED" w:rsidP="00EE5AED">
      <w:pPr>
        <w:rPr>
          <w:sz w:val="24"/>
          <w:szCs w:val="24"/>
        </w:rPr>
      </w:pPr>
      <w:r w:rsidRPr="00EE5AED">
        <w:rPr>
          <w:sz w:val="24"/>
          <w:szCs w:val="24"/>
        </w:rPr>
        <w:lastRenderedPageBreak/>
        <w:t>Penalty: after confirmation of the first violation, the player shall lose eligibility for the next two</w:t>
      </w:r>
      <w:r>
        <w:rPr>
          <w:sz w:val="24"/>
          <w:szCs w:val="24"/>
        </w:rPr>
        <w:t xml:space="preserve"> </w:t>
      </w:r>
      <w:r w:rsidRPr="00EE5AED">
        <w:rPr>
          <w:sz w:val="24"/>
          <w:szCs w:val="24"/>
        </w:rPr>
        <w:t>(2)</w:t>
      </w:r>
      <w:r>
        <w:rPr>
          <w:sz w:val="24"/>
          <w:szCs w:val="24"/>
        </w:rPr>
        <w:t xml:space="preserve"> co</w:t>
      </w:r>
      <w:r w:rsidRPr="00EE5AED">
        <w:rPr>
          <w:sz w:val="24"/>
          <w:szCs w:val="24"/>
        </w:rPr>
        <w:t>nsecutive games or two (2) weeks of a season, whichever is greater. No exception is</w:t>
      </w:r>
      <w:r>
        <w:rPr>
          <w:sz w:val="24"/>
          <w:szCs w:val="24"/>
        </w:rPr>
        <w:t xml:space="preserve"> </w:t>
      </w:r>
      <w:r w:rsidRPr="00EE5AED">
        <w:rPr>
          <w:sz w:val="24"/>
          <w:szCs w:val="24"/>
        </w:rPr>
        <w:t>permitted for a player who becomes a participant in a treatment program.</w:t>
      </w:r>
    </w:p>
    <w:p w14:paraId="15A1F42C" w14:textId="1C7453BD" w:rsidR="00EE5AED" w:rsidRPr="00EE5AED" w:rsidRDefault="00EE5AED" w:rsidP="00EE5AED">
      <w:pPr>
        <w:rPr>
          <w:sz w:val="24"/>
          <w:szCs w:val="24"/>
        </w:rPr>
      </w:pPr>
      <w:r w:rsidRPr="00EE5AED">
        <w:rPr>
          <w:i/>
          <w:iCs/>
          <w:sz w:val="28"/>
          <w:szCs w:val="28"/>
        </w:rPr>
        <w:t>Second Violation</w:t>
      </w:r>
      <w:r w:rsidRPr="00EE5AED">
        <w:rPr>
          <w:sz w:val="28"/>
          <w:szCs w:val="28"/>
        </w:rPr>
        <w:t xml:space="preserve"> </w:t>
      </w:r>
      <w:r w:rsidRPr="00EE5AED">
        <w:rPr>
          <w:sz w:val="24"/>
          <w:szCs w:val="24"/>
        </w:rPr>
        <w:t>-</w:t>
      </w:r>
    </w:p>
    <w:p w14:paraId="0120F203" w14:textId="20F0DA1A" w:rsidR="00EE5AED" w:rsidRPr="00EE5AED" w:rsidRDefault="00EE5AED" w:rsidP="00EE5AED">
      <w:pPr>
        <w:rPr>
          <w:sz w:val="24"/>
          <w:szCs w:val="24"/>
        </w:rPr>
      </w:pPr>
      <w:r w:rsidRPr="00EE5AED">
        <w:rPr>
          <w:sz w:val="24"/>
          <w:szCs w:val="24"/>
        </w:rPr>
        <w:t>Penalty: after confirmation of the second violation, the player shall lose eligibility for the next six</w:t>
      </w:r>
      <w:r>
        <w:rPr>
          <w:sz w:val="24"/>
          <w:szCs w:val="24"/>
        </w:rPr>
        <w:t xml:space="preserve"> </w:t>
      </w:r>
      <w:r w:rsidRPr="00EE5AED">
        <w:rPr>
          <w:sz w:val="24"/>
          <w:szCs w:val="24"/>
        </w:rPr>
        <w:t>(6)</w:t>
      </w:r>
      <w:r>
        <w:rPr>
          <w:sz w:val="24"/>
          <w:szCs w:val="24"/>
        </w:rPr>
        <w:t xml:space="preserve"> </w:t>
      </w:r>
      <w:r w:rsidRPr="00EE5AED">
        <w:rPr>
          <w:sz w:val="24"/>
          <w:szCs w:val="24"/>
        </w:rPr>
        <w:t>consecutive games. No exception is permitted for a player who becomes a participant in a</w:t>
      </w:r>
      <w:r>
        <w:rPr>
          <w:sz w:val="24"/>
          <w:szCs w:val="24"/>
        </w:rPr>
        <w:t xml:space="preserve"> </w:t>
      </w:r>
      <w:r w:rsidRPr="00EE5AED">
        <w:rPr>
          <w:sz w:val="24"/>
          <w:szCs w:val="24"/>
        </w:rPr>
        <w:t>treatment program.</w:t>
      </w:r>
    </w:p>
    <w:p w14:paraId="67F10F24" w14:textId="09458BD0" w:rsidR="00EE5AED" w:rsidRPr="00EE5AED" w:rsidRDefault="00EE5AED" w:rsidP="00EE5AED">
      <w:pPr>
        <w:rPr>
          <w:i/>
          <w:iCs/>
          <w:sz w:val="28"/>
          <w:szCs w:val="28"/>
        </w:rPr>
      </w:pPr>
      <w:r w:rsidRPr="00EE5AED">
        <w:rPr>
          <w:i/>
          <w:iCs/>
          <w:sz w:val="28"/>
          <w:szCs w:val="28"/>
        </w:rPr>
        <w:t xml:space="preserve">Third Violation - </w:t>
      </w:r>
    </w:p>
    <w:p w14:paraId="25DEBECF" w14:textId="59517DCB" w:rsidR="00EE5AED" w:rsidRPr="00EE5AED" w:rsidRDefault="00EE5AED" w:rsidP="00EE5AED">
      <w:pPr>
        <w:rPr>
          <w:sz w:val="24"/>
          <w:szCs w:val="24"/>
        </w:rPr>
      </w:pPr>
      <w:r w:rsidRPr="00EE5AED">
        <w:rPr>
          <w:sz w:val="24"/>
          <w:szCs w:val="24"/>
        </w:rPr>
        <w:t>a.</w:t>
      </w:r>
      <w:r>
        <w:rPr>
          <w:sz w:val="24"/>
          <w:szCs w:val="24"/>
        </w:rPr>
        <w:t xml:space="preserve">  </w:t>
      </w:r>
      <w:r w:rsidRPr="00EE5AED">
        <w:rPr>
          <w:sz w:val="24"/>
          <w:szCs w:val="24"/>
        </w:rPr>
        <w:t>After confirmation of the third or subsequent violations, the player shall lose eligibility for the</w:t>
      </w:r>
      <w:r>
        <w:rPr>
          <w:sz w:val="24"/>
          <w:szCs w:val="24"/>
        </w:rPr>
        <w:t xml:space="preserve"> </w:t>
      </w:r>
      <w:r w:rsidRPr="00EE5AED">
        <w:rPr>
          <w:sz w:val="24"/>
          <w:szCs w:val="24"/>
        </w:rPr>
        <w:t>next twelve (12) consecutive games.</w:t>
      </w:r>
    </w:p>
    <w:p w14:paraId="637FF773" w14:textId="77777777" w:rsidR="00EE5AED" w:rsidRDefault="00EE5AED" w:rsidP="00EE5AED">
      <w:pPr>
        <w:rPr>
          <w:sz w:val="24"/>
          <w:szCs w:val="24"/>
        </w:rPr>
      </w:pPr>
    </w:p>
    <w:p w14:paraId="6D4ACB43" w14:textId="3F44D603" w:rsidR="00EE5AED" w:rsidRDefault="00EE5AED" w:rsidP="00EE5AED">
      <w:pPr>
        <w:rPr>
          <w:sz w:val="24"/>
          <w:szCs w:val="24"/>
        </w:rPr>
      </w:pPr>
      <w:r w:rsidRPr="00EE5AED">
        <w:rPr>
          <w:sz w:val="24"/>
          <w:szCs w:val="24"/>
        </w:rPr>
        <w:t>b.</w:t>
      </w:r>
      <w:r>
        <w:rPr>
          <w:sz w:val="24"/>
          <w:szCs w:val="24"/>
        </w:rPr>
        <w:t xml:space="preserve">  </w:t>
      </w:r>
      <w:r w:rsidRPr="00EE5AED">
        <w:rPr>
          <w:sz w:val="24"/>
          <w:szCs w:val="24"/>
        </w:rPr>
        <w:t>If after the third or subsequent violations, the players on his/her own violation becomes a</w:t>
      </w:r>
      <w:r>
        <w:rPr>
          <w:sz w:val="24"/>
          <w:szCs w:val="24"/>
        </w:rPr>
        <w:t xml:space="preserve"> </w:t>
      </w:r>
      <w:r w:rsidRPr="00EE5AED">
        <w:rPr>
          <w:sz w:val="24"/>
          <w:szCs w:val="24"/>
        </w:rPr>
        <w:t>participant in a chemical dependency program or treatment program, the student may be certified for</w:t>
      </w:r>
      <w:r>
        <w:rPr>
          <w:sz w:val="24"/>
          <w:szCs w:val="24"/>
        </w:rPr>
        <w:t xml:space="preserve"> </w:t>
      </w:r>
      <w:r w:rsidRPr="00EE5AED">
        <w:rPr>
          <w:sz w:val="24"/>
          <w:szCs w:val="24"/>
        </w:rPr>
        <w:t>reinstatement in MAHA activities after a minimum period of six (6) weeks. The director or</w:t>
      </w:r>
      <w:r>
        <w:rPr>
          <w:sz w:val="24"/>
          <w:szCs w:val="24"/>
        </w:rPr>
        <w:t xml:space="preserve"> </w:t>
      </w:r>
      <w:r w:rsidRPr="00EE5AED">
        <w:rPr>
          <w:sz w:val="24"/>
          <w:szCs w:val="24"/>
        </w:rPr>
        <w:t>counselor of a chemical dependency treatment center must issue such certification.</w:t>
      </w:r>
    </w:p>
    <w:p w14:paraId="1D314D4A" w14:textId="77777777" w:rsidR="00EE5AED" w:rsidRPr="00EE5AED" w:rsidRDefault="00EE5AED" w:rsidP="00EE5AED">
      <w:pPr>
        <w:pStyle w:val="Default"/>
        <w:rPr>
          <w:rFonts w:asciiTheme="minorHAnsi" w:hAnsiTheme="minorHAnsi" w:cstheme="minorHAnsi"/>
          <w:sz w:val="28"/>
          <w:szCs w:val="28"/>
        </w:rPr>
      </w:pPr>
      <w:r w:rsidRPr="00EE5AED">
        <w:rPr>
          <w:rFonts w:asciiTheme="minorHAnsi" w:hAnsiTheme="minorHAnsi" w:cstheme="minorHAnsi"/>
          <w:i/>
          <w:iCs/>
          <w:sz w:val="28"/>
          <w:szCs w:val="28"/>
        </w:rPr>
        <w:t xml:space="preserve">Interpretation: </w:t>
      </w:r>
    </w:p>
    <w:p w14:paraId="4ED305C2" w14:textId="6DC5DE8F" w:rsidR="00EE5AED" w:rsidRPr="00EE5AED" w:rsidRDefault="00EE5AED" w:rsidP="00EE5AED">
      <w:pPr>
        <w:ind w:left="720"/>
        <w:rPr>
          <w:sz w:val="28"/>
          <w:szCs w:val="28"/>
        </w:rPr>
      </w:pPr>
      <w:r w:rsidRPr="00EE5AED">
        <w:rPr>
          <w:sz w:val="24"/>
          <w:szCs w:val="24"/>
        </w:rPr>
        <w:t>*Game in this rule means regular league or playoff contest. Practice games or scrimmages cannot</w:t>
      </w:r>
      <w:r>
        <w:rPr>
          <w:sz w:val="24"/>
          <w:szCs w:val="24"/>
        </w:rPr>
        <w:t xml:space="preserve"> </w:t>
      </w:r>
      <w:r w:rsidRPr="00EE5AED">
        <w:rPr>
          <w:sz w:val="24"/>
          <w:szCs w:val="24"/>
        </w:rPr>
        <w:t>be counted in determining length of suspension. Associations or individual teams may adopt a more</w:t>
      </w:r>
      <w:r>
        <w:rPr>
          <w:sz w:val="24"/>
          <w:szCs w:val="24"/>
        </w:rPr>
        <w:t xml:space="preserve"> </w:t>
      </w:r>
      <w:r w:rsidRPr="00EE5AED">
        <w:rPr>
          <w:sz w:val="24"/>
          <w:szCs w:val="24"/>
        </w:rPr>
        <w:t>prohibitive rule and/or</w:t>
      </w:r>
      <w:r>
        <w:rPr>
          <w:sz w:val="24"/>
          <w:szCs w:val="24"/>
        </w:rPr>
        <w:t xml:space="preserve"> </w:t>
      </w:r>
      <w:r w:rsidRPr="00EE5AED">
        <w:rPr>
          <w:sz w:val="24"/>
          <w:szCs w:val="24"/>
        </w:rPr>
        <w:t>more severe penalties for violation of this Rule.</w:t>
      </w:r>
    </w:p>
    <w:p w14:paraId="0ACC6D87" w14:textId="77777777" w:rsidR="00EE5AED" w:rsidRPr="00EE5AED" w:rsidRDefault="00EE5AED" w:rsidP="00EE5AED">
      <w:pPr>
        <w:pStyle w:val="Heading1"/>
        <w:rPr>
          <w:b/>
          <w:bCs/>
          <w:color w:val="auto"/>
          <w:u w:val="single"/>
        </w:rPr>
      </w:pPr>
      <w:bookmarkStart w:id="40" w:name="_Toc176427777"/>
      <w:r w:rsidRPr="00EE5AED">
        <w:rPr>
          <w:b/>
          <w:bCs/>
          <w:color w:val="auto"/>
          <w:u w:val="single"/>
        </w:rPr>
        <w:t>Coaches Code of Conduct Form</w:t>
      </w:r>
      <w:bookmarkEnd w:id="40"/>
      <w:r w:rsidRPr="00EE5AED">
        <w:rPr>
          <w:b/>
          <w:bCs/>
          <w:color w:val="auto"/>
          <w:u w:val="single"/>
        </w:rPr>
        <w:t xml:space="preserve"> </w:t>
      </w:r>
    </w:p>
    <w:p w14:paraId="5F927F33" w14:textId="3CE7735F" w:rsidR="00EE5AED" w:rsidRPr="00EE5AED" w:rsidRDefault="00EE5AED" w:rsidP="00EE5AED">
      <w:pPr>
        <w:rPr>
          <w:sz w:val="24"/>
          <w:szCs w:val="24"/>
        </w:rPr>
      </w:pPr>
      <w:r w:rsidRPr="00EE5AED">
        <w:rPr>
          <w:sz w:val="24"/>
          <w:szCs w:val="24"/>
        </w:rPr>
        <w:t xml:space="preserve">The </w:t>
      </w:r>
      <w:r w:rsidR="00671F40">
        <w:rPr>
          <w:sz w:val="24"/>
          <w:szCs w:val="24"/>
        </w:rPr>
        <w:t>West Saint Paul</w:t>
      </w:r>
      <w:r w:rsidRPr="00EE5AED">
        <w:rPr>
          <w:sz w:val="24"/>
          <w:szCs w:val="24"/>
        </w:rPr>
        <w:t xml:space="preserve"> Hockey Association takes pride in our coaches. As the highest representative of the </w:t>
      </w:r>
      <w:r w:rsidR="00671F40">
        <w:rPr>
          <w:sz w:val="24"/>
          <w:szCs w:val="24"/>
        </w:rPr>
        <w:t>WSP</w:t>
      </w:r>
      <w:r w:rsidRPr="00EE5AED">
        <w:rPr>
          <w:sz w:val="24"/>
          <w:szCs w:val="24"/>
        </w:rPr>
        <w:t xml:space="preserve">HA at any game and/or team function, it is important that our coaches set the example for the team and the community. </w:t>
      </w:r>
    </w:p>
    <w:p w14:paraId="1226B959" w14:textId="77777777" w:rsidR="00EE5AED" w:rsidRPr="00EE5AED" w:rsidRDefault="00EE5AED" w:rsidP="00EE5AED">
      <w:pPr>
        <w:rPr>
          <w:sz w:val="24"/>
          <w:szCs w:val="24"/>
        </w:rPr>
      </w:pPr>
      <w:r w:rsidRPr="00EE5AED">
        <w:rPr>
          <w:sz w:val="24"/>
          <w:szCs w:val="24"/>
        </w:rPr>
        <w:t xml:space="preserve">Therefore: </w:t>
      </w:r>
    </w:p>
    <w:p w14:paraId="72A13B6F" w14:textId="110024A4" w:rsidR="00EE5AED" w:rsidRPr="00671F40" w:rsidRDefault="00EE5AED" w:rsidP="00671F40">
      <w:pPr>
        <w:pStyle w:val="ListParagraph"/>
        <w:numPr>
          <w:ilvl w:val="0"/>
          <w:numId w:val="8"/>
        </w:numPr>
        <w:rPr>
          <w:sz w:val="24"/>
          <w:szCs w:val="24"/>
        </w:rPr>
      </w:pPr>
      <w:r w:rsidRPr="00671F40">
        <w:rPr>
          <w:sz w:val="24"/>
          <w:szCs w:val="24"/>
        </w:rPr>
        <w:t>I will encourage good sportsmanship by demonstrating positive support for all players, coaches,</w:t>
      </w:r>
      <w:r w:rsidR="00671F40" w:rsidRPr="00671F40">
        <w:rPr>
          <w:sz w:val="24"/>
          <w:szCs w:val="24"/>
        </w:rPr>
        <w:t xml:space="preserve"> </w:t>
      </w:r>
      <w:r w:rsidRPr="00671F40">
        <w:rPr>
          <w:sz w:val="24"/>
          <w:szCs w:val="24"/>
        </w:rPr>
        <w:t>fans, volunteers and referees any youth hockey event.</w:t>
      </w:r>
    </w:p>
    <w:p w14:paraId="2E7202B1" w14:textId="3ACACBFB" w:rsidR="00EE5AED" w:rsidRPr="00671F40" w:rsidRDefault="00EE5AED" w:rsidP="00671F40">
      <w:pPr>
        <w:pStyle w:val="ListParagraph"/>
        <w:numPr>
          <w:ilvl w:val="0"/>
          <w:numId w:val="8"/>
        </w:numPr>
        <w:rPr>
          <w:sz w:val="24"/>
          <w:szCs w:val="24"/>
        </w:rPr>
      </w:pPr>
      <w:r w:rsidRPr="00671F40">
        <w:rPr>
          <w:sz w:val="24"/>
          <w:szCs w:val="24"/>
        </w:rPr>
        <w:t>I will treat players, fellow coaches, opponents, facilities, fans and referees with respect.</w:t>
      </w:r>
    </w:p>
    <w:p w14:paraId="66DE1365" w14:textId="4D8A73DB" w:rsidR="00EE5AED" w:rsidRPr="00671F40" w:rsidRDefault="00EE5AED" w:rsidP="00671F40">
      <w:pPr>
        <w:pStyle w:val="ListParagraph"/>
        <w:numPr>
          <w:ilvl w:val="0"/>
          <w:numId w:val="8"/>
        </w:numPr>
        <w:rPr>
          <w:sz w:val="24"/>
          <w:szCs w:val="24"/>
        </w:rPr>
      </w:pPr>
      <w:r w:rsidRPr="00671F40">
        <w:rPr>
          <w:sz w:val="24"/>
          <w:szCs w:val="24"/>
        </w:rPr>
        <w:t>I will refrain from the use of any inappropriate language within the presence of players.</w:t>
      </w:r>
    </w:p>
    <w:p w14:paraId="709AF463" w14:textId="7D3C9CA7" w:rsidR="00EE5AED" w:rsidRPr="00671F40" w:rsidRDefault="00EE5AED" w:rsidP="00671F40">
      <w:pPr>
        <w:pStyle w:val="ListParagraph"/>
        <w:numPr>
          <w:ilvl w:val="0"/>
          <w:numId w:val="8"/>
        </w:numPr>
        <w:rPr>
          <w:sz w:val="24"/>
          <w:szCs w:val="24"/>
        </w:rPr>
      </w:pPr>
      <w:r w:rsidRPr="00671F40">
        <w:rPr>
          <w:sz w:val="24"/>
          <w:szCs w:val="24"/>
        </w:rPr>
        <w:t xml:space="preserve">I will respect and adhere to all rules and Code of Conduct of the </w:t>
      </w:r>
      <w:r w:rsidR="00671F40">
        <w:rPr>
          <w:sz w:val="24"/>
          <w:szCs w:val="24"/>
        </w:rPr>
        <w:t>WSPHA</w:t>
      </w:r>
      <w:r w:rsidRPr="00671F40">
        <w:rPr>
          <w:sz w:val="24"/>
          <w:szCs w:val="24"/>
        </w:rPr>
        <w:t>, District 8, Minnesota</w:t>
      </w:r>
      <w:r w:rsidR="00671F40" w:rsidRPr="00671F40">
        <w:rPr>
          <w:sz w:val="24"/>
          <w:szCs w:val="24"/>
        </w:rPr>
        <w:t xml:space="preserve"> </w:t>
      </w:r>
      <w:r w:rsidRPr="00671F40">
        <w:rPr>
          <w:sz w:val="24"/>
          <w:szCs w:val="24"/>
        </w:rPr>
        <w:t>Hockey</w:t>
      </w:r>
      <w:r w:rsidR="00671F40">
        <w:rPr>
          <w:sz w:val="24"/>
          <w:szCs w:val="24"/>
        </w:rPr>
        <w:t>, Safe</w:t>
      </w:r>
      <w:r w:rsidR="00C26A45">
        <w:rPr>
          <w:sz w:val="24"/>
          <w:szCs w:val="24"/>
        </w:rPr>
        <w:t xml:space="preserve"> S</w:t>
      </w:r>
      <w:r w:rsidR="00671F40">
        <w:rPr>
          <w:sz w:val="24"/>
          <w:szCs w:val="24"/>
        </w:rPr>
        <w:t>port</w:t>
      </w:r>
      <w:r w:rsidR="002F4D37">
        <w:rPr>
          <w:sz w:val="24"/>
          <w:szCs w:val="24"/>
        </w:rPr>
        <w:t>,</w:t>
      </w:r>
      <w:r w:rsidRPr="00671F40">
        <w:rPr>
          <w:sz w:val="24"/>
          <w:szCs w:val="24"/>
        </w:rPr>
        <w:t xml:space="preserve"> and USA Hockey.</w:t>
      </w:r>
    </w:p>
    <w:p w14:paraId="039E6CFC" w14:textId="5E9D288C" w:rsidR="00EE5AED" w:rsidRPr="00671F40" w:rsidRDefault="00EE5AED" w:rsidP="00671F40">
      <w:pPr>
        <w:pStyle w:val="ListParagraph"/>
        <w:numPr>
          <w:ilvl w:val="0"/>
          <w:numId w:val="8"/>
        </w:numPr>
        <w:rPr>
          <w:sz w:val="24"/>
          <w:szCs w:val="24"/>
        </w:rPr>
      </w:pPr>
      <w:r w:rsidRPr="00671F40">
        <w:rPr>
          <w:sz w:val="24"/>
          <w:szCs w:val="24"/>
        </w:rPr>
        <w:t xml:space="preserve">I understand that if I cannot abide by these rules or violate </w:t>
      </w:r>
      <w:proofErr w:type="gramStart"/>
      <w:r w:rsidRPr="00671F40">
        <w:rPr>
          <w:sz w:val="24"/>
          <w:szCs w:val="24"/>
        </w:rPr>
        <w:t>them</w:t>
      </w:r>
      <w:proofErr w:type="gramEnd"/>
      <w:r w:rsidRPr="00671F40">
        <w:rPr>
          <w:sz w:val="24"/>
          <w:szCs w:val="24"/>
        </w:rPr>
        <w:t xml:space="preserve"> I will be subject to disciplinary</w:t>
      </w:r>
      <w:r w:rsidR="00671F40" w:rsidRPr="00671F40">
        <w:rPr>
          <w:sz w:val="24"/>
          <w:szCs w:val="24"/>
        </w:rPr>
        <w:t xml:space="preserve"> </w:t>
      </w:r>
      <w:r w:rsidRPr="00671F40">
        <w:rPr>
          <w:sz w:val="24"/>
          <w:szCs w:val="24"/>
        </w:rPr>
        <w:t xml:space="preserve">action as outlined in the </w:t>
      </w:r>
      <w:r w:rsidR="00671F40">
        <w:rPr>
          <w:sz w:val="24"/>
          <w:szCs w:val="24"/>
        </w:rPr>
        <w:t>WSP</w:t>
      </w:r>
      <w:r w:rsidRPr="00671F40">
        <w:rPr>
          <w:sz w:val="24"/>
          <w:szCs w:val="24"/>
        </w:rPr>
        <w:t>HA handbook.</w:t>
      </w:r>
    </w:p>
    <w:p w14:paraId="6FC7AC20" w14:textId="77777777" w:rsidR="00EE5AED" w:rsidRDefault="00EE5AED" w:rsidP="00EE5AED">
      <w:pPr>
        <w:pStyle w:val="Default"/>
        <w:rPr>
          <w:sz w:val="23"/>
          <w:szCs w:val="23"/>
        </w:rPr>
      </w:pPr>
    </w:p>
    <w:p w14:paraId="36B15C5C" w14:textId="6429BEBF" w:rsidR="00671F40" w:rsidRDefault="00EE5AED" w:rsidP="00671F40">
      <w:pPr>
        <w:rPr>
          <w:sz w:val="24"/>
          <w:szCs w:val="24"/>
        </w:rPr>
      </w:pPr>
      <w:r w:rsidRPr="00671F40">
        <w:rPr>
          <w:sz w:val="24"/>
          <w:szCs w:val="24"/>
        </w:rPr>
        <w:t>Coaches Signature:</w:t>
      </w:r>
      <w:r w:rsidR="00671F40">
        <w:rPr>
          <w:sz w:val="24"/>
          <w:szCs w:val="24"/>
          <w:u w:val="single"/>
        </w:rPr>
        <w:t xml:space="preserve">                                            </w:t>
      </w:r>
      <w:r w:rsidRPr="00671F40">
        <w:rPr>
          <w:sz w:val="24"/>
          <w:szCs w:val="24"/>
        </w:rPr>
        <w:t xml:space="preserve"> </w:t>
      </w:r>
      <w:r w:rsidR="00671F40">
        <w:rPr>
          <w:sz w:val="24"/>
          <w:szCs w:val="24"/>
        </w:rPr>
        <w:t xml:space="preserve">       </w:t>
      </w:r>
      <w:r w:rsidRPr="00671F40">
        <w:rPr>
          <w:sz w:val="24"/>
          <w:szCs w:val="24"/>
        </w:rPr>
        <w:t>Date:</w:t>
      </w:r>
    </w:p>
    <w:p w14:paraId="7957C011" w14:textId="654FC626" w:rsidR="00671F40" w:rsidRDefault="00EE5AED" w:rsidP="00671F40">
      <w:pPr>
        <w:rPr>
          <w:sz w:val="24"/>
          <w:szCs w:val="24"/>
        </w:rPr>
      </w:pPr>
      <w:r w:rsidRPr="00671F40">
        <w:rPr>
          <w:sz w:val="24"/>
          <w:szCs w:val="24"/>
        </w:rPr>
        <w:lastRenderedPageBreak/>
        <w:t>Coaches Name (Printed)</w:t>
      </w:r>
      <w:r w:rsidR="00671F40">
        <w:rPr>
          <w:sz w:val="24"/>
          <w:szCs w:val="24"/>
        </w:rPr>
        <w:t xml:space="preserve">:  </w:t>
      </w:r>
      <w:r w:rsidR="00671F40">
        <w:rPr>
          <w:sz w:val="24"/>
          <w:szCs w:val="24"/>
          <w:u w:val="single"/>
        </w:rPr>
        <w:t xml:space="preserve">                                             </w:t>
      </w:r>
      <w:r w:rsidR="00671F40">
        <w:rPr>
          <w:sz w:val="24"/>
          <w:szCs w:val="24"/>
        </w:rPr>
        <w:t xml:space="preserve">  </w:t>
      </w:r>
    </w:p>
    <w:p w14:paraId="096C023D" w14:textId="77777777" w:rsidR="00671F40" w:rsidRDefault="00EE5AED" w:rsidP="00671F40">
      <w:pPr>
        <w:rPr>
          <w:sz w:val="24"/>
          <w:szCs w:val="24"/>
        </w:rPr>
      </w:pPr>
      <w:r w:rsidRPr="00671F40">
        <w:rPr>
          <w:sz w:val="24"/>
          <w:szCs w:val="24"/>
        </w:rPr>
        <w:t>Team:</w:t>
      </w:r>
    </w:p>
    <w:p w14:paraId="5A234AC0" w14:textId="36703347" w:rsidR="00EE5AED" w:rsidRPr="00671F40" w:rsidRDefault="00EE5AED" w:rsidP="00671F40">
      <w:pPr>
        <w:rPr>
          <w:sz w:val="24"/>
          <w:szCs w:val="24"/>
        </w:rPr>
      </w:pPr>
      <w:r w:rsidRPr="00671F40">
        <w:rPr>
          <w:sz w:val="24"/>
          <w:szCs w:val="24"/>
        </w:rPr>
        <w:t>Season:</w:t>
      </w:r>
    </w:p>
    <w:p w14:paraId="16F77CCC" w14:textId="63DE8479" w:rsidR="00EE5AED" w:rsidRPr="00671F40" w:rsidRDefault="00EE5AED" w:rsidP="00671F40">
      <w:pPr>
        <w:rPr>
          <w:sz w:val="24"/>
          <w:szCs w:val="24"/>
        </w:rPr>
      </w:pPr>
      <w:r w:rsidRPr="00671F40">
        <w:rPr>
          <w:sz w:val="24"/>
          <w:szCs w:val="24"/>
        </w:rPr>
        <w:t xml:space="preserve">This signed Code of Conduct must be submitted to your child’s team manager. The team manager must submit all conduct forms to the Registrar </w:t>
      </w:r>
      <w:r w:rsidR="00671F40" w:rsidRPr="00671F40">
        <w:rPr>
          <w:sz w:val="24"/>
          <w:szCs w:val="24"/>
        </w:rPr>
        <w:t>for</w:t>
      </w:r>
      <w:r w:rsidRPr="00671F40">
        <w:rPr>
          <w:sz w:val="24"/>
          <w:szCs w:val="24"/>
        </w:rPr>
        <w:t xml:space="preserve"> your team to be registered for the season. Noncompliance may result in ineligibility</w:t>
      </w:r>
      <w:r w:rsidR="00671F40">
        <w:rPr>
          <w:sz w:val="24"/>
          <w:szCs w:val="24"/>
        </w:rPr>
        <w:t xml:space="preserve"> </w:t>
      </w:r>
      <w:r w:rsidRPr="00671F40">
        <w:rPr>
          <w:sz w:val="24"/>
          <w:szCs w:val="24"/>
        </w:rPr>
        <w:t xml:space="preserve">for your team. </w:t>
      </w:r>
    </w:p>
    <w:p w14:paraId="464C2C5F" w14:textId="77777777" w:rsidR="00671F40" w:rsidRDefault="00671F40" w:rsidP="00EE5AED">
      <w:pPr>
        <w:pStyle w:val="Default"/>
        <w:rPr>
          <w:b/>
          <w:bCs/>
          <w:sz w:val="23"/>
          <w:szCs w:val="23"/>
        </w:rPr>
      </w:pPr>
    </w:p>
    <w:p w14:paraId="2F7B57CE" w14:textId="6A8D0646" w:rsidR="00EE5AED" w:rsidRPr="00671F40" w:rsidRDefault="00EE5AED" w:rsidP="00671F40">
      <w:pPr>
        <w:pStyle w:val="Heading1"/>
        <w:rPr>
          <w:b/>
          <w:bCs/>
          <w:color w:val="auto"/>
          <w:u w:val="single"/>
        </w:rPr>
      </w:pPr>
      <w:bookmarkStart w:id="41" w:name="_Toc176427778"/>
      <w:r w:rsidRPr="00671F40">
        <w:rPr>
          <w:b/>
          <w:bCs/>
          <w:color w:val="auto"/>
          <w:u w:val="single"/>
        </w:rPr>
        <w:t>Coaches Code of Conduct Consequences</w:t>
      </w:r>
      <w:bookmarkEnd w:id="41"/>
      <w:r w:rsidRPr="00671F40">
        <w:rPr>
          <w:b/>
          <w:bCs/>
          <w:color w:val="auto"/>
          <w:u w:val="single"/>
        </w:rPr>
        <w:t xml:space="preserve"> </w:t>
      </w:r>
    </w:p>
    <w:p w14:paraId="5CAF09B6" w14:textId="77777777" w:rsidR="00671F40" w:rsidRDefault="00671F40" w:rsidP="00EE5AED">
      <w:pPr>
        <w:spacing w:line="240" w:lineRule="auto"/>
        <w:rPr>
          <w:sz w:val="24"/>
          <w:szCs w:val="24"/>
        </w:rPr>
      </w:pPr>
    </w:p>
    <w:p w14:paraId="25F12654" w14:textId="4E1D7F72" w:rsidR="00EE5AED" w:rsidRPr="00671F40" w:rsidRDefault="00EE5AED" w:rsidP="00EE5AED">
      <w:pPr>
        <w:spacing w:line="240" w:lineRule="auto"/>
        <w:rPr>
          <w:sz w:val="24"/>
          <w:szCs w:val="24"/>
        </w:rPr>
      </w:pPr>
      <w:r w:rsidRPr="00671F40">
        <w:rPr>
          <w:sz w:val="24"/>
          <w:szCs w:val="24"/>
        </w:rPr>
        <w:t xml:space="preserve">Complaint of violation of Coaches Code of Conduct may be brought to the Level Director of the </w:t>
      </w:r>
      <w:r w:rsidR="00671F40" w:rsidRPr="00671F40">
        <w:rPr>
          <w:sz w:val="24"/>
          <w:szCs w:val="24"/>
        </w:rPr>
        <w:t>WSP</w:t>
      </w:r>
      <w:r w:rsidRPr="00671F40">
        <w:rPr>
          <w:sz w:val="24"/>
          <w:szCs w:val="24"/>
        </w:rPr>
        <w:t xml:space="preserve">HA to be dealt with on an individual basis as determined by the </w:t>
      </w:r>
      <w:r w:rsidR="00671F40" w:rsidRPr="00671F40">
        <w:rPr>
          <w:sz w:val="24"/>
          <w:szCs w:val="24"/>
        </w:rPr>
        <w:t>WSP</w:t>
      </w:r>
      <w:r w:rsidRPr="00671F40">
        <w:rPr>
          <w:sz w:val="24"/>
          <w:szCs w:val="24"/>
        </w:rPr>
        <w:t>HA Board.</w:t>
      </w:r>
    </w:p>
    <w:p w14:paraId="537AF928" w14:textId="5ED212BD" w:rsidR="00671F40" w:rsidRPr="00671F40" w:rsidRDefault="00671F40" w:rsidP="00671F40">
      <w:pPr>
        <w:pStyle w:val="Heading1"/>
        <w:rPr>
          <w:b/>
          <w:bCs/>
          <w:color w:val="auto"/>
          <w:u w:val="single"/>
        </w:rPr>
      </w:pPr>
      <w:bookmarkStart w:id="42" w:name="_Toc176427779"/>
      <w:r w:rsidRPr="00671F40">
        <w:rPr>
          <w:b/>
          <w:bCs/>
          <w:color w:val="auto"/>
          <w:u w:val="single"/>
        </w:rPr>
        <w:t>Player Ice Time / Fair Play</w:t>
      </w:r>
      <w:bookmarkEnd w:id="42"/>
      <w:r w:rsidRPr="00671F40">
        <w:rPr>
          <w:b/>
          <w:bCs/>
          <w:color w:val="auto"/>
          <w:u w:val="single"/>
        </w:rPr>
        <w:t xml:space="preserve"> </w:t>
      </w:r>
    </w:p>
    <w:p w14:paraId="23E7B760" w14:textId="77777777" w:rsidR="00671F40" w:rsidRDefault="00671F40" w:rsidP="00671F40">
      <w:pPr>
        <w:rPr>
          <w:sz w:val="24"/>
          <w:szCs w:val="24"/>
        </w:rPr>
      </w:pPr>
    </w:p>
    <w:p w14:paraId="2FB55696" w14:textId="42146807" w:rsidR="00671F40" w:rsidRPr="00671F40" w:rsidRDefault="00671F40" w:rsidP="00671F40">
      <w:pPr>
        <w:rPr>
          <w:sz w:val="24"/>
          <w:szCs w:val="24"/>
        </w:rPr>
      </w:pPr>
      <w:r w:rsidRPr="00671F40">
        <w:rPr>
          <w:sz w:val="24"/>
          <w:szCs w:val="24"/>
        </w:rPr>
        <w:t xml:space="preserve">Every player on a team must be given a fair opportunity to develop and improve their hockey skills. Consequently, fair ice time for each player is MANDATORY. It is the coach’s responsibility to assure this by using all players in all hockey games. Coaches, on traveling teams only, are given discretion to this rule in the closing few minutes of a game. </w:t>
      </w:r>
    </w:p>
    <w:p w14:paraId="5AC79746" w14:textId="77777777" w:rsidR="00671F40" w:rsidRPr="00671F40" w:rsidRDefault="00671F40" w:rsidP="00671F40">
      <w:pPr>
        <w:rPr>
          <w:sz w:val="24"/>
          <w:szCs w:val="24"/>
        </w:rPr>
      </w:pPr>
      <w:r w:rsidRPr="00671F40">
        <w:rPr>
          <w:sz w:val="24"/>
          <w:szCs w:val="24"/>
        </w:rPr>
        <w:t xml:space="preserve">Specific cases where players display attitude problems, miss practices or games, are considered cases where the applicable coach can bench the player. </w:t>
      </w:r>
    </w:p>
    <w:p w14:paraId="642CEAD4" w14:textId="0B72A7C2" w:rsidR="00671F40" w:rsidRDefault="00671F40" w:rsidP="00671F40">
      <w:pPr>
        <w:rPr>
          <w:sz w:val="24"/>
          <w:szCs w:val="24"/>
        </w:rPr>
      </w:pPr>
      <w:r w:rsidRPr="00671F40">
        <w:rPr>
          <w:sz w:val="24"/>
          <w:szCs w:val="24"/>
        </w:rPr>
        <w:t>The normal playing time of each line is to be established by the coach but generally applied to all units fairly.</w:t>
      </w:r>
    </w:p>
    <w:p w14:paraId="5D2087F5" w14:textId="77777777" w:rsidR="00671F40" w:rsidRPr="00671F40" w:rsidRDefault="00671F40" w:rsidP="00671F40">
      <w:pPr>
        <w:pStyle w:val="Default"/>
        <w:rPr>
          <w:rFonts w:asciiTheme="minorHAnsi" w:hAnsiTheme="minorHAnsi" w:cstheme="minorHAnsi"/>
          <w:sz w:val="28"/>
          <w:szCs w:val="28"/>
        </w:rPr>
      </w:pPr>
      <w:r w:rsidRPr="00671F40">
        <w:rPr>
          <w:rFonts w:asciiTheme="minorHAnsi" w:hAnsiTheme="minorHAnsi" w:cstheme="minorHAnsi"/>
          <w:b/>
          <w:bCs/>
          <w:sz w:val="28"/>
          <w:szCs w:val="28"/>
        </w:rPr>
        <w:t xml:space="preserve">EXCEPTIONS - </w:t>
      </w:r>
    </w:p>
    <w:p w14:paraId="440CAB94" w14:textId="77777777" w:rsidR="00671F40" w:rsidRPr="009005A6" w:rsidRDefault="00671F40" w:rsidP="00671F40">
      <w:pPr>
        <w:rPr>
          <w:i/>
          <w:iCs/>
          <w:sz w:val="28"/>
          <w:szCs w:val="28"/>
          <w:u w:val="single"/>
        </w:rPr>
      </w:pPr>
      <w:r w:rsidRPr="009005A6">
        <w:rPr>
          <w:i/>
          <w:iCs/>
          <w:sz w:val="28"/>
          <w:szCs w:val="28"/>
          <w:u w:val="single"/>
        </w:rPr>
        <w:t xml:space="preserve">Squirts, U10 and all C levels: No Exceptions. </w:t>
      </w:r>
    </w:p>
    <w:p w14:paraId="137FC231" w14:textId="096C0C62" w:rsidR="00671F40" w:rsidRPr="00671F40" w:rsidRDefault="00671F40" w:rsidP="00671F40">
      <w:pPr>
        <w:pStyle w:val="Default"/>
        <w:numPr>
          <w:ilvl w:val="0"/>
          <w:numId w:val="9"/>
        </w:numPr>
        <w:rPr>
          <w:rFonts w:asciiTheme="minorHAnsi" w:hAnsiTheme="minorHAnsi" w:cstheme="minorHAnsi"/>
        </w:rPr>
      </w:pPr>
      <w:r w:rsidRPr="00671F40">
        <w:rPr>
          <w:rFonts w:asciiTheme="minorHAnsi" w:hAnsiTheme="minorHAnsi" w:cstheme="minorHAnsi"/>
        </w:rPr>
        <w:t xml:space="preserve">Special power play or shorthanded units should not be used. Normal line rotation should be maintained. </w:t>
      </w:r>
    </w:p>
    <w:p w14:paraId="6C1E0560" w14:textId="2CC9C549" w:rsidR="00671F40" w:rsidRPr="00671F40" w:rsidRDefault="00671F40" w:rsidP="00671F40">
      <w:pPr>
        <w:pStyle w:val="Default"/>
        <w:numPr>
          <w:ilvl w:val="0"/>
          <w:numId w:val="9"/>
        </w:numPr>
        <w:rPr>
          <w:rFonts w:asciiTheme="minorHAnsi" w:hAnsiTheme="minorHAnsi" w:cstheme="minorHAnsi"/>
        </w:rPr>
      </w:pPr>
      <w:r w:rsidRPr="00671F40">
        <w:rPr>
          <w:rFonts w:asciiTheme="minorHAnsi" w:hAnsiTheme="minorHAnsi" w:cstheme="minorHAnsi"/>
        </w:rPr>
        <w:t>Goalies should be played in regular rotation. Is to be the coach’s decision to rotate goalies in</w:t>
      </w:r>
      <w:r>
        <w:rPr>
          <w:rFonts w:asciiTheme="minorHAnsi" w:hAnsiTheme="minorHAnsi" w:cstheme="minorHAnsi"/>
        </w:rPr>
        <w:t xml:space="preserve"> </w:t>
      </w:r>
      <w:r w:rsidRPr="00671F40">
        <w:rPr>
          <w:rFonts w:asciiTheme="minorHAnsi" w:hAnsiTheme="minorHAnsi" w:cstheme="minorHAnsi"/>
        </w:rPr>
        <w:t>a game or every other game.</w:t>
      </w:r>
    </w:p>
    <w:p w14:paraId="7512354F" w14:textId="77777777" w:rsidR="00671F40" w:rsidRDefault="00671F40" w:rsidP="00671F40">
      <w:pPr>
        <w:pStyle w:val="Default"/>
        <w:rPr>
          <w:b/>
          <w:bCs/>
          <w:sz w:val="23"/>
          <w:szCs w:val="23"/>
        </w:rPr>
      </w:pPr>
    </w:p>
    <w:p w14:paraId="56C1185A" w14:textId="489E1ED9" w:rsidR="00671F40" w:rsidRPr="009005A6" w:rsidRDefault="00671F40" w:rsidP="00671F40">
      <w:pPr>
        <w:pStyle w:val="Default"/>
        <w:rPr>
          <w:rFonts w:asciiTheme="minorHAnsi" w:hAnsiTheme="minorHAnsi" w:cstheme="minorHAnsi"/>
          <w:i/>
          <w:iCs/>
          <w:sz w:val="28"/>
          <w:szCs w:val="28"/>
          <w:u w:val="single"/>
        </w:rPr>
      </w:pPr>
      <w:proofErr w:type="spellStart"/>
      <w:r w:rsidRPr="009005A6">
        <w:rPr>
          <w:rFonts w:asciiTheme="minorHAnsi" w:hAnsiTheme="minorHAnsi" w:cstheme="minorHAnsi"/>
          <w:i/>
          <w:iCs/>
          <w:sz w:val="28"/>
          <w:szCs w:val="28"/>
          <w:u w:val="single"/>
        </w:rPr>
        <w:t>PeeWee</w:t>
      </w:r>
      <w:proofErr w:type="spellEnd"/>
      <w:r w:rsidRPr="009005A6">
        <w:rPr>
          <w:rFonts w:asciiTheme="minorHAnsi" w:hAnsiTheme="minorHAnsi" w:cstheme="minorHAnsi"/>
          <w:i/>
          <w:iCs/>
          <w:sz w:val="28"/>
          <w:szCs w:val="28"/>
          <w:u w:val="single"/>
        </w:rPr>
        <w:t xml:space="preserve"> AA, A, B, B1, B2 and U12 (A and B): </w:t>
      </w:r>
    </w:p>
    <w:p w14:paraId="48D024DD" w14:textId="3A82690B" w:rsidR="00671F40" w:rsidRPr="00671F40" w:rsidRDefault="00671F40" w:rsidP="00671F40">
      <w:pPr>
        <w:pStyle w:val="Default"/>
        <w:numPr>
          <w:ilvl w:val="0"/>
          <w:numId w:val="10"/>
        </w:numPr>
        <w:rPr>
          <w:rFonts w:asciiTheme="minorHAnsi" w:hAnsiTheme="minorHAnsi" w:cstheme="minorHAnsi"/>
        </w:rPr>
      </w:pPr>
      <w:r w:rsidRPr="00671F40">
        <w:rPr>
          <w:rFonts w:asciiTheme="minorHAnsi" w:hAnsiTheme="minorHAnsi" w:cstheme="minorHAnsi"/>
        </w:rPr>
        <w:t>In very few and limited situations during tight league games, tournament championships,</w:t>
      </w:r>
      <w:r>
        <w:rPr>
          <w:rFonts w:asciiTheme="minorHAnsi" w:hAnsiTheme="minorHAnsi" w:cstheme="minorHAnsi"/>
        </w:rPr>
        <w:t xml:space="preserve"> </w:t>
      </w:r>
      <w:r w:rsidRPr="00671F40">
        <w:rPr>
          <w:rFonts w:asciiTheme="minorHAnsi" w:hAnsiTheme="minorHAnsi" w:cstheme="minorHAnsi"/>
        </w:rPr>
        <w:t>and playoff</w:t>
      </w:r>
      <w:r>
        <w:rPr>
          <w:rFonts w:asciiTheme="minorHAnsi" w:hAnsiTheme="minorHAnsi" w:cstheme="minorHAnsi"/>
        </w:rPr>
        <w:t xml:space="preserve"> games</w:t>
      </w:r>
      <w:r w:rsidRPr="00671F40">
        <w:rPr>
          <w:rFonts w:asciiTheme="minorHAnsi" w:hAnsiTheme="minorHAnsi" w:cstheme="minorHAnsi"/>
        </w:rPr>
        <w:t>, players may be rotated out of normal sequence.</w:t>
      </w:r>
    </w:p>
    <w:p w14:paraId="742308E6" w14:textId="0ECE3AB8" w:rsidR="00671F40" w:rsidRPr="00671F40" w:rsidRDefault="00671F40" w:rsidP="00AD6B6C">
      <w:pPr>
        <w:pStyle w:val="Default"/>
        <w:numPr>
          <w:ilvl w:val="0"/>
          <w:numId w:val="10"/>
        </w:numPr>
        <w:rPr>
          <w:rFonts w:asciiTheme="minorHAnsi" w:hAnsiTheme="minorHAnsi" w:cstheme="minorHAnsi"/>
        </w:rPr>
      </w:pPr>
      <w:r w:rsidRPr="00671F40">
        <w:rPr>
          <w:rFonts w:asciiTheme="minorHAnsi" w:hAnsiTheme="minorHAnsi" w:cstheme="minorHAnsi"/>
        </w:rPr>
        <w:t>Playing time for players shortened ice time should be made up later in another game so that</w:t>
      </w:r>
      <w:r w:rsidR="00AD6B6C">
        <w:rPr>
          <w:rFonts w:asciiTheme="minorHAnsi" w:hAnsiTheme="minorHAnsi" w:cstheme="minorHAnsi"/>
        </w:rPr>
        <w:t xml:space="preserve"> </w:t>
      </w:r>
      <w:r w:rsidRPr="00671F40">
        <w:rPr>
          <w:rFonts w:asciiTheme="minorHAnsi" w:hAnsiTheme="minorHAnsi" w:cstheme="minorHAnsi"/>
        </w:rPr>
        <w:t>all players can learn power plays and shorthanded playing techniques.</w:t>
      </w:r>
    </w:p>
    <w:p w14:paraId="7F195EDB" w14:textId="3DBAAE55" w:rsidR="00671F40" w:rsidRPr="00671F40" w:rsidRDefault="00671F40" w:rsidP="00AD6B6C">
      <w:pPr>
        <w:pStyle w:val="Default"/>
        <w:numPr>
          <w:ilvl w:val="0"/>
          <w:numId w:val="10"/>
        </w:numPr>
        <w:rPr>
          <w:rFonts w:asciiTheme="minorHAnsi" w:hAnsiTheme="minorHAnsi" w:cstheme="minorHAnsi"/>
        </w:rPr>
      </w:pPr>
      <w:r w:rsidRPr="00671F40">
        <w:rPr>
          <w:rFonts w:asciiTheme="minorHAnsi" w:hAnsiTheme="minorHAnsi" w:cstheme="minorHAnsi"/>
        </w:rPr>
        <w:t>Designated power play or shorthanded units is discouraged.</w:t>
      </w:r>
    </w:p>
    <w:p w14:paraId="0B58E8C7" w14:textId="21FEF7F4" w:rsidR="00671F40" w:rsidRPr="00671F40" w:rsidRDefault="00671F40" w:rsidP="00AD6B6C">
      <w:pPr>
        <w:pStyle w:val="Default"/>
        <w:numPr>
          <w:ilvl w:val="0"/>
          <w:numId w:val="10"/>
        </w:numPr>
        <w:rPr>
          <w:rFonts w:asciiTheme="minorHAnsi" w:hAnsiTheme="minorHAnsi" w:cstheme="minorHAnsi"/>
        </w:rPr>
      </w:pPr>
      <w:r w:rsidRPr="00671F40">
        <w:rPr>
          <w:rFonts w:asciiTheme="minorHAnsi" w:hAnsiTheme="minorHAnsi" w:cstheme="minorHAnsi"/>
        </w:rPr>
        <w:lastRenderedPageBreak/>
        <w:t>Goalies also can rotate out of normal sequence (method of rotation determined solely by the</w:t>
      </w:r>
      <w:r w:rsidR="00AD6B6C">
        <w:rPr>
          <w:rFonts w:asciiTheme="minorHAnsi" w:hAnsiTheme="minorHAnsi" w:cstheme="minorHAnsi"/>
        </w:rPr>
        <w:t xml:space="preserve"> </w:t>
      </w:r>
      <w:r w:rsidRPr="00671F40">
        <w:rPr>
          <w:rFonts w:asciiTheme="minorHAnsi" w:hAnsiTheme="minorHAnsi" w:cstheme="minorHAnsi"/>
        </w:rPr>
        <w:t>coach) but only in a few situations. Playing time must be made up later in another game as</w:t>
      </w:r>
      <w:r w:rsidR="00AD6B6C">
        <w:rPr>
          <w:rFonts w:asciiTheme="minorHAnsi" w:hAnsiTheme="minorHAnsi" w:cstheme="minorHAnsi"/>
        </w:rPr>
        <w:t xml:space="preserve"> </w:t>
      </w:r>
      <w:r w:rsidRPr="00671F40">
        <w:rPr>
          <w:rFonts w:asciiTheme="minorHAnsi" w:hAnsiTheme="minorHAnsi" w:cstheme="minorHAnsi"/>
        </w:rPr>
        <w:t>in point "A" above.</w:t>
      </w:r>
    </w:p>
    <w:p w14:paraId="6CE6DF73" w14:textId="77777777" w:rsidR="00671F40" w:rsidRDefault="00671F40" w:rsidP="00671F40">
      <w:pPr>
        <w:pStyle w:val="Default"/>
        <w:rPr>
          <w:sz w:val="23"/>
          <w:szCs w:val="23"/>
        </w:rPr>
      </w:pPr>
    </w:p>
    <w:p w14:paraId="701731B7" w14:textId="77777777" w:rsidR="00671F40" w:rsidRPr="009005A6" w:rsidRDefault="00671F40" w:rsidP="00671F40">
      <w:pPr>
        <w:pStyle w:val="Default"/>
        <w:rPr>
          <w:rFonts w:asciiTheme="majorHAnsi" w:hAnsiTheme="majorHAnsi" w:cstheme="majorHAnsi"/>
          <w:i/>
          <w:iCs/>
          <w:sz w:val="28"/>
          <w:szCs w:val="28"/>
          <w:u w:val="single"/>
        </w:rPr>
      </w:pPr>
      <w:r w:rsidRPr="009005A6">
        <w:rPr>
          <w:rFonts w:asciiTheme="majorHAnsi" w:hAnsiTheme="majorHAnsi" w:cstheme="majorHAnsi"/>
          <w:b/>
          <w:bCs/>
          <w:i/>
          <w:iCs/>
          <w:sz w:val="28"/>
          <w:szCs w:val="28"/>
          <w:u w:val="single"/>
        </w:rPr>
        <w:t xml:space="preserve">Bantam AA, A, B1, B2 and U15 (A and B): </w:t>
      </w:r>
    </w:p>
    <w:p w14:paraId="44DB2BE5" w14:textId="4890CBC5" w:rsidR="00671F40" w:rsidRPr="00AD6B6C" w:rsidRDefault="00671F40" w:rsidP="00AD6B6C">
      <w:pPr>
        <w:pStyle w:val="Default"/>
        <w:numPr>
          <w:ilvl w:val="0"/>
          <w:numId w:val="11"/>
        </w:numPr>
        <w:rPr>
          <w:rFonts w:asciiTheme="minorHAnsi" w:hAnsiTheme="minorHAnsi" w:cstheme="minorHAnsi"/>
        </w:rPr>
      </w:pPr>
      <w:r w:rsidRPr="00AD6B6C">
        <w:rPr>
          <w:rFonts w:asciiTheme="minorHAnsi" w:hAnsiTheme="minorHAnsi" w:cstheme="minorHAnsi"/>
        </w:rPr>
        <w:t xml:space="preserve">More flexibility for the coach (at </w:t>
      </w:r>
      <w:r w:rsidR="00AD6B6C">
        <w:rPr>
          <w:rFonts w:asciiTheme="minorHAnsi" w:hAnsiTheme="minorHAnsi" w:cstheme="minorHAnsi"/>
        </w:rPr>
        <w:t>coach’s</w:t>
      </w:r>
      <w:r w:rsidRPr="00AD6B6C">
        <w:rPr>
          <w:rFonts w:asciiTheme="minorHAnsi" w:hAnsiTheme="minorHAnsi" w:cstheme="minorHAnsi"/>
        </w:rPr>
        <w:t xml:space="preserve"> discretion) to move players out of normal line rotations</w:t>
      </w:r>
      <w:r w:rsidR="00AD6B6C">
        <w:rPr>
          <w:rFonts w:asciiTheme="minorHAnsi" w:hAnsiTheme="minorHAnsi" w:cstheme="minorHAnsi"/>
        </w:rPr>
        <w:t xml:space="preserve"> </w:t>
      </w:r>
      <w:r w:rsidRPr="00AD6B6C">
        <w:rPr>
          <w:rFonts w:asciiTheme="minorHAnsi" w:hAnsiTheme="minorHAnsi" w:cstheme="minorHAnsi"/>
        </w:rPr>
        <w:t>in important games, tournaments, or playoffs.</w:t>
      </w:r>
    </w:p>
    <w:p w14:paraId="4D14F209" w14:textId="77777777" w:rsidR="00AD6B6C" w:rsidRDefault="00671F40" w:rsidP="00AD6B6C">
      <w:pPr>
        <w:pStyle w:val="Default"/>
        <w:numPr>
          <w:ilvl w:val="0"/>
          <w:numId w:val="11"/>
        </w:numPr>
        <w:rPr>
          <w:rFonts w:asciiTheme="minorHAnsi" w:hAnsiTheme="minorHAnsi" w:cstheme="minorHAnsi"/>
        </w:rPr>
      </w:pPr>
      <w:r w:rsidRPr="00AD6B6C">
        <w:rPr>
          <w:rFonts w:asciiTheme="minorHAnsi" w:hAnsiTheme="minorHAnsi" w:cstheme="minorHAnsi"/>
        </w:rPr>
        <w:t xml:space="preserve">The coach can establish designated power plays or shorthanded units in critical </w:t>
      </w:r>
      <w:proofErr w:type="gramStart"/>
      <w:r w:rsidRPr="00AD6B6C">
        <w:rPr>
          <w:rFonts w:asciiTheme="minorHAnsi" w:hAnsiTheme="minorHAnsi" w:cstheme="minorHAnsi"/>
        </w:rPr>
        <w:t>situations</w:t>
      </w:r>
      <w:proofErr w:type="gramEnd"/>
      <w:r w:rsidRPr="00AD6B6C">
        <w:rPr>
          <w:rFonts w:asciiTheme="minorHAnsi" w:hAnsiTheme="minorHAnsi" w:cstheme="minorHAnsi"/>
        </w:rPr>
        <w:t xml:space="preserve"> but</w:t>
      </w:r>
      <w:r w:rsidR="00AD6B6C">
        <w:rPr>
          <w:rFonts w:asciiTheme="minorHAnsi" w:hAnsiTheme="minorHAnsi" w:cstheme="minorHAnsi"/>
        </w:rPr>
        <w:t xml:space="preserve"> </w:t>
      </w:r>
      <w:r w:rsidRPr="00AD6B6C">
        <w:rPr>
          <w:rFonts w:asciiTheme="minorHAnsi" w:hAnsiTheme="minorHAnsi" w:cstheme="minorHAnsi"/>
        </w:rPr>
        <w:t>these units cannot be used on a routine basis or when the game is completely in control.</w:t>
      </w:r>
      <w:r w:rsidR="00AD6B6C">
        <w:rPr>
          <w:rFonts w:asciiTheme="minorHAnsi" w:hAnsiTheme="minorHAnsi" w:cstheme="minorHAnsi"/>
        </w:rPr>
        <w:t xml:space="preserve">  </w:t>
      </w:r>
    </w:p>
    <w:p w14:paraId="272FD81E" w14:textId="37962640" w:rsidR="00671F40" w:rsidRPr="00AD6B6C" w:rsidRDefault="00671F40" w:rsidP="00AD6B6C">
      <w:pPr>
        <w:pStyle w:val="Default"/>
        <w:numPr>
          <w:ilvl w:val="0"/>
          <w:numId w:val="11"/>
        </w:numPr>
        <w:rPr>
          <w:rFonts w:asciiTheme="minorHAnsi" w:hAnsiTheme="minorHAnsi" w:cstheme="minorHAnsi"/>
        </w:rPr>
      </w:pPr>
      <w:r w:rsidRPr="00AD6B6C">
        <w:rPr>
          <w:rFonts w:asciiTheme="minorHAnsi" w:hAnsiTheme="minorHAnsi" w:cstheme="minorHAnsi"/>
        </w:rPr>
        <w:t>Playing time for players shorted ice time should be made up later in another game so that all</w:t>
      </w:r>
      <w:r w:rsidR="00AD6B6C">
        <w:rPr>
          <w:rFonts w:asciiTheme="minorHAnsi" w:hAnsiTheme="minorHAnsi" w:cstheme="minorHAnsi"/>
        </w:rPr>
        <w:t xml:space="preserve"> </w:t>
      </w:r>
      <w:r w:rsidRPr="00AD6B6C">
        <w:rPr>
          <w:rFonts w:asciiTheme="minorHAnsi" w:hAnsiTheme="minorHAnsi" w:cstheme="minorHAnsi"/>
        </w:rPr>
        <w:t>players can learn to play in these units.</w:t>
      </w:r>
    </w:p>
    <w:p w14:paraId="7182CE43" w14:textId="36703C33" w:rsidR="00671F40" w:rsidRPr="00AD6B6C" w:rsidRDefault="00671F40" w:rsidP="00AD6B6C">
      <w:pPr>
        <w:pStyle w:val="Default"/>
        <w:numPr>
          <w:ilvl w:val="0"/>
          <w:numId w:val="11"/>
        </w:numPr>
        <w:rPr>
          <w:rFonts w:asciiTheme="minorHAnsi" w:hAnsiTheme="minorHAnsi" w:cstheme="minorHAnsi"/>
        </w:rPr>
      </w:pPr>
      <w:r w:rsidRPr="00AD6B6C">
        <w:rPr>
          <w:rFonts w:asciiTheme="minorHAnsi" w:hAnsiTheme="minorHAnsi" w:cstheme="minorHAnsi"/>
        </w:rPr>
        <w:t>Goalies can also rotate out of normal sequence (method of rotation determined solely by</w:t>
      </w:r>
      <w:r w:rsidR="00AD6B6C">
        <w:rPr>
          <w:rFonts w:asciiTheme="minorHAnsi" w:hAnsiTheme="minorHAnsi" w:cstheme="minorHAnsi"/>
        </w:rPr>
        <w:t xml:space="preserve"> </w:t>
      </w:r>
      <w:r w:rsidRPr="00AD6B6C">
        <w:rPr>
          <w:rFonts w:asciiTheme="minorHAnsi" w:hAnsiTheme="minorHAnsi" w:cstheme="minorHAnsi"/>
        </w:rPr>
        <w:t>the coach) in critical games but playing time should be made up in another game.</w:t>
      </w:r>
    </w:p>
    <w:p w14:paraId="422FD89A" w14:textId="77777777" w:rsidR="00671F40" w:rsidRDefault="00671F40" w:rsidP="00671F40">
      <w:pPr>
        <w:pStyle w:val="Default"/>
        <w:rPr>
          <w:sz w:val="23"/>
          <w:szCs w:val="23"/>
        </w:rPr>
      </w:pPr>
    </w:p>
    <w:p w14:paraId="409553F4" w14:textId="77777777" w:rsidR="00671F40" w:rsidRPr="00AD6B6C" w:rsidRDefault="00671F40" w:rsidP="00AD6B6C">
      <w:pPr>
        <w:pStyle w:val="Heading1"/>
        <w:rPr>
          <w:b/>
          <w:bCs/>
          <w:color w:val="auto"/>
          <w:u w:val="single"/>
        </w:rPr>
      </w:pPr>
      <w:bookmarkStart w:id="43" w:name="_Toc176427780"/>
      <w:r w:rsidRPr="00AD6B6C">
        <w:rPr>
          <w:b/>
          <w:bCs/>
          <w:color w:val="auto"/>
          <w:u w:val="single"/>
        </w:rPr>
        <w:t>Grievance Procedures</w:t>
      </w:r>
      <w:bookmarkEnd w:id="43"/>
      <w:r w:rsidRPr="00AD6B6C">
        <w:rPr>
          <w:b/>
          <w:bCs/>
          <w:color w:val="auto"/>
          <w:u w:val="single"/>
        </w:rPr>
        <w:t xml:space="preserve"> </w:t>
      </w:r>
    </w:p>
    <w:p w14:paraId="1E97D220" w14:textId="77777777" w:rsidR="00AD6B6C" w:rsidRDefault="00AD6B6C" w:rsidP="00671F40">
      <w:pPr>
        <w:pStyle w:val="Default"/>
        <w:rPr>
          <w:rFonts w:asciiTheme="minorHAnsi" w:hAnsiTheme="minorHAnsi" w:cstheme="minorHAnsi"/>
        </w:rPr>
      </w:pPr>
    </w:p>
    <w:p w14:paraId="3BC28079" w14:textId="41380EAD" w:rsidR="00671F40" w:rsidRPr="00AD6B6C" w:rsidRDefault="00671F40" w:rsidP="00671F40">
      <w:pPr>
        <w:pStyle w:val="Default"/>
        <w:rPr>
          <w:rFonts w:asciiTheme="minorHAnsi" w:hAnsiTheme="minorHAnsi" w:cstheme="minorHAnsi"/>
        </w:rPr>
      </w:pPr>
      <w:r w:rsidRPr="00AD6B6C">
        <w:rPr>
          <w:rFonts w:asciiTheme="minorHAnsi" w:hAnsiTheme="minorHAnsi" w:cstheme="minorHAnsi"/>
        </w:rPr>
        <w:t xml:space="preserve">The following grievance process must be followed in all matters: </w:t>
      </w:r>
    </w:p>
    <w:p w14:paraId="2FC76AB7" w14:textId="31756A5A" w:rsidR="00671F40" w:rsidRPr="00AD6B6C" w:rsidRDefault="00671F40" w:rsidP="00AD6B6C">
      <w:pPr>
        <w:pStyle w:val="Default"/>
        <w:numPr>
          <w:ilvl w:val="0"/>
          <w:numId w:val="12"/>
        </w:numPr>
        <w:rPr>
          <w:rFonts w:asciiTheme="minorHAnsi" w:hAnsiTheme="minorHAnsi" w:cstheme="minorHAnsi"/>
        </w:rPr>
      </w:pPr>
      <w:r w:rsidRPr="00AD6B6C">
        <w:rPr>
          <w:rFonts w:asciiTheme="minorHAnsi" w:hAnsiTheme="minorHAnsi" w:cstheme="minorHAnsi"/>
        </w:rPr>
        <w:t>Mandatory 24 Hour “cooling off” period from any incident before any action is taken.</w:t>
      </w:r>
    </w:p>
    <w:p w14:paraId="1055B045" w14:textId="007DD3E5" w:rsidR="00671F40" w:rsidRPr="00AD6B6C" w:rsidRDefault="00671F40" w:rsidP="00AD6B6C">
      <w:pPr>
        <w:pStyle w:val="Default"/>
        <w:numPr>
          <w:ilvl w:val="0"/>
          <w:numId w:val="12"/>
        </w:numPr>
        <w:rPr>
          <w:rFonts w:asciiTheme="minorHAnsi" w:hAnsiTheme="minorHAnsi" w:cstheme="minorHAnsi"/>
        </w:rPr>
      </w:pPr>
      <w:r w:rsidRPr="00AD6B6C">
        <w:rPr>
          <w:rFonts w:asciiTheme="minorHAnsi" w:hAnsiTheme="minorHAnsi" w:cstheme="minorHAnsi"/>
        </w:rPr>
        <w:t>Attempt will be made to resolve issue with coach in a setting that is agreeable to the coach.</w:t>
      </w:r>
    </w:p>
    <w:p w14:paraId="42580CFA" w14:textId="27AA1039" w:rsidR="00671F40" w:rsidRPr="00AD6B6C" w:rsidRDefault="00671F40" w:rsidP="00AD6B6C">
      <w:pPr>
        <w:pStyle w:val="Default"/>
        <w:numPr>
          <w:ilvl w:val="0"/>
          <w:numId w:val="12"/>
        </w:numPr>
        <w:rPr>
          <w:rFonts w:asciiTheme="minorHAnsi" w:hAnsiTheme="minorHAnsi" w:cstheme="minorHAnsi"/>
        </w:rPr>
      </w:pPr>
      <w:r w:rsidRPr="00AD6B6C">
        <w:rPr>
          <w:rFonts w:asciiTheme="minorHAnsi" w:hAnsiTheme="minorHAnsi" w:cstheme="minorHAnsi"/>
        </w:rPr>
        <w:t>If the issue is not resolved after (2), attempt will be made to resolve the issue with the Level</w:t>
      </w:r>
      <w:r w:rsidR="00AD6B6C">
        <w:rPr>
          <w:rFonts w:asciiTheme="minorHAnsi" w:hAnsiTheme="minorHAnsi" w:cstheme="minorHAnsi"/>
        </w:rPr>
        <w:t xml:space="preserve"> </w:t>
      </w:r>
      <w:r w:rsidRPr="00AD6B6C">
        <w:rPr>
          <w:rFonts w:asciiTheme="minorHAnsi" w:hAnsiTheme="minorHAnsi" w:cstheme="minorHAnsi"/>
        </w:rPr>
        <w:t>Director.</w:t>
      </w:r>
    </w:p>
    <w:p w14:paraId="46F6985B" w14:textId="6EDDF0B0" w:rsidR="00671F40" w:rsidRPr="00AD6B6C" w:rsidRDefault="00671F40" w:rsidP="00AD6B6C">
      <w:pPr>
        <w:pStyle w:val="Default"/>
        <w:numPr>
          <w:ilvl w:val="0"/>
          <w:numId w:val="12"/>
        </w:numPr>
        <w:rPr>
          <w:rFonts w:asciiTheme="minorHAnsi" w:hAnsiTheme="minorHAnsi" w:cstheme="minorHAnsi"/>
        </w:rPr>
      </w:pPr>
      <w:r w:rsidRPr="00AD6B6C">
        <w:rPr>
          <w:rFonts w:asciiTheme="minorHAnsi" w:hAnsiTheme="minorHAnsi" w:cstheme="minorHAnsi"/>
        </w:rPr>
        <w:t>If the issue is not resolved after (3), attempt will be made to resolve the issue with the Board</w:t>
      </w:r>
      <w:r w:rsidR="00AD6B6C">
        <w:rPr>
          <w:rFonts w:asciiTheme="minorHAnsi" w:hAnsiTheme="minorHAnsi" w:cstheme="minorHAnsi"/>
        </w:rPr>
        <w:t xml:space="preserve"> </w:t>
      </w:r>
      <w:r w:rsidRPr="00AD6B6C">
        <w:rPr>
          <w:rFonts w:asciiTheme="minorHAnsi" w:hAnsiTheme="minorHAnsi" w:cstheme="minorHAnsi"/>
        </w:rPr>
        <w:t>Executive</w:t>
      </w:r>
      <w:r w:rsidR="00AD6B6C">
        <w:rPr>
          <w:rFonts w:asciiTheme="minorHAnsi" w:hAnsiTheme="minorHAnsi" w:cstheme="minorHAnsi"/>
        </w:rPr>
        <w:t xml:space="preserve"> </w:t>
      </w:r>
      <w:r w:rsidRPr="00AD6B6C">
        <w:rPr>
          <w:rFonts w:asciiTheme="minorHAnsi" w:hAnsiTheme="minorHAnsi" w:cstheme="minorHAnsi"/>
        </w:rPr>
        <w:t>Committee</w:t>
      </w:r>
    </w:p>
    <w:p w14:paraId="7D3FA41C" w14:textId="77777777" w:rsidR="00671F40" w:rsidRPr="00AD6B6C" w:rsidRDefault="00671F40" w:rsidP="00671F40">
      <w:pPr>
        <w:pStyle w:val="Default"/>
        <w:rPr>
          <w:rFonts w:asciiTheme="minorHAnsi" w:hAnsiTheme="minorHAnsi" w:cstheme="minorHAnsi"/>
        </w:rPr>
      </w:pPr>
    </w:p>
    <w:p w14:paraId="351F23FC" w14:textId="0EE01A96" w:rsidR="00671F40" w:rsidRDefault="00671F40" w:rsidP="00671F40">
      <w:pPr>
        <w:rPr>
          <w:rFonts w:cstheme="minorHAnsi"/>
          <w:b/>
          <w:bCs/>
          <w:sz w:val="24"/>
          <w:szCs w:val="24"/>
          <w:u w:val="single"/>
        </w:rPr>
      </w:pPr>
      <w:r w:rsidRPr="00AD6B6C">
        <w:rPr>
          <w:rFonts w:cstheme="minorHAnsi"/>
          <w:b/>
          <w:bCs/>
          <w:sz w:val="24"/>
          <w:szCs w:val="24"/>
          <w:u w:val="single"/>
        </w:rPr>
        <w:t xml:space="preserve">The decision by the </w:t>
      </w:r>
      <w:r w:rsidR="00AD6B6C" w:rsidRPr="00AD6B6C">
        <w:rPr>
          <w:rFonts w:cstheme="minorHAnsi"/>
          <w:b/>
          <w:bCs/>
          <w:sz w:val="24"/>
          <w:szCs w:val="24"/>
          <w:u w:val="single"/>
        </w:rPr>
        <w:t xml:space="preserve">WSPHA </w:t>
      </w:r>
      <w:r w:rsidRPr="00AD6B6C">
        <w:rPr>
          <w:rFonts w:cstheme="minorHAnsi"/>
          <w:b/>
          <w:bCs/>
          <w:sz w:val="24"/>
          <w:szCs w:val="24"/>
          <w:u w:val="single"/>
        </w:rPr>
        <w:t>Board is final.</w:t>
      </w:r>
    </w:p>
    <w:p w14:paraId="4668AC42" w14:textId="38A5298F" w:rsidR="00AD6B6C" w:rsidRDefault="00AD6B6C" w:rsidP="00671F40">
      <w:pPr>
        <w:rPr>
          <w:rFonts w:cstheme="minorHAnsi"/>
          <w:b/>
          <w:bCs/>
          <w:sz w:val="24"/>
          <w:szCs w:val="24"/>
          <w:u w:val="single"/>
        </w:rPr>
      </w:pPr>
    </w:p>
    <w:p w14:paraId="232740CC" w14:textId="2CC7D0DD" w:rsidR="00AD6B6C" w:rsidRPr="00AD6B6C" w:rsidRDefault="00AD6B6C" w:rsidP="00AD6B6C">
      <w:pPr>
        <w:pStyle w:val="Heading1"/>
        <w:rPr>
          <w:b/>
          <w:bCs/>
          <w:color w:val="auto"/>
          <w:u w:val="single"/>
        </w:rPr>
      </w:pPr>
      <w:bookmarkStart w:id="44" w:name="_Toc176427781"/>
      <w:r>
        <w:rPr>
          <w:b/>
          <w:bCs/>
          <w:color w:val="auto"/>
          <w:u w:val="single"/>
        </w:rPr>
        <w:t>West Saint Paul Hockey</w:t>
      </w:r>
      <w:r w:rsidRPr="00AD6B6C">
        <w:rPr>
          <w:b/>
          <w:bCs/>
          <w:color w:val="auto"/>
          <w:u w:val="single"/>
        </w:rPr>
        <w:t xml:space="preserve"> Board of Directors Meetings</w:t>
      </w:r>
      <w:bookmarkEnd w:id="44"/>
      <w:r w:rsidRPr="00AD6B6C">
        <w:rPr>
          <w:b/>
          <w:bCs/>
          <w:color w:val="auto"/>
          <w:u w:val="single"/>
        </w:rPr>
        <w:t xml:space="preserve"> </w:t>
      </w:r>
    </w:p>
    <w:p w14:paraId="1B1E366D" w14:textId="040B6DEF" w:rsidR="00AD6B6C" w:rsidRDefault="00AD6B6C" w:rsidP="00AD6B6C">
      <w:pPr>
        <w:pStyle w:val="Default"/>
        <w:rPr>
          <w:rFonts w:asciiTheme="minorHAnsi" w:hAnsiTheme="minorHAnsi" w:cstheme="minorHAnsi"/>
        </w:rPr>
      </w:pPr>
    </w:p>
    <w:p w14:paraId="224C6004" w14:textId="3C8247FA" w:rsidR="007106A9" w:rsidRPr="007D2219" w:rsidRDefault="00502AA2" w:rsidP="00502AA2">
      <w:pPr>
        <w:rPr>
          <w:rFonts w:cstheme="minorHAnsi"/>
          <w:sz w:val="24"/>
          <w:szCs w:val="24"/>
        </w:rPr>
      </w:pPr>
      <w:r w:rsidRPr="007D2219">
        <w:rPr>
          <w:rFonts w:cstheme="minorHAnsi"/>
          <w:sz w:val="24"/>
          <w:szCs w:val="24"/>
        </w:rPr>
        <w:t>The WSPHA Board of Directors</w:t>
      </w:r>
      <w:r w:rsidR="007106A9" w:rsidRPr="007D2219">
        <w:rPr>
          <w:rFonts w:cstheme="minorHAnsi"/>
          <w:sz w:val="24"/>
          <w:szCs w:val="24"/>
        </w:rPr>
        <w:t xml:space="preserve"> is a group of elected volunteers that works</w:t>
      </w:r>
      <w:r w:rsidRPr="007D2219">
        <w:rPr>
          <w:rFonts w:cstheme="minorHAnsi"/>
          <w:sz w:val="24"/>
          <w:szCs w:val="24"/>
        </w:rPr>
        <w:t xml:space="preserve"> in the best interest of the WSPHA members</w:t>
      </w:r>
      <w:r w:rsidR="00647266" w:rsidRPr="007D2219">
        <w:rPr>
          <w:rFonts w:cstheme="minorHAnsi"/>
          <w:sz w:val="24"/>
          <w:szCs w:val="24"/>
        </w:rPr>
        <w:t xml:space="preserve">. </w:t>
      </w:r>
      <w:r w:rsidRPr="007D2219">
        <w:rPr>
          <w:rFonts w:cstheme="minorHAnsi"/>
          <w:sz w:val="24"/>
          <w:szCs w:val="24"/>
        </w:rPr>
        <w:t>The Board believes in providing the best hockey experience for our members and being a highly regarded member of our community</w:t>
      </w:r>
      <w:r w:rsidR="00647266" w:rsidRPr="007D2219">
        <w:rPr>
          <w:rFonts w:cstheme="minorHAnsi"/>
          <w:sz w:val="24"/>
          <w:szCs w:val="24"/>
        </w:rPr>
        <w:t xml:space="preserve">. </w:t>
      </w:r>
      <w:r w:rsidRPr="007D2219">
        <w:rPr>
          <w:rFonts w:cstheme="minorHAnsi"/>
          <w:sz w:val="24"/>
          <w:szCs w:val="24"/>
        </w:rPr>
        <w:t xml:space="preserve">We believe in maximizing our limited resources while being prudent to ensuring the long-run sustainability of the Association.  Board activities include administration and operational planning of teams, facilities, and fundraising opportunities. </w:t>
      </w:r>
    </w:p>
    <w:p w14:paraId="26669ACF" w14:textId="4BFDC729" w:rsidR="007106A9" w:rsidRDefault="007106A9" w:rsidP="00502AA2">
      <w:pPr>
        <w:rPr>
          <w:rFonts w:cstheme="minorHAnsi"/>
          <w:sz w:val="24"/>
          <w:szCs w:val="24"/>
        </w:rPr>
      </w:pPr>
      <w:r w:rsidRPr="007D2219">
        <w:rPr>
          <w:rFonts w:cstheme="minorHAnsi"/>
          <w:sz w:val="24"/>
          <w:szCs w:val="24"/>
        </w:rPr>
        <w:t xml:space="preserve">Board Members are elected for a (3) year term and Board Elections and Opportunities are posted at </w:t>
      </w:r>
      <w:r w:rsidR="00AF21F5">
        <w:t>About Tab -&gt; Board of Directors on Warriors Website.</w:t>
      </w:r>
    </w:p>
    <w:p w14:paraId="413AB3AB" w14:textId="77777777" w:rsidR="00502AA2" w:rsidRDefault="00502AA2" w:rsidP="00AD6B6C">
      <w:pPr>
        <w:pStyle w:val="Default"/>
        <w:rPr>
          <w:rFonts w:asciiTheme="minorHAnsi" w:hAnsiTheme="minorHAnsi" w:cstheme="minorHAnsi"/>
        </w:rPr>
      </w:pPr>
    </w:p>
    <w:p w14:paraId="7B927B54" w14:textId="63800488" w:rsidR="00AD6B6C" w:rsidRDefault="00AD6B6C" w:rsidP="00AD6B6C">
      <w:pPr>
        <w:pStyle w:val="Default"/>
        <w:rPr>
          <w:rFonts w:asciiTheme="minorHAnsi" w:hAnsiTheme="minorHAnsi" w:cstheme="minorHAnsi"/>
        </w:rPr>
      </w:pPr>
      <w:r>
        <w:rPr>
          <w:rFonts w:asciiTheme="minorHAnsi" w:hAnsiTheme="minorHAnsi" w:cstheme="minorHAnsi"/>
        </w:rPr>
        <w:t>Meetings are held in a public location and open to all association members.  Meetings are scheduled monthly and are typically scheduled on the first Wednesday of the Month.</w:t>
      </w:r>
    </w:p>
    <w:p w14:paraId="33ED9C37" w14:textId="1F899128" w:rsidR="00AD6B6C" w:rsidRPr="00AD6B6C" w:rsidRDefault="00AD6B6C" w:rsidP="00AD6B6C">
      <w:pPr>
        <w:pStyle w:val="Default"/>
        <w:rPr>
          <w:rFonts w:asciiTheme="minorHAnsi" w:hAnsiTheme="minorHAnsi" w:cstheme="minorHAnsi"/>
        </w:rPr>
      </w:pPr>
      <w:r w:rsidRPr="00AD6B6C">
        <w:rPr>
          <w:rFonts w:asciiTheme="minorHAnsi" w:hAnsiTheme="minorHAnsi" w:cstheme="minorHAnsi"/>
        </w:rPr>
        <w:t xml:space="preserve"> </w:t>
      </w:r>
    </w:p>
    <w:p w14:paraId="534223BD" w14:textId="10A672ED" w:rsidR="007106A9" w:rsidRDefault="00AD6B6C" w:rsidP="00AD6B6C">
      <w:pPr>
        <w:rPr>
          <w:rFonts w:cstheme="minorHAnsi"/>
          <w:sz w:val="24"/>
          <w:szCs w:val="24"/>
        </w:rPr>
      </w:pPr>
      <w:r w:rsidRPr="00AD6B6C">
        <w:rPr>
          <w:rFonts w:cstheme="minorHAnsi"/>
          <w:sz w:val="24"/>
          <w:szCs w:val="24"/>
        </w:rPr>
        <w:lastRenderedPageBreak/>
        <w:t>Those that wish to have a topic item discussed must submit that agenda item at least one week prior to the board meeting</w:t>
      </w:r>
      <w:r w:rsidR="00AF21F5">
        <w:rPr>
          <w:rFonts w:cstheme="minorHAnsi"/>
          <w:sz w:val="24"/>
          <w:szCs w:val="24"/>
        </w:rPr>
        <w:t>.</w:t>
      </w:r>
    </w:p>
    <w:p w14:paraId="1B87B583" w14:textId="6CD0042E" w:rsidR="002F4D37" w:rsidRPr="007D2219" w:rsidRDefault="001B6047" w:rsidP="00AD6B6C">
      <w:pPr>
        <w:rPr>
          <w:rFonts w:cstheme="minorHAnsi"/>
          <w:b/>
          <w:bCs/>
          <w:sz w:val="24"/>
          <w:szCs w:val="24"/>
        </w:rPr>
      </w:pPr>
      <w:r>
        <w:rPr>
          <w:rFonts w:cstheme="minorHAnsi"/>
          <w:b/>
          <w:bCs/>
          <w:sz w:val="28"/>
          <w:szCs w:val="28"/>
        </w:rPr>
        <w:t xml:space="preserve">Voting </w:t>
      </w:r>
      <w:r w:rsidR="002F4D37" w:rsidRPr="007D2219">
        <w:rPr>
          <w:rFonts w:cstheme="minorHAnsi"/>
          <w:b/>
          <w:bCs/>
          <w:sz w:val="28"/>
          <w:szCs w:val="28"/>
        </w:rPr>
        <w:t>Board Member Roles and Responsibilities:</w:t>
      </w:r>
    </w:p>
    <w:p w14:paraId="20432EC0" w14:textId="437E8386" w:rsidR="002F4D37" w:rsidRPr="007D2219" w:rsidRDefault="0090473A" w:rsidP="007D2219">
      <w:pPr>
        <w:spacing w:after="0" w:line="276" w:lineRule="auto"/>
        <w:rPr>
          <w:rFonts w:cstheme="minorHAnsi"/>
          <w:sz w:val="24"/>
          <w:szCs w:val="24"/>
        </w:rPr>
      </w:pPr>
      <w:r>
        <w:rPr>
          <w:rFonts w:cstheme="minorHAnsi"/>
          <w:sz w:val="24"/>
          <w:szCs w:val="24"/>
        </w:rPr>
        <w:t>Pete Brustad</w:t>
      </w:r>
      <w:r w:rsidR="000D7B75" w:rsidRPr="007D2219">
        <w:rPr>
          <w:rFonts w:cstheme="minorHAnsi"/>
          <w:sz w:val="24"/>
          <w:szCs w:val="24"/>
        </w:rPr>
        <w:t xml:space="preserve">:  </w:t>
      </w:r>
      <w:r w:rsidR="00ED174D" w:rsidRPr="007D2219">
        <w:rPr>
          <w:rFonts w:cstheme="minorHAnsi"/>
          <w:sz w:val="24"/>
          <w:szCs w:val="24"/>
        </w:rPr>
        <w:t>President</w:t>
      </w:r>
    </w:p>
    <w:p w14:paraId="3F6CA47B" w14:textId="77777777" w:rsidR="007E0CED" w:rsidRDefault="007E0CED" w:rsidP="007E0CED">
      <w:pPr>
        <w:spacing w:after="0" w:line="276" w:lineRule="auto"/>
        <w:rPr>
          <w:rFonts w:cstheme="minorHAnsi"/>
          <w:sz w:val="24"/>
          <w:szCs w:val="24"/>
        </w:rPr>
      </w:pPr>
      <w:r w:rsidRPr="007D2219">
        <w:rPr>
          <w:rFonts w:cstheme="minorHAnsi"/>
          <w:sz w:val="24"/>
          <w:szCs w:val="24"/>
        </w:rPr>
        <w:t xml:space="preserve">Ben Young:  </w:t>
      </w:r>
      <w:r>
        <w:rPr>
          <w:rFonts w:cstheme="minorHAnsi"/>
          <w:sz w:val="24"/>
          <w:szCs w:val="24"/>
        </w:rPr>
        <w:t>Girls Director – Saints Hockey Co-op Committee Lead</w:t>
      </w:r>
    </w:p>
    <w:p w14:paraId="60BAE969" w14:textId="77777777" w:rsidR="007E0CED" w:rsidRPr="007D2219" w:rsidRDefault="007E0CED" w:rsidP="007E0CED">
      <w:pPr>
        <w:spacing w:after="0" w:line="276" w:lineRule="auto"/>
        <w:rPr>
          <w:rFonts w:cstheme="minorHAnsi"/>
          <w:sz w:val="24"/>
          <w:szCs w:val="24"/>
        </w:rPr>
      </w:pPr>
      <w:r w:rsidRPr="007D2219">
        <w:rPr>
          <w:rFonts w:cstheme="minorHAnsi"/>
          <w:sz w:val="24"/>
          <w:szCs w:val="24"/>
        </w:rPr>
        <w:t xml:space="preserve">Darren Heutmaker:  </w:t>
      </w:r>
      <w:r>
        <w:rPr>
          <w:rFonts w:cstheme="minorHAnsi"/>
          <w:sz w:val="24"/>
          <w:szCs w:val="24"/>
        </w:rPr>
        <w:t>Boys Director</w:t>
      </w:r>
    </w:p>
    <w:p w14:paraId="03F1DE16" w14:textId="0AB8B682" w:rsidR="00ED174D" w:rsidRPr="007D2219" w:rsidRDefault="00ED174D" w:rsidP="007D2219">
      <w:pPr>
        <w:spacing w:after="0" w:line="276" w:lineRule="auto"/>
        <w:rPr>
          <w:rFonts w:cstheme="minorHAnsi"/>
          <w:sz w:val="24"/>
          <w:szCs w:val="24"/>
        </w:rPr>
      </w:pPr>
      <w:r w:rsidRPr="007D2219">
        <w:rPr>
          <w:rFonts w:cstheme="minorHAnsi"/>
          <w:sz w:val="24"/>
          <w:szCs w:val="24"/>
        </w:rPr>
        <w:t xml:space="preserve">Katie Diaz:  </w:t>
      </w:r>
      <w:r w:rsidR="00D4299A">
        <w:rPr>
          <w:rFonts w:cstheme="minorHAnsi"/>
          <w:sz w:val="24"/>
          <w:szCs w:val="24"/>
        </w:rPr>
        <w:t>Fundraising and</w:t>
      </w:r>
      <w:r w:rsidR="00B210C6" w:rsidRPr="007D2219">
        <w:rPr>
          <w:rFonts w:cstheme="minorHAnsi"/>
          <w:sz w:val="24"/>
          <w:szCs w:val="24"/>
        </w:rPr>
        <w:t xml:space="preserve"> </w:t>
      </w:r>
      <w:r w:rsidR="00B210C6">
        <w:rPr>
          <w:rFonts w:cstheme="minorHAnsi"/>
          <w:sz w:val="24"/>
          <w:szCs w:val="24"/>
        </w:rPr>
        <w:t>DIBs</w:t>
      </w:r>
      <w:r w:rsidRPr="007D2219">
        <w:rPr>
          <w:rFonts w:cstheme="minorHAnsi"/>
          <w:sz w:val="24"/>
          <w:szCs w:val="24"/>
        </w:rPr>
        <w:t xml:space="preserve"> Coordinator</w:t>
      </w:r>
      <w:r w:rsidR="008F7C7B">
        <w:rPr>
          <w:rFonts w:cstheme="minorHAnsi"/>
          <w:sz w:val="24"/>
          <w:szCs w:val="24"/>
        </w:rPr>
        <w:t xml:space="preserve"> – Saints Co</w:t>
      </w:r>
      <w:r w:rsidR="009150B1">
        <w:rPr>
          <w:rFonts w:cstheme="minorHAnsi"/>
          <w:sz w:val="24"/>
          <w:szCs w:val="24"/>
        </w:rPr>
        <w:t>-op Committee Member</w:t>
      </w:r>
    </w:p>
    <w:p w14:paraId="130B34F1" w14:textId="50C5D025" w:rsidR="00D724B6" w:rsidRDefault="00D724B6" w:rsidP="007D2219">
      <w:pPr>
        <w:spacing w:after="0" w:line="276" w:lineRule="auto"/>
        <w:rPr>
          <w:rFonts w:cstheme="minorHAnsi"/>
          <w:sz w:val="24"/>
          <w:szCs w:val="24"/>
        </w:rPr>
      </w:pPr>
      <w:r>
        <w:rPr>
          <w:rFonts w:cstheme="minorHAnsi"/>
          <w:sz w:val="24"/>
          <w:szCs w:val="24"/>
        </w:rPr>
        <w:t xml:space="preserve">Keith Arnold:  </w:t>
      </w:r>
      <w:r w:rsidR="00D4299A">
        <w:rPr>
          <w:rFonts w:cstheme="minorHAnsi"/>
          <w:sz w:val="24"/>
          <w:szCs w:val="24"/>
        </w:rPr>
        <w:t xml:space="preserve">Community Outreach and </w:t>
      </w:r>
      <w:r>
        <w:rPr>
          <w:rFonts w:cstheme="minorHAnsi"/>
          <w:sz w:val="24"/>
          <w:szCs w:val="24"/>
        </w:rPr>
        <w:t>Communications Director</w:t>
      </w:r>
    </w:p>
    <w:p w14:paraId="37A0F582" w14:textId="51911621" w:rsidR="00ED174D" w:rsidRPr="007D2219" w:rsidRDefault="00D724B6" w:rsidP="007D2219">
      <w:pPr>
        <w:spacing w:after="0" w:line="276" w:lineRule="auto"/>
        <w:rPr>
          <w:rFonts w:cstheme="minorHAnsi"/>
          <w:sz w:val="24"/>
          <w:szCs w:val="24"/>
        </w:rPr>
      </w:pPr>
      <w:r>
        <w:rPr>
          <w:rFonts w:cstheme="minorHAnsi"/>
          <w:sz w:val="24"/>
          <w:szCs w:val="24"/>
        </w:rPr>
        <w:t>Tyler Wilsey:</w:t>
      </w:r>
      <w:r w:rsidR="00D4299A">
        <w:rPr>
          <w:rFonts w:cstheme="minorHAnsi"/>
          <w:sz w:val="24"/>
          <w:szCs w:val="24"/>
        </w:rPr>
        <w:t xml:space="preserve">  Player Development and Mite Director</w:t>
      </w:r>
    </w:p>
    <w:p w14:paraId="7B4714AC" w14:textId="46658C13" w:rsidR="00CF065E" w:rsidRDefault="00B210C6" w:rsidP="007E0CED">
      <w:pPr>
        <w:spacing w:line="240" w:lineRule="auto"/>
        <w:rPr>
          <w:rFonts w:cstheme="minorHAnsi"/>
          <w:sz w:val="24"/>
          <w:szCs w:val="24"/>
        </w:rPr>
      </w:pPr>
      <w:r>
        <w:rPr>
          <w:rFonts w:cstheme="minorHAnsi"/>
          <w:sz w:val="24"/>
          <w:szCs w:val="24"/>
        </w:rPr>
        <w:t>John Molinaro</w:t>
      </w:r>
      <w:r w:rsidR="003516BC">
        <w:rPr>
          <w:rFonts w:cstheme="minorHAnsi"/>
          <w:sz w:val="24"/>
          <w:szCs w:val="24"/>
        </w:rPr>
        <w:t xml:space="preserve">: </w:t>
      </w:r>
      <w:r w:rsidR="00C3524B">
        <w:rPr>
          <w:rFonts w:cstheme="minorHAnsi"/>
          <w:sz w:val="24"/>
          <w:szCs w:val="24"/>
        </w:rPr>
        <w:t>Charitable</w:t>
      </w:r>
      <w:r w:rsidR="008D6187">
        <w:rPr>
          <w:rFonts w:cstheme="minorHAnsi"/>
          <w:sz w:val="24"/>
          <w:szCs w:val="24"/>
        </w:rPr>
        <w:t xml:space="preserve"> </w:t>
      </w:r>
      <w:r w:rsidR="007E0CED">
        <w:rPr>
          <w:rFonts w:cstheme="minorHAnsi"/>
          <w:sz w:val="24"/>
          <w:szCs w:val="24"/>
        </w:rPr>
        <w:t>Gambling Liaison</w:t>
      </w:r>
    </w:p>
    <w:p w14:paraId="05578420" w14:textId="710F3382" w:rsidR="00671F40" w:rsidRDefault="00671F40" w:rsidP="00EE5AED">
      <w:pPr>
        <w:spacing w:line="240" w:lineRule="auto"/>
        <w:rPr>
          <w:sz w:val="24"/>
          <w:szCs w:val="24"/>
        </w:rPr>
      </w:pPr>
    </w:p>
    <w:p w14:paraId="474BBE4D" w14:textId="77777777" w:rsidR="009005A6" w:rsidRPr="00383246" w:rsidRDefault="009005A6" w:rsidP="00EE5AED">
      <w:pPr>
        <w:spacing w:line="240" w:lineRule="auto"/>
        <w:rPr>
          <w:rFonts w:cstheme="minorHAnsi"/>
          <w:sz w:val="28"/>
          <w:szCs w:val="28"/>
        </w:rPr>
      </w:pPr>
    </w:p>
    <w:sectPr w:rsidR="009005A6" w:rsidRPr="00383246" w:rsidSect="00255490">
      <w:headerReference w:type="default" r:id="rId13"/>
      <w:footerReference w:type="default" r:id="rId14"/>
      <w:pgSz w:w="12240" w:h="15840"/>
      <w:pgMar w:top="1440" w:right="864" w:bottom="1440" w:left="864" w:header="288"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7359C" w14:textId="77777777" w:rsidR="00B95E50" w:rsidRDefault="00B95E50" w:rsidP="002E69E9">
      <w:pPr>
        <w:spacing w:after="0" w:line="240" w:lineRule="auto"/>
      </w:pPr>
      <w:r>
        <w:separator/>
      </w:r>
    </w:p>
  </w:endnote>
  <w:endnote w:type="continuationSeparator" w:id="0">
    <w:p w14:paraId="1BA210DD" w14:textId="77777777" w:rsidR="00B95E50" w:rsidRDefault="00B95E50" w:rsidP="002E6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093184"/>
      <w:docPartObj>
        <w:docPartGallery w:val="Page Numbers (Bottom of Page)"/>
        <w:docPartUnique/>
      </w:docPartObj>
    </w:sdtPr>
    <w:sdtEndPr>
      <w:rPr>
        <w:noProof/>
      </w:rPr>
    </w:sdtEndPr>
    <w:sdtContent>
      <w:p w14:paraId="53192510" w14:textId="1CB70CBD" w:rsidR="00357C31" w:rsidRDefault="00357C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21BD32" w14:textId="77777777" w:rsidR="00357C31" w:rsidRDefault="00357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5B356" w14:textId="77777777" w:rsidR="00B95E50" w:rsidRDefault="00B95E50" w:rsidP="002E69E9">
      <w:pPr>
        <w:spacing w:after="0" w:line="240" w:lineRule="auto"/>
      </w:pPr>
      <w:r>
        <w:separator/>
      </w:r>
    </w:p>
  </w:footnote>
  <w:footnote w:type="continuationSeparator" w:id="0">
    <w:p w14:paraId="49BBD86B" w14:textId="77777777" w:rsidR="00B95E50" w:rsidRDefault="00B95E50" w:rsidP="002E69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96A64" w14:textId="3FAAFB5E" w:rsidR="002E69E9" w:rsidRPr="00C123F8" w:rsidRDefault="00C123F8" w:rsidP="00794805">
    <w:pPr>
      <w:pStyle w:val="Header"/>
      <w:shd w:val="clear" w:color="auto" w:fill="FFFFFF" w:themeFill="background1"/>
      <w:jc w:val="center"/>
      <w:rPr>
        <w:sz w:val="32"/>
        <w:szCs w:val="32"/>
      </w:rPr>
    </w:pPr>
    <w:r>
      <w:rPr>
        <w:noProof/>
      </w:rPr>
      <w:drawing>
        <wp:inline distT="0" distB="0" distL="0" distR="0" wp14:anchorId="0B5E8CEA" wp14:editId="2DD554FC">
          <wp:extent cx="386513" cy="390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08083" cy="412319"/>
                  </a:xfrm>
                  <a:prstGeom prst="rect">
                    <a:avLst/>
                  </a:prstGeom>
                </pic:spPr>
              </pic:pic>
            </a:graphicData>
          </a:graphic>
        </wp:inline>
      </w:drawing>
    </w:r>
    <w:r>
      <w:rPr>
        <w:sz w:val="32"/>
        <w:szCs w:val="32"/>
      </w:rPr>
      <w:t xml:space="preserve">   </w:t>
    </w:r>
    <w:r w:rsidR="00A7701D" w:rsidRPr="00C123F8">
      <w:rPr>
        <w:sz w:val="32"/>
        <w:szCs w:val="32"/>
      </w:rPr>
      <w:t>West S</w:t>
    </w:r>
    <w:r w:rsidR="002312D9" w:rsidRPr="00C123F8">
      <w:rPr>
        <w:sz w:val="32"/>
        <w:szCs w:val="32"/>
      </w:rPr>
      <w:t>aint</w:t>
    </w:r>
    <w:r w:rsidR="00A7701D" w:rsidRPr="00C123F8">
      <w:rPr>
        <w:sz w:val="32"/>
        <w:szCs w:val="32"/>
      </w:rPr>
      <w:t xml:space="preserve"> Paul </w:t>
    </w:r>
    <w:r w:rsidR="00A7701D" w:rsidRPr="00C123F8">
      <w:rPr>
        <w:color w:val="000000" w:themeColor="text1"/>
        <w:sz w:val="32"/>
        <w:szCs w:val="32"/>
      </w:rPr>
      <w:t xml:space="preserve">Hockey </w:t>
    </w:r>
    <w:r w:rsidR="00A7701D" w:rsidRPr="00C123F8">
      <w:rPr>
        <w:sz w:val="32"/>
        <w:szCs w:val="32"/>
      </w:rPr>
      <w:t>Association Policy Handbook</w:t>
    </w:r>
    <w:r>
      <w:rPr>
        <w:sz w:val="36"/>
        <w:szCs w:val="36"/>
      </w:rPr>
      <w:t xml:space="preserve">   </w:t>
    </w:r>
    <w:r>
      <w:rPr>
        <w:sz w:val="32"/>
        <w:szCs w:val="32"/>
      </w:rPr>
      <w:t>202</w:t>
    </w:r>
    <w:r w:rsidR="00550034">
      <w:rPr>
        <w:sz w:val="32"/>
        <w:szCs w:val="32"/>
      </w:rPr>
      <w:t>5</w:t>
    </w:r>
    <w:r>
      <w:rPr>
        <w:sz w:val="32"/>
        <w:szCs w:val="32"/>
      </w:rPr>
      <w:t>-2</w:t>
    </w:r>
    <w:r w:rsidR="00550034">
      <w:rPr>
        <w:sz w:val="32"/>
        <w:szCs w:val="32"/>
      </w:rPr>
      <w:t>6</w:t>
    </w:r>
    <w:r w:rsidR="00A7701D" w:rsidRPr="00C123F8">
      <w:rPr>
        <w:sz w:val="36"/>
        <w:szCs w:val="3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605AA"/>
    <w:multiLevelType w:val="hybridMultilevel"/>
    <w:tmpl w:val="D6703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71285"/>
    <w:multiLevelType w:val="hybridMultilevel"/>
    <w:tmpl w:val="B442E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D6C84"/>
    <w:multiLevelType w:val="hybridMultilevel"/>
    <w:tmpl w:val="82B27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417650"/>
    <w:multiLevelType w:val="hybridMultilevel"/>
    <w:tmpl w:val="64DA9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A3DD4"/>
    <w:multiLevelType w:val="hybridMultilevel"/>
    <w:tmpl w:val="9B0A7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9174E"/>
    <w:multiLevelType w:val="hybridMultilevel"/>
    <w:tmpl w:val="22464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67054"/>
    <w:multiLevelType w:val="hybridMultilevel"/>
    <w:tmpl w:val="BA72450A"/>
    <w:lvl w:ilvl="0" w:tplc="49AE04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FF419D"/>
    <w:multiLevelType w:val="hybridMultilevel"/>
    <w:tmpl w:val="9938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70B2A"/>
    <w:multiLevelType w:val="hybridMultilevel"/>
    <w:tmpl w:val="2C8C3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4961BB"/>
    <w:multiLevelType w:val="hybridMultilevel"/>
    <w:tmpl w:val="24703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F2700D"/>
    <w:multiLevelType w:val="hybridMultilevel"/>
    <w:tmpl w:val="80E41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E42A4A"/>
    <w:multiLevelType w:val="hybridMultilevel"/>
    <w:tmpl w:val="4A24C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DA65BC"/>
    <w:multiLevelType w:val="hybridMultilevel"/>
    <w:tmpl w:val="82C8A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995903"/>
    <w:multiLevelType w:val="multilevel"/>
    <w:tmpl w:val="2868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5206BD"/>
    <w:multiLevelType w:val="hybridMultilevel"/>
    <w:tmpl w:val="36302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D50132"/>
    <w:multiLevelType w:val="hybridMultilevel"/>
    <w:tmpl w:val="79706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E37367"/>
    <w:multiLevelType w:val="hybridMultilevel"/>
    <w:tmpl w:val="819C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3259230">
    <w:abstractNumId w:val="16"/>
  </w:num>
  <w:num w:numId="2" w16cid:durableId="1740516328">
    <w:abstractNumId w:val="7"/>
  </w:num>
  <w:num w:numId="3" w16cid:durableId="539172261">
    <w:abstractNumId w:val="15"/>
  </w:num>
  <w:num w:numId="4" w16cid:durableId="371267579">
    <w:abstractNumId w:val="9"/>
  </w:num>
  <w:num w:numId="5" w16cid:durableId="301228710">
    <w:abstractNumId w:val="10"/>
  </w:num>
  <w:num w:numId="6" w16cid:durableId="1776902497">
    <w:abstractNumId w:val="14"/>
  </w:num>
  <w:num w:numId="7" w16cid:durableId="770782966">
    <w:abstractNumId w:val="11"/>
  </w:num>
  <w:num w:numId="8" w16cid:durableId="1442920127">
    <w:abstractNumId w:val="3"/>
  </w:num>
  <w:num w:numId="9" w16cid:durableId="1708488077">
    <w:abstractNumId w:val="5"/>
  </w:num>
  <w:num w:numId="10" w16cid:durableId="565143542">
    <w:abstractNumId w:val="1"/>
  </w:num>
  <w:num w:numId="11" w16cid:durableId="1801923114">
    <w:abstractNumId w:val="8"/>
  </w:num>
  <w:num w:numId="12" w16cid:durableId="3702647">
    <w:abstractNumId w:val="12"/>
  </w:num>
  <w:num w:numId="13" w16cid:durableId="1794516678">
    <w:abstractNumId w:val="4"/>
  </w:num>
  <w:num w:numId="14" w16cid:durableId="2139105311">
    <w:abstractNumId w:val="2"/>
  </w:num>
  <w:num w:numId="15" w16cid:durableId="1018197030">
    <w:abstractNumId w:val="6"/>
  </w:num>
  <w:num w:numId="16" w16cid:durableId="376510670">
    <w:abstractNumId w:val="0"/>
  </w:num>
  <w:num w:numId="17" w16cid:durableId="4325501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FDE"/>
    <w:rsid w:val="00036607"/>
    <w:rsid w:val="00056617"/>
    <w:rsid w:val="000B3E2C"/>
    <w:rsid w:val="000D7B75"/>
    <w:rsid w:val="000E60D9"/>
    <w:rsid w:val="00107934"/>
    <w:rsid w:val="00172326"/>
    <w:rsid w:val="001B6047"/>
    <w:rsid w:val="002312D9"/>
    <w:rsid w:val="00240CFD"/>
    <w:rsid w:val="00255490"/>
    <w:rsid w:val="002E69E9"/>
    <w:rsid w:val="002F4D37"/>
    <w:rsid w:val="002F696C"/>
    <w:rsid w:val="00300B82"/>
    <w:rsid w:val="003516BC"/>
    <w:rsid w:val="00357C31"/>
    <w:rsid w:val="0038152E"/>
    <w:rsid w:val="00383246"/>
    <w:rsid w:val="0038580B"/>
    <w:rsid w:val="004901EF"/>
    <w:rsid w:val="004B07FF"/>
    <w:rsid w:val="004F7817"/>
    <w:rsid w:val="00502AA2"/>
    <w:rsid w:val="00545156"/>
    <w:rsid w:val="00550034"/>
    <w:rsid w:val="00554689"/>
    <w:rsid w:val="0057317A"/>
    <w:rsid w:val="005B18C9"/>
    <w:rsid w:val="005E1CBD"/>
    <w:rsid w:val="005E3D78"/>
    <w:rsid w:val="005E4781"/>
    <w:rsid w:val="006327FE"/>
    <w:rsid w:val="00632FDE"/>
    <w:rsid w:val="00647266"/>
    <w:rsid w:val="00671F40"/>
    <w:rsid w:val="0068423E"/>
    <w:rsid w:val="006B6569"/>
    <w:rsid w:val="006C26C4"/>
    <w:rsid w:val="007106A9"/>
    <w:rsid w:val="00735DA0"/>
    <w:rsid w:val="00746CC3"/>
    <w:rsid w:val="00754A68"/>
    <w:rsid w:val="007729C1"/>
    <w:rsid w:val="00782CB5"/>
    <w:rsid w:val="00794805"/>
    <w:rsid w:val="007B2284"/>
    <w:rsid w:val="007D2219"/>
    <w:rsid w:val="007E0CED"/>
    <w:rsid w:val="007E65A6"/>
    <w:rsid w:val="007F4809"/>
    <w:rsid w:val="00807291"/>
    <w:rsid w:val="008474CD"/>
    <w:rsid w:val="008A14FF"/>
    <w:rsid w:val="008B1774"/>
    <w:rsid w:val="008B7974"/>
    <w:rsid w:val="008C0FCE"/>
    <w:rsid w:val="008C1F05"/>
    <w:rsid w:val="008D6187"/>
    <w:rsid w:val="008F0848"/>
    <w:rsid w:val="008F7C7B"/>
    <w:rsid w:val="009005A6"/>
    <w:rsid w:val="0090473A"/>
    <w:rsid w:val="00911A8F"/>
    <w:rsid w:val="00912858"/>
    <w:rsid w:val="009150B1"/>
    <w:rsid w:val="00930EE8"/>
    <w:rsid w:val="009377D6"/>
    <w:rsid w:val="009D0FF2"/>
    <w:rsid w:val="00A207CE"/>
    <w:rsid w:val="00A7701D"/>
    <w:rsid w:val="00A80B12"/>
    <w:rsid w:val="00AD6B6C"/>
    <w:rsid w:val="00AE62AC"/>
    <w:rsid w:val="00AE7A4C"/>
    <w:rsid w:val="00AF21F5"/>
    <w:rsid w:val="00B052CB"/>
    <w:rsid w:val="00B210C6"/>
    <w:rsid w:val="00B437BA"/>
    <w:rsid w:val="00B652D3"/>
    <w:rsid w:val="00B81CE3"/>
    <w:rsid w:val="00B916E5"/>
    <w:rsid w:val="00B95E50"/>
    <w:rsid w:val="00BA580B"/>
    <w:rsid w:val="00BA7D4C"/>
    <w:rsid w:val="00BD5C3D"/>
    <w:rsid w:val="00BE774C"/>
    <w:rsid w:val="00C0593A"/>
    <w:rsid w:val="00C123F8"/>
    <w:rsid w:val="00C26A45"/>
    <w:rsid w:val="00C3524B"/>
    <w:rsid w:val="00C633E5"/>
    <w:rsid w:val="00C85EBE"/>
    <w:rsid w:val="00C92008"/>
    <w:rsid w:val="00CC7E35"/>
    <w:rsid w:val="00CF065E"/>
    <w:rsid w:val="00D24EA6"/>
    <w:rsid w:val="00D3364F"/>
    <w:rsid w:val="00D4299A"/>
    <w:rsid w:val="00D526FD"/>
    <w:rsid w:val="00D724B6"/>
    <w:rsid w:val="00D77421"/>
    <w:rsid w:val="00DC27E0"/>
    <w:rsid w:val="00DC5D6F"/>
    <w:rsid w:val="00E005ED"/>
    <w:rsid w:val="00E033E9"/>
    <w:rsid w:val="00E12A79"/>
    <w:rsid w:val="00E24064"/>
    <w:rsid w:val="00E77845"/>
    <w:rsid w:val="00E90D9A"/>
    <w:rsid w:val="00ED174D"/>
    <w:rsid w:val="00EE5AED"/>
    <w:rsid w:val="00F51DFE"/>
    <w:rsid w:val="00F53379"/>
    <w:rsid w:val="00F87E71"/>
    <w:rsid w:val="00FB2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1D196"/>
  <w15:chartTrackingRefBased/>
  <w15:docId w15:val="{C2DFEA9C-0BF9-43DD-A4D9-B5BFA552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0B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46C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46C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0FC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C0FCE"/>
    <w:rPr>
      <w:color w:val="0563C1" w:themeColor="hyperlink"/>
      <w:u w:val="single"/>
    </w:rPr>
  </w:style>
  <w:style w:type="character" w:styleId="UnresolvedMention">
    <w:name w:val="Unresolved Mention"/>
    <w:basedOn w:val="DefaultParagraphFont"/>
    <w:uiPriority w:val="99"/>
    <w:semiHidden/>
    <w:unhideWhenUsed/>
    <w:rsid w:val="008C0FCE"/>
    <w:rPr>
      <w:color w:val="605E5C"/>
      <w:shd w:val="clear" w:color="auto" w:fill="E1DFDD"/>
    </w:rPr>
  </w:style>
  <w:style w:type="character" w:styleId="CommentReference">
    <w:name w:val="annotation reference"/>
    <w:basedOn w:val="DefaultParagraphFont"/>
    <w:uiPriority w:val="99"/>
    <w:semiHidden/>
    <w:unhideWhenUsed/>
    <w:rsid w:val="008C0FCE"/>
    <w:rPr>
      <w:sz w:val="16"/>
      <w:szCs w:val="16"/>
    </w:rPr>
  </w:style>
  <w:style w:type="paragraph" w:styleId="CommentText">
    <w:name w:val="annotation text"/>
    <w:basedOn w:val="Normal"/>
    <w:link w:val="CommentTextChar"/>
    <w:uiPriority w:val="99"/>
    <w:semiHidden/>
    <w:unhideWhenUsed/>
    <w:rsid w:val="008C0FCE"/>
    <w:pPr>
      <w:spacing w:line="240" w:lineRule="auto"/>
    </w:pPr>
    <w:rPr>
      <w:sz w:val="20"/>
      <w:szCs w:val="20"/>
    </w:rPr>
  </w:style>
  <w:style w:type="character" w:customStyle="1" w:styleId="CommentTextChar">
    <w:name w:val="Comment Text Char"/>
    <w:basedOn w:val="DefaultParagraphFont"/>
    <w:link w:val="CommentText"/>
    <w:uiPriority w:val="99"/>
    <w:semiHidden/>
    <w:rsid w:val="008C0FCE"/>
    <w:rPr>
      <w:sz w:val="20"/>
      <w:szCs w:val="20"/>
    </w:rPr>
  </w:style>
  <w:style w:type="paragraph" w:styleId="CommentSubject">
    <w:name w:val="annotation subject"/>
    <w:basedOn w:val="CommentText"/>
    <w:next w:val="CommentText"/>
    <w:link w:val="CommentSubjectChar"/>
    <w:uiPriority w:val="99"/>
    <w:semiHidden/>
    <w:unhideWhenUsed/>
    <w:rsid w:val="008C0FCE"/>
    <w:rPr>
      <w:b/>
      <w:bCs/>
    </w:rPr>
  </w:style>
  <w:style w:type="character" w:customStyle="1" w:styleId="CommentSubjectChar">
    <w:name w:val="Comment Subject Char"/>
    <w:basedOn w:val="CommentTextChar"/>
    <w:link w:val="CommentSubject"/>
    <w:uiPriority w:val="99"/>
    <w:semiHidden/>
    <w:rsid w:val="008C0FCE"/>
    <w:rPr>
      <w:b/>
      <w:bCs/>
      <w:sz w:val="20"/>
      <w:szCs w:val="20"/>
    </w:rPr>
  </w:style>
  <w:style w:type="paragraph" w:styleId="Header">
    <w:name w:val="header"/>
    <w:basedOn w:val="Normal"/>
    <w:link w:val="HeaderChar"/>
    <w:uiPriority w:val="99"/>
    <w:unhideWhenUsed/>
    <w:rsid w:val="002E69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9E9"/>
  </w:style>
  <w:style w:type="paragraph" w:styleId="Footer">
    <w:name w:val="footer"/>
    <w:basedOn w:val="Normal"/>
    <w:link w:val="FooterChar"/>
    <w:uiPriority w:val="99"/>
    <w:unhideWhenUsed/>
    <w:rsid w:val="002E69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9E9"/>
  </w:style>
  <w:style w:type="character" w:customStyle="1" w:styleId="Heading1Char">
    <w:name w:val="Heading 1 Char"/>
    <w:basedOn w:val="DefaultParagraphFont"/>
    <w:link w:val="Heading1"/>
    <w:uiPriority w:val="9"/>
    <w:rsid w:val="00300B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00B82"/>
    <w:pPr>
      <w:outlineLvl w:val="9"/>
    </w:pPr>
  </w:style>
  <w:style w:type="table" w:styleId="TableGrid">
    <w:name w:val="Table Grid"/>
    <w:basedOn w:val="TableNormal"/>
    <w:uiPriority w:val="39"/>
    <w:rsid w:val="00DC2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55490"/>
    <w:pPr>
      <w:tabs>
        <w:tab w:val="right" w:leader="dot" w:pos="10070"/>
      </w:tabs>
      <w:spacing w:after="0"/>
    </w:pPr>
  </w:style>
  <w:style w:type="paragraph" w:styleId="ListParagraph">
    <w:name w:val="List Paragraph"/>
    <w:basedOn w:val="Normal"/>
    <w:uiPriority w:val="34"/>
    <w:qFormat/>
    <w:rsid w:val="00671F40"/>
    <w:pPr>
      <w:ind w:left="720"/>
      <w:contextualSpacing/>
    </w:pPr>
  </w:style>
  <w:style w:type="character" w:customStyle="1" w:styleId="Heading2Char">
    <w:name w:val="Heading 2 Char"/>
    <w:basedOn w:val="DefaultParagraphFont"/>
    <w:link w:val="Heading2"/>
    <w:uiPriority w:val="9"/>
    <w:semiHidden/>
    <w:rsid w:val="00746CC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46CC3"/>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746CC3"/>
    <w:pPr>
      <w:spacing w:before="100" w:beforeAutospacing="1" w:after="100" w:afterAutospacing="1"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5E1CBD"/>
    <w:pPr>
      <w:spacing w:after="100"/>
      <w:ind w:left="220"/>
    </w:pPr>
  </w:style>
  <w:style w:type="paragraph" w:styleId="TOC3">
    <w:name w:val="toc 3"/>
    <w:basedOn w:val="Normal"/>
    <w:next w:val="Normal"/>
    <w:autoRedefine/>
    <w:uiPriority w:val="39"/>
    <w:unhideWhenUsed/>
    <w:rsid w:val="005E1CB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45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feSport@usahockey.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ahockey.com/makingarepor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sahockey.com/safesportprogram" TargetMode="External"/><Relationship Id="rId4" Type="http://schemas.openxmlformats.org/officeDocument/2006/relationships/settings" Target="settings.xml"/><Relationship Id="rId9" Type="http://schemas.openxmlformats.org/officeDocument/2006/relationships/hyperlink" Target="https://www.warrioryouthhockey.org/parent-resources/dibs-policy-volunteering/111526"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8B0A5-B91F-403D-BB58-B2A96832E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25</Pages>
  <Words>8085</Words>
  <Characters>46091</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Beam Suntory</Company>
  <LinksUpToDate>false</LinksUpToDate>
  <CharactersWithSpaces>54068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Young</dc:creator>
  <cp:keywords/>
  <dc:description/>
  <cp:lastModifiedBy>Ben Young</cp:lastModifiedBy>
  <cp:revision>39</cp:revision>
  <dcterms:created xsi:type="dcterms:W3CDTF">2024-08-09T20:28:00Z</dcterms:created>
  <dcterms:modified xsi:type="dcterms:W3CDTF">2025-09-25T20:35:00Z</dcterms:modified>
</cp:coreProperties>
</file>