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>District 12 Meeting Agenda</w:t>
      </w:r>
    </w:p>
    <w:p>
      <w:pPr>
        <w:pStyle w:val="Body"/>
        <w:jc w:val="center"/>
      </w:pPr>
      <w:r>
        <w:rPr>
          <w:rtl w:val="0"/>
          <w:lang w:val="en-US"/>
        </w:rPr>
        <w:t>April 30th 2025, 6-8pm</w:t>
      </w: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en-US"/>
        </w:rPr>
        <w:t>Iron Trail Motors Event Center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Board Members:</w:t>
      </w:r>
      <w:r>
        <w:rPr>
          <w:rtl w:val="0"/>
          <w:lang w:val="en-US"/>
        </w:rPr>
        <w:t xml:space="preserve"> Mark Stupar, Shawnna Rude, Brad Engstrom, Josh Glashauckas, Joseph Carter, Tim Reid, Marv Burt, Chris Kavanaugh, Brandon Wudinich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District Members: Michelle Morison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</w:rPr>
        <w:t xml:space="preserve">Call To Order: Mark Stubar 604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Proceedings: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Introductions: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D12 Girls Coordinator- Sara Drees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D12 Secretary- Shawnna Rude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D12 Position Needs:</w:t>
      </w:r>
    </w:p>
    <w:p>
      <w:pPr>
        <w:pStyle w:val="Body"/>
      </w:pPr>
      <w:r>
        <w:rPr>
          <w:rtl w:val="0"/>
          <w:lang w:val="en-US"/>
        </w:rPr>
        <w:t xml:space="preserve">Need Hockey Coordinator for boys side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pt-PT"/>
        </w:rPr>
        <w:t xml:space="preserve">D12 Finances: 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Business Account 25429.80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MN Hockey donated $10000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Tier 1 Team $ 1332.50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Referee Evaluation Fund $1825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House Keeping: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Affiliate Agreements (Need by Fall Meeting)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Board Rosters with USA Hockey #</w:t>
      </w:r>
      <w:r>
        <w:rPr>
          <w:rtl w:val="1"/>
        </w:rPr>
        <w:t>’</w:t>
      </w:r>
      <w:r>
        <w:rPr>
          <w:rtl w:val="0"/>
          <w:lang w:val="en-US"/>
        </w:rPr>
        <w:t xml:space="preserve">s (Need when board id finalized by fall) 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Team Declarations (Form on D12 website) Need for fall meeting from each association 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13U waivers (Form on D12 website) will need by fall meeting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Will need D12 hockey board to get USA hockey # to Mark for 2025/2026 season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15u Hibbing and Virginia has a co-op option if they feel like it would be a good fit for their respective programs.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District Tournament Draw Dates Feb 13th-15th: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Greenway- Bantam A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Hibbing- 12ua/10uB</w:t>
      </w:r>
    </w:p>
    <w:p>
      <w:pPr>
        <w:pStyle w:val="Body"/>
        <w:numPr>
          <w:ilvl w:val="0"/>
          <w:numId w:val="8"/>
        </w:numPr>
        <w:rPr>
          <w:lang w:val="nl-NL"/>
        </w:rPr>
      </w:pPr>
      <w:r>
        <w:rPr>
          <w:rtl w:val="0"/>
          <w:lang w:val="nl-NL"/>
        </w:rPr>
        <w:t xml:space="preserve">International Falls- Peewee A 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Grand Rapids- Bantam AA/ Peewee AA Best of 3 1 friday, sat, sun</w:t>
      </w:r>
    </w:p>
    <w:p>
      <w:pPr>
        <w:pStyle w:val="Body"/>
        <w:numPr>
          <w:ilvl w:val="0"/>
          <w:numId w:val="8"/>
        </w:numPr>
        <w:rPr>
          <w:lang w:val="pt-PT"/>
        </w:rPr>
      </w:pPr>
      <w:r>
        <w:rPr>
          <w:rtl w:val="0"/>
          <w:lang w:val="pt-PT"/>
        </w:rPr>
        <w:t xml:space="preserve">Rock Ridge- Bantam B </w:t>
      </w:r>
    </w:p>
    <w:p>
      <w:pPr>
        <w:pStyle w:val="Body"/>
        <w:numPr>
          <w:ilvl w:val="0"/>
          <w:numId w:val="8"/>
        </w:numPr>
        <w:rPr>
          <w:lang w:val="nl-NL"/>
        </w:rPr>
      </w:pPr>
      <w:r>
        <w:rPr>
          <w:rtl w:val="0"/>
          <w:lang w:val="nl-NL"/>
        </w:rPr>
        <w:t xml:space="preserve">Ely- Peewee B 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Mesabi East- 12uB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Squirt A Regions Weekend-Rapids 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Squirt B Regions Weekend- Mesabi East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Any district tournaments with 3 teams will be 2 days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All teams participating in districts must play every team twice to qualify to play in districts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Region Tournament Draw Region Dates Feb27- March1st:</w:t>
      </w:r>
    </w:p>
    <w:p>
      <w:pPr>
        <w:pStyle w:val="Body"/>
      </w:pPr>
      <w:r>
        <w:rPr>
          <w:rtl w:val="0"/>
        </w:rPr>
        <w:t>15A- Duluth</w:t>
      </w:r>
    </w:p>
    <w:p>
      <w:pPr>
        <w:pStyle w:val="Body"/>
      </w:pPr>
      <w:r>
        <w:rPr>
          <w:rtl w:val="0"/>
          <w:lang w:val="en-US"/>
        </w:rPr>
        <w:t xml:space="preserve">15B- Ely </w:t>
      </w:r>
    </w:p>
    <w:p>
      <w:pPr>
        <w:pStyle w:val="Body"/>
      </w:pPr>
      <w:r>
        <w:rPr>
          <w:rtl w:val="0"/>
          <w:lang w:val="en-US"/>
        </w:rPr>
        <w:t xml:space="preserve">12UA- hibbing </w:t>
      </w:r>
    </w:p>
    <w:p>
      <w:pPr>
        <w:pStyle w:val="Body"/>
      </w:pPr>
      <w:r>
        <w:rPr>
          <w:rtl w:val="0"/>
          <w:lang w:val="de-DE"/>
        </w:rPr>
        <w:t>12UB- RR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MN Hockey Will not allow streaming for Regions and State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Welcome packet- who books Hotel blocks? Mark will reach out and try to get a standard from someone. 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Associations using personal CC to make blocks for Regions. Members in attendance believe we should be blocking rooms for teams for regional tournaments 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D12 does have a CC if needed for hotel blocks 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Starting in 25/26 junior gold will not have playoffs in the North region 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Peewee AA Bantam AA only has 3 Regions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State Tournament Dates. March 13-17th: </w:t>
      </w:r>
    </w:p>
    <w:p>
      <w:pPr>
        <w:pStyle w:val="Body"/>
      </w:pPr>
      <w:r>
        <w:rPr>
          <w:rtl w:val="0"/>
          <w:lang w:val="en-US"/>
        </w:rPr>
        <w:t xml:space="preserve">No host sites for D12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Referee Updates: Chris Kavanaugh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Evaluations of refs, what is the feedback after they took away the on ice tiem and referee book test?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 Rock Ridge still held an on ice training which can be beneficial. Can also be helpful as far as mentorship for young refs. 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Scheduling of officials for D12 went very well. 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Please let Chris know with any changes if someone steps down and someone steps in as far as scheduling of refs go.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MHOA Golf even in August to raise money for Scholarships D12 will give $250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Please encourage  coaches and parents to re enforce the use of neck guards   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Bad behavior from parents to young refs needs to stop and is not acceptable 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Associations should be monitoring coaches and parent behavior. 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If a coach is kicked out of a game they will also be kicked out for the next game as well.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Tournaments: Marv Burt</w:t>
      </w:r>
    </w:p>
    <w:p>
      <w:pPr>
        <w:pStyle w:val="Body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Keep track of invitational tournaments</w:t>
      </w:r>
    </w:p>
    <w:p>
      <w:pPr>
        <w:pStyle w:val="Body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 xml:space="preserve">Tournaments need to be approved 30 days prior to tournament should be turned in by AUG/Sept 1st </w:t>
      </w:r>
    </w:p>
    <w:p>
      <w:pPr>
        <w:pStyle w:val="Body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 xml:space="preserve">Should email dates, rules and tournament draw to Marv Burt, Link should be on the website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Girls Coordinator: Drees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 xml:space="preserve">Hibbing has some fun things for the girls to keep them engaged, getting the girls excited to play hockey, looking at scholarships for the cost of hockey. 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 xml:space="preserve">mnhockey.org/programs - shows available programs for associations for resources 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 xml:space="preserve">MN hockey committee for retention and membership development, Sara interested in joining and helping on the committee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Spring Meeting Notes: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D12 Bylaws (District Director term) District 12 does not have bylaws Mark will be working on this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If anyone interested in being District 12 director has 30 days from 4/30/25  may email interest to secretary Shawnna Rude @ srude31@gmail.com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Mite Summit Held Rock Ridge went well and they will be holding again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Intermediate nets Mites. Squirts? D2 running pilot program will be using intermediate nets so if squirt team play in that district they will be using intermediate nets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GameSheet update- MN hockey looking will be discussing to re-negotiate with game sheet or possibly trying another company that may be cheaper and offers better tech- Time to Score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Junior Gold 2yr pilot program for team level placement- Teams the finish in the top 3 teams for 2 years in a row will be moved up to A, and the bottom 3 A will also have opportunity to move down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World Jr</w:t>
      </w:r>
      <w:r>
        <w:rPr>
          <w:rtl w:val="1"/>
        </w:rPr>
        <w:t>’</w:t>
      </w:r>
      <w:r>
        <w:rPr>
          <w:rtl w:val="0"/>
          <w:lang w:val="en-US"/>
        </w:rPr>
        <w:t>s have teams from across the world, if associations would like to be involved reach out Worlds showdown worldshowdown.com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Hearing procedures</w:t>
      </w:r>
    </w:p>
    <w:p>
      <w:pPr>
        <w:pStyle w:val="Body"/>
        <w:numPr>
          <w:ilvl w:val="1"/>
          <w:numId w:val="18"/>
        </w:numPr>
        <w:rPr>
          <w:lang w:val="en-US"/>
        </w:rPr>
      </w:pPr>
      <w:r>
        <w:rPr>
          <w:rtl w:val="0"/>
          <w:lang w:val="en-US"/>
        </w:rPr>
        <w:t xml:space="preserve">2 pools A, B will be alphabetical 1st 3, will be A, B will be second 3 </w:t>
      </w:r>
    </w:p>
    <w:p>
      <w:pPr>
        <w:pStyle w:val="Body"/>
        <w:numPr>
          <w:ilvl w:val="1"/>
          <w:numId w:val="18"/>
        </w:numPr>
        <w:rPr>
          <w:lang w:val="en-US"/>
        </w:rPr>
      </w:pPr>
      <w:r>
        <w:rPr>
          <w:rtl w:val="0"/>
          <w:lang w:val="en-US"/>
        </w:rPr>
        <w:t>Pool A sites would have hearing by pool B and visa versa</w:t>
      </w:r>
    </w:p>
    <w:p>
      <w:pPr>
        <w:pStyle w:val="Body"/>
        <w:numPr>
          <w:ilvl w:val="1"/>
          <w:numId w:val="18"/>
        </w:numPr>
        <w:rPr>
          <w:lang w:val="en-US"/>
        </w:rPr>
      </w:pPr>
      <w:r>
        <w:rPr>
          <w:rtl w:val="0"/>
          <w:lang w:val="en-US"/>
        </w:rPr>
        <w:t xml:space="preserve">Have 30 days to hold the hearing once requested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Membership Committee Report (D12 needs a member to sit on that Committee)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MN Hockey Annual Banquet Pat Guyer was recognized by MN hockey with the Don Clark award 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Mites and 8u only allowed 5 full ice games, and only 2 out of district games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If teams are traveling out of state they must receive a travel permit esp if going to Canada even if just across the boarder. 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After Jan 1st no roster changes unless approved by district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>Bantam and 15u MN hockey asking for waiver for the tag up offsides at those levels</w:t>
      </w:r>
    </w:p>
    <w:p>
      <w:pPr>
        <w:pStyle w:val="Body"/>
        <w:numPr>
          <w:ilvl w:val="0"/>
          <w:numId w:val="18"/>
        </w:numPr>
        <w:rPr>
          <w:lang w:val="en-US"/>
        </w:rPr>
      </w:pPr>
      <w:r>
        <w:rPr>
          <w:rtl w:val="0"/>
          <w:lang w:val="en-US"/>
        </w:rPr>
        <w:t xml:space="preserve">411 D12 regular season games in Game sheet  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Minutes submitted by Secretary Shawnna Rude 05/06/2025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Amendment From Fall meeting:</w:t>
      </w:r>
    </w:p>
    <w:p>
      <w:pPr>
        <w:pStyle w:val="Body"/>
        <w:numPr>
          <w:ilvl w:val="0"/>
          <w:numId w:val="2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Motion to approve amendment to the spring meeting minutes to reflect that the 15uB Region Tournament will be given to Bemidji, and the squirt A tournament given to Greenway, the website reflects this change.</w:t>
      </w:r>
      <w:r>
        <w:rPr>
          <w:rtl w:val="0"/>
          <w:lang w:val="en-US"/>
        </w:rPr>
        <w:t> </w:t>
      </w:r>
    </w:p>
    <w:p>
      <w:pPr>
        <w:pStyle w:val="Body"/>
        <w:numPr>
          <w:ilvl w:val="0"/>
          <w:numId w:val="2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10uB district tournament will be moving to Feb 20-22 Hibbing will still be the host site. Motion to approve changes to spring meeting minutes made by Joe Carter seconded by Dara Swanson, motion carried by board vote.</w:t>
      </w:r>
    </w:p>
    <w:p>
      <w:pPr>
        <w:pStyle w:val="Body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514785</wp:posOffset>
              </wp:positionH>
              <wp:positionV relativeFrom="page">
                <wp:posOffset>9689465</wp:posOffset>
              </wp:positionV>
              <wp:extent cx="415591" cy="137071"/>
              <wp:effectExtent l="0" t="0" r="0" b="0"/>
              <wp:wrapNone/>
              <wp:docPr id="1073741825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5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000000"/>
                              <w:sz w:val="20"/>
                              <w:szCs w:val="20"/>
                              <w:u w:color="000000"/>
                              <w:rtl w:val="0"/>
                              <w:lang w:val="pt-PT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0.5pt;margin-top:763.0pt;width:32.7pt;height:10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</w:pPr>
                    <w:r>
                      <w:rPr>
                        <w:rFonts w:ascii="Calibri" w:hAnsi="Calibri"/>
                        <w:outline w:val="0"/>
                        <w:color w:val="000000"/>
                        <w:sz w:val="20"/>
                        <w:szCs w:val="20"/>
                        <w:u w:color="000000"/>
                        <w:rtl w:val="0"/>
                        <w:lang w:val="pt-PT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