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BGFA April 13, 2025 Board Meeting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Board Members: April Kiernan, Bobby Crane, Chris Rustad, Christina Boeckers, Emily Martinson, Jackie Kotilinek, Jason Peterson, Jeremy Carlson, Joel Sweiton, Matt &amp; Beckie Gallagher, and Sarah Decker.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Call to Order.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Roll call.  Members present for meeting:</w:t>
      </w:r>
      <w:r w:rsidDel="00000000" w:rsidR="00000000" w:rsidRPr="00000000">
        <w:rPr>
          <w:rtl w:val="0"/>
        </w:rPr>
        <w:t xml:space="preserve"> April Kiernan, Bobby Crane, Chris Rustad, Christina Boeckers, Emily Martinson, Jackie Kotilinek, Jason Peterson, Jeremy Carlson, Joel Sweiton, and Beckie Gallagher. Also present was non board members Leo Schaeffers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Approval of minutes from March Meeting</w:t>
      </w:r>
    </w:p>
    <w:p w:rsidR="00000000" w:rsidDel="00000000" w:rsidP="00000000" w:rsidRDefault="00000000" w:rsidRPr="00000000" w14:paraId="00000006">
      <w:pPr>
        <w:spacing w:after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Becky Gallagher motioned to approve April Minutes and Jackie seconded- All in favor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Board Business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Twisters Q&amp;A-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Budget Update- Made about $13,000 from Heggies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$95,099 in the bank account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High School Liason Update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Starting pitcher is out. Lost first game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Concessions could possibly be opened on Wednesday depending on location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Youth night- April 30th against Wayzata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Email and social media post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Cookie sales- Sports fund- $4700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New Website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Joel- getting access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Turn on after the showdown because of dibs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Bison Showdown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Teams- Delano dropped their 12C (40 teams) so working on a replacement.  Otherwise tournament is full. 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Jeremy is waiting to complete a schedule until we have confirmation on the last team.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Vendors-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after="0" w:afterAutospacing="0" w:lineRule="auto"/>
        <w:ind w:left="2880" w:hanging="360"/>
      </w:pPr>
      <w:r w:rsidDel="00000000" w:rsidR="00000000" w:rsidRPr="00000000">
        <w:rPr>
          <w:rtl w:val="0"/>
        </w:rPr>
        <w:t xml:space="preserve">What’s the Scoop-all 3 days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Croc charms- Beckie to reach out. 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All of Nutrition- no confirmation on days yet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Lions- Still waiting on confirmation</w:t>
      </w:r>
    </w:p>
    <w:p w:rsidR="00000000" w:rsidDel="00000000" w:rsidP="00000000" w:rsidRDefault="00000000" w:rsidRPr="00000000" w14:paraId="0000001D">
      <w:pPr>
        <w:numPr>
          <w:ilvl w:val="4"/>
          <w:numId w:val="1"/>
        </w:numPr>
        <w:spacing w:after="0" w:afterAutospacing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Changes this year-2 locations, longer hours, and want to donate more of the profits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Dibs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April will start working on it</w:t>
      </w:r>
    </w:p>
    <w:p w:rsidR="00000000" w:rsidDel="00000000" w:rsidP="00000000" w:rsidRDefault="00000000" w:rsidRPr="00000000" w14:paraId="00000020">
      <w:pPr>
        <w:numPr>
          <w:ilvl w:val="4"/>
          <w:numId w:val="1"/>
        </w:numPr>
        <w:spacing w:after="0" w:afterAutospacing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Jeremy will send the schedule when completed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Award/Gifts (Beckie)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Rings vs. Medals</w:t>
      </w:r>
    </w:p>
    <w:p w:rsidR="00000000" w:rsidDel="00000000" w:rsidP="00000000" w:rsidRDefault="00000000" w:rsidRPr="00000000" w14:paraId="00000023">
      <w:pPr>
        <w:numPr>
          <w:ilvl w:val="4"/>
          <w:numId w:val="1"/>
        </w:numPr>
        <w:spacing w:after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Rings- $8.85 rings or medals for $3.45</w:t>
      </w:r>
    </w:p>
    <w:p w:rsidR="00000000" w:rsidDel="00000000" w:rsidP="00000000" w:rsidRDefault="00000000" w:rsidRPr="00000000" w14:paraId="00000024">
      <w:pPr>
        <w:spacing w:after="240" w:lineRule="auto"/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Jackie K. made a motion to order medals for 1st and 2nd place teams for the Bison Showdown and Joel S. seconded the motion. All in Favor </w:t>
      </w:r>
    </w:p>
    <w:p w:rsidR="00000000" w:rsidDel="00000000" w:rsidP="00000000" w:rsidRDefault="00000000" w:rsidRPr="00000000" w14:paraId="00000025">
      <w:pPr>
        <w:spacing w:after="240" w:lineRule="auto"/>
        <w:ind w:left="0" w:firstLine="0"/>
        <w:rPr/>
      </w:pPr>
      <w:r w:rsidDel="00000000" w:rsidR="00000000" w:rsidRPr="00000000">
        <w:rPr>
          <w:rtl w:val="0"/>
        </w:rPr>
        <w:tab/>
        <w:tab/>
        <w:tab/>
        <w:tab/>
        <w:t xml:space="preserve">b.) Gifts- Discussion of cooling towels, bag tags, etc. </w:t>
      </w:r>
    </w:p>
    <w:p w:rsidR="00000000" w:rsidDel="00000000" w:rsidP="00000000" w:rsidRDefault="00000000" w:rsidRPr="00000000" w14:paraId="00000026">
      <w:pPr>
        <w:spacing w:after="240" w:lineRule="auto"/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Christina made a motion to purchase cooling towel for player gifts and Chris R.seconded the motions.   All in favor. 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12U C State Qualifier Tournament (6/28-6/29)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Vendors- What’s the Scoop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Dibs- need to encourage 12U parents to complete dibs during that time.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Cole and Parker will be working the tournament- all members in favor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Host other tournaments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State tournament- 10U or 12U (June 28&amp;2)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Could we use the HS fields?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14C Qualifier- only 11 teams so only 2 fields- July 19th &amp; 20th 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Maybe no dibs but board and boys could run it.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Jeremy will reach out to Dan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14U- State- July 26 &amp; 27th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Would guarantee home team placement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Bison Fastpitch Banner &amp; Signs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Royal Printing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 record of the centerfield signs and directional signs so will need to get pictures but Royal can create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Plus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Emily reached out regarding 4 parking lot flags </w:t>
      </w:r>
    </w:p>
    <w:p w:rsidR="00000000" w:rsidDel="00000000" w:rsidP="00000000" w:rsidRDefault="00000000" w:rsidRPr="00000000" w14:paraId="00000038">
      <w:pPr>
        <w:numPr>
          <w:ilvl w:val="4"/>
          <w:numId w:val="1"/>
        </w:numPr>
        <w:spacing w:after="0" w:afterAutospacing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 Plus working on a design.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Fundraisers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Fish Fry- sending emails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after="0" w:afterAutospacing="0" w:lineRule="auto"/>
        <w:ind w:left="2880" w:hanging="360"/>
      </w:pPr>
      <w:r w:rsidDel="00000000" w:rsidR="00000000" w:rsidRPr="00000000">
        <w:rPr>
          <w:rtl w:val="0"/>
        </w:rPr>
        <w:t xml:space="preserve">Desserts, Tip Jars</w:t>
      </w:r>
    </w:p>
    <w:p w:rsidR="00000000" w:rsidDel="00000000" w:rsidP="00000000" w:rsidRDefault="00000000" w:rsidRPr="00000000" w14:paraId="0000003C">
      <w:pPr>
        <w:numPr>
          <w:ilvl w:val="4"/>
          <w:numId w:val="1"/>
        </w:numPr>
        <w:spacing w:after="0" w:afterAutospacing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Sameday- Walmart pickup through Beckie.</w:t>
      </w:r>
    </w:p>
    <w:p w:rsidR="00000000" w:rsidDel="00000000" w:rsidP="00000000" w:rsidRDefault="00000000" w:rsidRPr="00000000" w14:paraId="0000003D">
      <w:pPr>
        <w:numPr>
          <w:ilvl w:val="4"/>
          <w:numId w:val="1"/>
        </w:numPr>
        <w:spacing w:after="0" w:afterAutospacing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Shifts  4-6 and 6-8 shifts</w:t>
      </w:r>
    </w:p>
    <w:p w:rsidR="00000000" w:rsidDel="00000000" w:rsidP="00000000" w:rsidRDefault="00000000" w:rsidRPr="00000000" w14:paraId="0000003E">
      <w:pPr>
        <w:numPr>
          <w:ilvl w:val="5"/>
          <w:numId w:val="1"/>
        </w:numPr>
        <w:spacing w:after="0" w:afterAutospacing="0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Jeremy will send out a signup genius for board members to sign up. 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Sponsors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spacing w:after="0" w:afterAutospacing="0" w:lineRule="auto"/>
        <w:ind w:left="2880" w:hanging="360"/>
      </w:pPr>
      <w:r w:rsidDel="00000000" w:rsidR="00000000" w:rsidRPr="00000000">
        <w:rPr>
          <w:rtl w:val="0"/>
        </w:rPr>
        <w:t xml:space="preserve">Banners &amp; Website</w:t>
      </w:r>
    </w:p>
    <w:p w:rsidR="00000000" w:rsidDel="00000000" w:rsidP="00000000" w:rsidRDefault="00000000" w:rsidRPr="00000000" w14:paraId="00000041">
      <w:pPr>
        <w:numPr>
          <w:ilvl w:val="4"/>
          <w:numId w:val="1"/>
        </w:numPr>
        <w:spacing w:after="0" w:afterAutospacing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Information sent to out regarding businesses that have been contacted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Heggies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2508 pizzas sold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Families- </w:t>
      </w:r>
    </w:p>
    <w:p w:rsidR="00000000" w:rsidDel="00000000" w:rsidP="00000000" w:rsidRDefault="00000000" w:rsidRPr="00000000" w14:paraId="00000045">
      <w:pPr>
        <w:numPr>
          <w:ilvl w:val="4"/>
          <w:numId w:val="1"/>
        </w:numPr>
        <w:spacing w:after="0" w:afterAutospacing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buyout options -12 this season- 2 paid</w:t>
      </w:r>
    </w:p>
    <w:p w:rsidR="00000000" w:rsidDel="00000000" w:rsidP="00000000" w:rsidRDefault="00000000" w:rsidRPr="00000000" w14:paraId="00000046">
      <w:pPr>
        <w:numPr>
          <w:ilvl w:val="4"/>
          <w:numId w:val="1"/>
        </w:numPr>
        <w:spacing w:after="0" w:afterAutospacing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Short sales- 3 (13, 15, 22 pizzas) </w:t>
      </w:r>
    </w:p>
    <w:p w:rsidR="00000000" w:rsidDel="00000000" w:rsidP="00000000" w:rsidRDefault="00000000" w:rsidRPr="00000000" w14:paraId="00000047">
      <w:pPr>
        <w:numPr>
          <w:ilvl w:val="5"/>
          <w:numId w:val="1"/>
        </w:numPr>
        <w:spacing w:after="0" w:afterAutospacing="0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Jackie sent spreadsheet with info to Sarah and Jeremy for charging</w:t>
      </w:r>
    </w:p>
    <w:p w:rsidR="00000000" w:rsidDel="00000000" w:rsidP="00000000" w:rsidRDefault="00000000" w:rsidRPr="00000000" w14:paraId="00000048">
      <w:pPr>
        <w:numPr>
          <w:ilvl w:val="5"/>
          <w:numId w:val="1"/>
        </w:numPr>
        <w:spacing w:after="0" w:afterAutospacing="0" w:lineRule="auto"/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Jackie has reached out to all families via text about shortages.</w:t>
      </w:r>
    </w:p>
    <w:p w:rsidR="00000000" w:rsidDel="00000000" w:rsidP="00000000" w:rsidRDefault="00000000" w:rsidRPr="00000000" w14:paraId="00000049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 Pickup night- Now a HS and Middle school game so may have less available help.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Pictures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Pictures start at 6PM.  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Cole can be contact person at the fields but they are pretty self-sufficient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6U/8U Update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Just finished the schedule and now it may need to be changed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14 6U players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Clothing/Jerseys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Jerseys came in last week.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Clothing store may be available by the end of this week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6U shirts- ordered 20 tshirts so should be good on those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Extra 8U jersey ordered for new player but may not be available for pictures- will need to borrow one. 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Monsta Tournament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contributing to the tournament</w:t>
      </w:r>
    </w:p>
    <w:p w:rsidR="00000000" w:rsidDel="00000000" w:rsidP="00000000" w:rsidRDefault="00000000" w:rsidRPr="00000000" w14:paraId="00000057">
      <w:pPr>
        <w:spacing w:after="240" w:lineRule="auto"/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Beckie G. made a motion for the board to pay the $200 gate fee if a team is qualified and interested in attending.  April seconded the motion.  Majority voted in favor-April, Bobby, Christina, Emily, Jackie, Jason, Joel &amp; Beckie. Chris Rustad voted again- would rather pay the full fee. . 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Summer Clinics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Booking up so may need to look at options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reaching out to HS, Twisters, or Pitch to Pitch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Team Schedules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make team schedule for fields so we know when concessions might be an option to be run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Coaches Equipment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10U catching equipment is needed so Chris is ordering that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Going to put on a schedule so that we are putting equipment on a 5 year cycle. </w:t>
      </w:r>
    </w:p>
    <w:p w:rsidR="00000000" w:rsidDel="00000000" w:rsidP="00000000" w:rsidRDefault="00000000" w:rsidRPr="00000000" w14:paraId="00000060">
      <w:pPr>
        <w:numPr>
          <w:ilvl w:val="3"/>
          <w:numId w:val="1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Once not certified- given away but can not be sold.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Shed Cleanup/Organize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Pretty much ready to go. 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Concessions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look at opening up concessions for home games on Wednesday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Breakfast pizzas and pizzas through Buffalo Pizza- Emily will look into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Wish List Purchases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May Board meeting date- Mother’s day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continue with it being on Mother’s day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Other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after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Howard Lake Tournament 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0" w:after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12C for a tournament for $150 due to availability of spot- discounted rate. 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after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Twins Grant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after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$7,000 was awarded to BGFA</w:t>
      </w:r>
    </w:p>
    <w:p w:rsidR="00000000" w:rsidDel="00000000" w:rsidP="00000000" w:rsidRDefault="00000000" w:rsidRPr="00000000" w14:paraId="0000006E">
      <w:pPr>
        <w:numPr>
          <w:ilvl w:val="3"/>
          <w:numId w:val="1"/>
        </w:numPr>
        <w:spacing w:after="0" w:afterAutospacing="0" w:lineRule="auto"/>
        <w:ind w:left="2880" w:hanging="360"/>
        <w:rPr/>
      </w:pPr>
      <w:r w:rsidDel="00000000" w:rsidR="00000000" w:rsidRPr="00000000">
        <w:rPr>
          <w:rtl w:val="0"/>
        </w:rPr>
        <w:t xml:space="preserve">Jeremy met with the city to discussion</w:t>
      </w:r>
    </w:p>
    <w:p w:rsidR="00000000" w:rsidDel="00000000" w:rsidP="00000000" w:rsidRDefault="00000000" w:rsidRPr="00000000" w14:paraId="0000006F">
      <w:pPr>
        <w:numPr>
          <w:ilvl w:val="4"/>
          <w:numId w:val="1"/>
        </w:numPr>
        <w:spacing w:after="0" w:afterAutospacing="0" w:lineRule="auto"/>
        <w:ind w:left="3600" w:hanging="360"/>
        <w:rPr/>
      </w:pPr>
      <w:r w:rsidDel="00000000" w:rsidR="00000000" w:rsidRPr="00000000">
        <w:rPr>
          <w:rtl w:val="0"/>
        </w:rPr>
        <w:t xml:space="preserve">Will be used to fix up field 5 but will want to shut it down this fall to start.  City will be willing to do 50/50 sprinkler installation.  They are looking into if it would be better to do all three fields at the same time for sprinklers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Adjourn</w:t>
      </w:r>
    </w:p>
    <w:p w:rsidR="00000000" w:rsidDel="00000000" w:rsidP="00000000" w:rsidRDefault="00000000" w:rsidRPr="00000000" w14:paraId="00000071">
      <w:pPr>
        <w:spacing w:after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Emily Martinson made a motion to adjourn at 8:34pm and Chris R. seconded the motion. All in favor. </w:t>
      </w:r>
    </w:p>
    <w:p w:rsidR="00000000" w:rsidDel="00000000" w:rsidP="00000000" w:rsidRDefault="00000000" w:rsidRPr="00000000" w14:paraId="00000072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