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Ranger Classic- Pool Play for Points;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USA Hockey registered referees will be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Personnel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Certified Athletic Trainer, Emergency Medical Technician (EMT), paramedic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or osteopathic physician shall be in attendance at all games. This group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shall include a licensed health care professional (such as a Registered Nurse) or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person who has successfully completed and maintained certification for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programs conducted by the Red Cross of the American Heart Association for all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following: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Hockey / Minnesota Hockey Rules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games will be played according to the USA Hockey rules as modified by MN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Hockey for all the classifications involved and the exceptions as listed in the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Appendix.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players must wear HECC or CAHA approved helmets, facemasks, neck guards and have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mouth guards with appropriate chin straps in place.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Goalies must wear approved goalie gear.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Release of Liability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tournament, its officials, arena facilities, and all personnel connected with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tournament shall not be held liable or responsible for any injuries, losses, or damages that may be suffered by a player, coach, manager, or spectators during the tournament. Participation in the tournament will constitute acceptance of these terms.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Injuries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an EMT is required to go on the ice to attend an injury, the clock will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stopped. In the event of an extended injury, tournament officials reserve the right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shorten the following periods to a minimum 10 minutes. Overtime, if necessary,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be played normally. Subsequent game starting times are subject to delay due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extended injuries.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Game Rules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Player Protests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Any protest of an individual player must take place before the start of the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presented to the tournament committee for a ruling. The tournament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has the final word on all disputes.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Outs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There will be 1 - one-minute time out allowed for each team per game, including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overtime.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Penalties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Penalties will be assessed according to the USA Hockey rule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Referees are instructed to eject from a game any player who drops his/her stick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gloves or otherwise engages in fighting, regardless of provocation. Flagrant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fighting is determined at the sole discretion of the referee in charge and will result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disqualification of the offending player from the tournament. At the referee’s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discretion he may call for a single game ejection only, if he feels the player’s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does not warrant a 2nd game.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Any abusive language or conduct by players, coaches, or managers which in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opinion of the officials is unnecessary to the game, will result in a Minor penalty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plus a Game Misconduct. This will include a carry over to the next game if it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occurs at the end of the game.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Termination of Games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tournament officials reserve the right to terminate any game at any time after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consulting with the referees. A verbal warning will be given to both benches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a game is terminated. In the event a game is terminated, the winner will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determined by: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one team complies with the warning and the other does not, the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complying will be declared the winner.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neither team complies with the warning, the score will determine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winner. If the score is tied (will be a tie in pool play), a coin flip will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winner. The home team will call the coin toss.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Excessive Lead Rule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six (6) goal lead any time during the third period will result in running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clock will be stopped if the referee enters the scorekeeper's circle and starts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drop of the puck in the case of an injury or penalty.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DECISIONS MADE BY THE REFEREES AND TOURNAMENT OFFICIALS ARE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Roster, Coach and Player Rules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In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Team check in shall occur at least 30 minutes before their first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teams will present their USA Hockey Official Player Roster at Check In with game sheets.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Game Sheets will be used.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team information required by Minnesota Hockey registration will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reviewed when the team is registered in the tournament. This team and player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must be in possession of the team during the entire tournament, in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of a challenge.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Personnel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Only certified coaches (that are listed on the official roster) are allowed on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bench.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Head Coach for each team will sign the official Game Sheets before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of the game.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Eighteen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players may be rostered and suited up per team, for each game. Not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4 coaches will be allowed in the player’s box at any time. All players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the bench, including players not dressed to play in the game, must wear 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helmet, facemask, and team apparel.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Home/Away &amp; Colors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first team listed (or top team on bracket) is the home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HOME team will wear white/light colored jerseys.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Ranger Classic Squirts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5-minute warm up will precede each game, starting when the officials step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ice.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–12.01 minute periods (resurface after every period)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Minor penalty will be 1.5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 timeout per team allowed per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Teams must be ready to start a game ten (10) minutes early.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Pool Play games will not have overtime and end in a tie.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Sunday games will not have overtime (and end in a tie) except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Semi Finals, 3rd place, and Championship games: These games will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5-minute sudden victory overtime followed by a 3-player shootout followed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a 1 player sudden victory shootout if needed.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Ranger Classic Peewees: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5-minute warm up will precede each game, starting when the official’s step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ice.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periods will be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 periods with running time if the 6 point lead.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Minor Penalty will be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Resurface after each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 timeout per team allowed per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Teams must be ready to start a game ten (10) minutes early.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Pool Play games will not have overtime and end in a tie.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Semi Final and Final games are played 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5-minute sudden victory overtime followed by a 3-player shootout followed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a 1 player sudden victory shootout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Game Tie Breakers: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Pool Play Tie Breakers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two or more teams have an equal number of points (2-win, 1-tie, 0-loss), their position in the standings shall be determined by the following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Head-to-Head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Differential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all games played.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In a given game the goal differential will be a maximum of six (6) regardless of a greater goal differential (i.e. 15-2 would be counted as 8-2)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team with the most shutouts.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Fewest penalty minutes in all games played.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coin toss by the tournament director (with 2 witnesses) shall determine the winner.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