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2" w:hanging="3"/>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FOREST LAKE HOCKEY ASSOCIATION</w:t>
      </w:r>
      <w:r w:rsidDel="00000000" w:rsidR="00000000" w:rsidRPr="00000000">
        <w:rPr>
          <w:rtl w:val="0"/>
        </w:rPr>
      </w:r>
    </w:p>
    <w:p w:rsidR="00000000" w:rsidDel="00000000" w:rsidP="00000000" w:rsidRDefault="00000000" w:rsidRPr="00000000" w14:paraId="00000002">
      <w:pPr>
        <w:spacing w:line="240" w:lineRule="auto"/>
        <w:ind w:left="-2"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Board of Directors Meeting Minutes  </w:t>
      </w:r>
    </w:p>
    <w:p w:rsidR="00000000" w:rsidDel="00000000" w:rsidP="00000000" w:rsidRDefault="00000000" w:rsidRPr="00000000" w14:paraId="00000003">
      <w:pPr>
        <w:spacing w:line="240" w:lineRule="auto"/>
        <w:ind w:left="-2"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December 17, 2025</w:t>
      </w:r>
    </w:p>
    <w:p w:rsidR="00000000" w:rsidDel="00000000" w:rsidP="00000000" w:rsidRDefault="00000000" w:rsidRPr="00000000" w14:paraId="00000004">
      <w:pPr>
        <w:spacing w:line="240" w:lineRule="auto"/>
        <w:ind w:left="-2"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Forest Lake Sports Center - Skoglund Room </w:t>
      </w:r>
    </w:p>
    <w:p w:rsidR="00000000" w:rsidDel="00000000" w:rsidP="00000000" w:rsidRDefault="00000000" w:rsidRPr="00000000" w14:paraId="00000005">
      <w:pPr>
        <w:spacing w:line="240" w:lineRule="auto"/>
        <w:ind w:left="-2" w:hanging="2"/>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240" w:lineRule="auto"/>
        <w:ind w:left="-2" w:hanging="2"/>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40" w:lineRule="auto"/>
        <w:ind w:left="-2" w:hanging="2"/>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Meeting called to order by Gary Bies, President, at 7:08 PM</w:t>
      </w:r>
    </w:p>
    <w:p w:rsidR="00000000" w:rsidDel="00000000" w:rsidP="00000000" w:rsidRDefault="00000000" w:rsidRPr="00000000" w14:paraId="00000008">
      <w:pPr>
        <w:spacing w:line="240" w:lineRule="auto"/>
        <w:ind w:left="-2" w:hanging="2"/>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9">
      <w:pPr>
        <w:numPr>
          <w:ilvl w:val="0"/>
          <w:numId w:val="1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Board Members Present: Gary Bies, Denny Angrimson, Chris Hill, Andrew Erickson, Marty Rychley, Brad VanTassel, Ashley Bramer, Broc Grell</w:t>
      </w:r>
    </w:p>
    <w:p w:rsidR="00000000" w:rsidDel="00000000" w:rsidP="00000000" w:rsidRDefault="00000000" w:rsidRPr="00000000" w14:paraId="0000000A">
      <w:pPr>
        <w:numPr>
          <w:ilvl w:val="0"/>
          <w:numId w:val="1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Board Members Absent: Nicolette DeLoye, Erika Siverhaus, Brianna Pyka, Danielle Hinze, Tim Gibson, Tim Ryan, Matt Folsom</w:t>
      </w:r>
    </w:p>
    <w:p w:rsidR="00000000" w:rsidDel="00000000" w:rsidP="00000000" w:rsidRDefault="00000000" w:rsidRPr="00000000" w14:paraId="0000000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President’s Report: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numPr>
          <w:ilvl w:val="0"/>
          <w:numId w:val="2"/>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Mission statement was read</w:t>
      </w:r>
    </w:p>
    <w:p w:rsidR="00000000" w:rsidDel="00000000" w:rsidP="00000000" w:rsidRDefault="00000000" w:rsidRPr="00000000" w14:paraId="0000000F">
      <w:pPr>
        <w:numPr>
          <w:ilvl w:val="0"/>
          <w:numId w:val="2"/>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i w:val="1"/>
          <w:iCs w:val="1"/>
          <w:sz w:val="24"/>
          <w:szCs w:val="24"/>
          <w:rtl w:val="0"/>
        </w:rPr>
        <w:t xml:space="preserve">Gary motioned to approve the Meeting Minutes from the past two meetings as presented to the board, 2nd by Chris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 Motion passes </w:t>
      </w:r>
    </w:p>
    <w:p w:rsidR="00000000" w:rsidDel="00000000" w:rsidP="00000000" w:rsidRDefault="00000000" w:rsidRPr="00000000" w14:paraId="00000010">
      <w:pPr>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Open discussion on changing language regarding older players helping/demonstrating/assisting with on ice practices for younger players</w:t>
      </w:r>
    </w:p>
    <w:p w:rsidR="00000000" w:rsidDel="00000000" w:rsidP="00000000" w:rsidRDefault="00000000" w:rsidRPr="00000000" w14:paraId="00000011">
      <w:pPr>
        <w:numPr>
          <w:ilvl w:val="1"/>
          <w:numId w:val="2"/>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Change what was presented to the board for language to include that older players must be at least 2 levels above the level of team that is hosting the practice </w:t>
      </w:r>
    </w:p>
    <w:p w:rsidR="00000000" w:rsidDel="00000000" w:rsidP="00000000" w:rsidRDefault="00000000" w:rsidRPr="00000000" w14:paraId="00000012">
      <w:pPr>
        <w:numPr>
          <w:ilvl w:val="0"/>
          <w:numId w:val="2"/>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i w:val="1"/>
          <w:iCs w:val="1"/>
          <w:sz w:val="24"/>
          <w:szCs w:val="24"/>
          <w:rtl w:val="0"/>
        </w:rPr>
        <w:t xml:space="preserve">Gary motioned to approve the rule changes to Rule 7 subset B and Rule 8 subset F of the FLHA Rules as presented to the board with the above addendum; 2nd by Chris</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b w:val="1"/>
          <w:bCs w:val="1"/>
          <w:sz w:val="24"/>
          <w:szCs w:val="24"/>
          <w:rtl w:val="0"/>
        </w:rPr>
        <w:t xml:space="preserve">Motion passes </w:t>
      </w:r>
    </w:p>
    <w:p w:rsidR="00000000" w:rsidDel="00000000" w:rsidP="00000000" w:rsidRDefault="00000000" w:rsidRPr="00000000" w14:paraId="00000013">
      <w:pPr>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Team Spending and Tournaments Guidelines </w:t>
      </w:r>
    </w:p>
    <w:p w:rsidR="00000000" w:rsidDel="00000000" w:rsidP="00000000" w:rsidRDefault="00000000" w:rsidRPr="00000000" w14:paraId="00000014">
      <w:pPr>
        <w:numPr>
          <w:ilvl w:val="1"/>
          <w:numId w:val="2"/>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Open discussion on changing the guidelines to a policy </w:t>
      </w:r>
    </w:p>
    <w:p w:rsidR="00000000" w:rsidDel="00000000" w:rsidP="00000000" w:rsidRDefault="00000000" w:rsidRPr="00000000" w14:paraId="00000015">
      <w:pPr>
        <w:numPr>
          <w:ilvl w:val="1"/>
          <w:numId w:val="2"/>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Language change from what was presented at a previous meeting: Change the wording from “per family” to per player” and teams may override this policy if a team vote is in agreement with the change </w:t>
      </w:r>
    </w:p>
    <w:p w:rsidR="00000000" w:rsidDel="00000000" w:rsidP="00000000" w:rsidRDefault="00000000" w:rsidRPr="00000000" w14:paraId="00000016">
      <w:pPr>
        <w:numPr>
          <w:ilvl w:val="1"/>
          <w:numId w:val="2"/>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Discussion on the questions the Ethics Committee had with the guidelines and changes some of the language to better suit them </w:t>
      </w:r>
    </w:p>
    <w:p w:rsidR="00000000" w:rsidDel="00000000" w:rsidP="00000000" w:rsidRDefault="00000000" w:rsidRPr="00000000" w14:paraId="00000017">
      <w:pPr>
        <w:numPr>
          <w:ilvl w:val="1"/>
          <w:numId w:val="2"/>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Tabled: Quorum was lost - revisions will be made and vote will occur at next Open meeting </w:t>
      </w:r>
    </w:p>
    <w:p w:rsidR="00000000" w:rsidDel="00000000" w:rsidP="00000000" w:rsidRDefault="00000000" w:rsidRPr="00000000" w14:paraId="00000018">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240"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Secretary’s Report: </w:t>
      </w:r>
    </w:p>
    <w:p w:rsidR="00000000" w:rsidDel="00000000" w:rsidP="00000000" w:rsidRDefault="00000000" w:rsidRPr="00000000" w14:paraId="0000001A">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numPr>
          <w:ilvl w:val="0"/>
          <w:numId w:val="22"/>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 new updates </w:t>
      </w:r>
    </w:p>
    <w:p w:rsidR="00000000" w:rsidDel="00000000" w:rsidP="00000000" w:rsidRDefault="00000000" w:rsidRPr="00000000" w14:paraId="0000001C">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240"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VP - Operations: </w:t>
      </w:r>
    </w:p>
    <w:p w:rsidR="00000000" w:rsidDel="00000000" w:rsidP="00000000" w:rsidRDefault="00000000" w:rsidRPr="00000000" w14:paraId="0000001E">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numPr>
          <w:ilvl w:val="0"/>
          <w:numId w:val="13"/>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 new updates </w:t>
      </w:r>
    </w:p>
    <w:p w:rsidR="00000000" w:rsidDel="00000000" w:rsidP="00000000" w:rsidRDefault="00000000" w:rsidRPr="00000000" w14:paraId="00000020">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240"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VP - Business: </w:t>
      </w:r>
    </w:p>
    <w:p w:rsidR="00000000" w:rsidDel="00000000" w:rsidP="00000000" w:rsidRDefault="00000000" w:rsidRPr="00000000" w14:paraId="00000025">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numPr>
          <w:ilvl w:val="0"/>
          <w:numId w:val="6"/>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Ice Scheduling</w:t>
      </w:r>
    </w:p>
    <w:p w:rsidR="00000000" w:rsidDel="00000000" w:rsidP="00000000" w:rsidRDefault="00000000" w:rsidRPr="00000000" w14:paraId="00000027">
      <w:pPr>
        <w:numPr>
          <w:ilvl w:val="1"/>
          <w:numId w:val="6"/>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Scandia rink and Tower rink have been secured for travel teams to use ice through the week for hosting outdoor practices; weekends (Fridays through Sundays) will be open to the public</w:t>
      </w:r>
    </w:p>
    <w:p w:rsidR="00000000" w:rsidDel="00000000" w:rsidP="00000000" w:rsidRDefault="00000000" w:rsidRPr="00000000" w14:paraId="00000028">
      <w:pPr>
        <w:numPr>
          <w:ilvl w:val="1"/>
          <w:numId w:val="6"/>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City of Forest Lake is requesting that the younger travel teams be scheduled at Tower - nervous that the boards are not in the best shape and older teams stronger shots may damage the boards </w:t>
      </w:r>
    </w:p>
    <w:p w:rsidR="00000000" w:rsidDel="00000000" w:rsidP="00000000" w:rsidRDefault="00000000" w:rsidRPr="00000000" w14:paraId="00000029">
      <w:pPr>
        <w:numPr>
          <w:ilvl w:val="1"/>
          <w:numId w:val="6"/>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Younger teams will usually be scheduled earlier in the evenings and older teams will be scheduled later in the evenings </w:t>
      </w:r>
    </w:p>
    <w:p w:rsidR="00000000" w:rsidDel="00000000" w:rsidP="00000000" w:rsidRDefault="00000000" w:rsidRPr="00000000" w14:paraId="0000002A">
      <w:pPr>
        <w:numPr>
          <w:ilvl w:val="1"/>
          <w:numId w:val="6"/>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i w:val="1"/>
          <w:iCs w:val="1"/>
          <w:sz w:val="24"/>
          <w:szCs w:val="24"/>
          <w:rtl w:val="0"/>
        </w:rPr>
        <w:t xml:space="preserve">Chris made a motion to approve up to $5000 to pay for outdoor ice at Tower and Scandia rinks for the remainder of the season; 2nd by Denny</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b w:val="1"/>
          <w:bCs w:val="1"/>
          <w:sz w:val="24"/>
          <w:szCs w:val="24"/>
          <w:rtl w:val="0"/>
        </w:rPr>
        <w:t xml:space="preserve">Motion passes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B">
      <w:pPr>
        <w:numPr>
          <w:ilvl w:val="2"/>
          <w:numId w:val="6"/>
        </w:numPr>
        <w:spacing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Scandia will cost $600</w:t>
      </w:r>
    </w:p>
    <w:p w:rsidR="00000000" w:rsidDel="00000000" w:rsidP="00000000" w:rsidRDefault="00000000" w:rsidRPr="00000000" w14:paraId="0000002C">
      <w:pPr>
        <w:numPr>
          <w:ilvl w:val="2"/>
          <w:numId w:val="6"/>
        </w:numPr>
        <w:spacing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Tower Rink will cost $15/hour until Jan 1, then it will raise to $25/hour </w:t>
      </w:r>
    </w:p>
    <w:p w:rsidR="00000000" w:rsidDel="00000000" w:rsidP="00000000" w:rsidRDefault="00000000" w:rsidRPr="00000000" w14:paraId="0000002D">
      <w:pPr>
        <w:numPr>
          <w:ilvl w:val="1"/>
          <w:numId w:val="6"/>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Plan is to publish indoor practices through the remainder of the season first and then the ice scheduler will go back and add in outdoor ice practices according the team budgets </w:t>
      </w:r>
    </w:p>
    <w:p w:rsidR="00000000" w:rsidDel="00000000" w:rsidP="00000000" w:rsidRDefault="00000000" w:rsidRPr="00000000" w14:paraId="0000002E">
      <w:pPr>
        <w:spacing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numPr>
          <w:ilvl w:val="0"/>
          <w:numId w:val="6"/>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Concessions Update </w:t>
      </w:r>
    </w:p>
    <w:p w:rsidR="00000000" w:rsidDel="00000000" w:rsidP="00000000" w:rsidRDefault="00000000" w:rsidRPr="00000000" w14:paraId="00000030">
      <w:pPr>
        <w:numPr>
          <w:ilvl w:val="1"/>
          <w:numId w:val="6"/>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FLake Jam made a gross profit of $17,000 - this was an increase from last season </w:t>
      </w:r>
    </w:p>
    <w:p w:rsidR="00000000" w:rsidDel="00000000" w:rsidP="00000000" w:rsidRDefault="00000000" w:rsidRPr="00000000" w14:paraId="0000003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numPr>
          <w:ilvl w:val="0"/>
          <w:numId w:val="20"/>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Dibs </w:t>
      </w:r>
    </w:p>
    <w:p w:rsidR="00000000" w:rsidDel="00000000" w:rsidP="00000000" w:rsidRDefault="00000000" w:rsidRPr="00000000" w14:paraId="00000033">
      <w:pPr>
        <w:numPr>
          <w:ilvl w:val="1"/>
          <w:numId w:val="20"/>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Dins will soon be showing on membership accounts - this is a new process this year with the change to Crossbar and there is a learning curve on the backend of things </w:t>
      </w:r>
    </w:p>
    <w:p w:rsidR="00000000" w:rsidDel="00000000" w:rsidP="00000000" w:rsidRDefault="00000000" w:rsidRPr="00000000" w14:paraId="0000003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Association Treasurer: </w:t>
      </w:r>
    </w:p>
    <w:p w:rsidR="00000000" w:rsidDel="00000000" w:rsidP="00000000" w:rsidRDefault="00000000" w:rsidRPr="00000000" w14:paraId="0000003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numPr>
          <w:ilvl w:val="0"/>
          <w:numId w:val="17"/>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new updates </w:t>
      </w:r>
    </w:p>
    <w:p w:rsidR="00000000" w:rsidDel="00000000" w:rsidP="00000000" w:rsidRDefault="00000000" w:rsidRPr="00000000" w14:paraId="0000003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Teams Treasurer:</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numPr>
          <w:ilvl w:val="0"/>
          <w:numId w:val="5"/>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new updates </w:t>
      </w:r>
    </w:p>
    <w:p w:rsidR="00000000" w:rsidDel="00000000" w:rsidP="00000000" w:rsidRDefault="00000000" w:rsidRPr="00000000" w14:paraId="0000003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Boys Director:</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numPr>
          <w:ilvl w:val="0"/>
          <w:numId w:val="16"/>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new updates </w:t>
      </w:r>
    </w:p>
    <w:p w:rsidR="00000000" w:rsidDel="00000000" w:rsidP="00000000" w:rsidRDefault="00000000" w:rsidRPr="00000000" w14:paraId="0000004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Girls Director:</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numPr>
          <w:ilvl w:val="0"/>
          <w:numId w:val="21"/>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 new updates </w:t>
      </w:r>
    </w:p>
    <w:p w:rsidR="00000000" w:rsidDel="00000000" w:rsidP="00000000" w:rsidRDefault="00000000" w:rsidRPr="00000000" w14:paraId="0000004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7">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8">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Mite Director: </w:t>
      </w:r>
    </w:p>
    <w:p w:rsidR="00000000" w:rsidDel="00000000" w:rsidP="00000000" w:rsidRDefault="00000000" w:rsidRPr="00000000" w14:paraId="0000004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numPr>
          <w:ilvl w:val="0"/>
          <w:numId w:val="7"/>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new updates </w:t>
      </w:r>
    </w:p>
    <w:p w:rsidR="00000000" w:rsidDel="00000000" w:rsidP="00000000" w:rsidRDefault="00000000" w:rsidRPr="00000000" w14:paraId="0000004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Fundraising Director: </w:t>
      </w:r>
    </w:p>
    <w:p w:rsidR="00000000" w:rsidDel="00000000" w:rsidP="00000000" w:rsidRDefault="00000000" w:rsidRPr="00000000" w14:paraId="0000004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numPr>
          <w:ilvl w:val="0"/>
          <w:numId w:val="14"/>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new updates </w:t>
      </w:r>
    </w:p>
    <w:p w:rsidR="00000000" w:rsidDel="00000000" w:rsidP="00000000" w:rsidRDefault="00000000" w:rsidRPr="00000000" w14:paraId="0000004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Gambling Director: </w:t>
      </w:r>
    </w:p>
    <w:p w:rsidR="00000000" w:rsidDel="00000000" w:rsidP="00000000" w:rsidRDefault="00000000" w:rsidRPr="00000000" w14:paraId="0000005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numPr>
          <w:ilvl w:val="0"/>
          <w:numId w:val="15"/>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new updates </w:t>
      </w:r>
    </w:p>
    <w:p w:rsidR="00000000" w:rsidDel="00000000" w:rsidP="00000000" w:rsidRDefault="00000000" w:rsidRPr="00000000" w14:paraId="0000005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Player/Coach Development:</w:t>
      </w:r>
    </w:p>
    <w:p w:rsidR="00000000" w:rsidDel="00000000" w:rsidP="00000000" w:rsidRDefault="00000000" w:rsidRPr="00000000" w14:paraId="0000005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numPr>
          <w:ilvl w:val="0"/>
          <w:numId w:val="8"/>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new updates </w:t>
      </w:r>
    </w:p>
    <w:p w:rsidR="00000000" w:rsidDel="00000000" w:rsidP="00000000" w:rsidRDefault="00000000" w:rsidRPr="00000000" w14:paraId="0000005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Recruitment/Retention Director:</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numPr>
          <w:ilvl w:val="0"/>
          <w:numId w:val="18"/>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new updates </w:t>
      </w:r>
    </w:p>
    <w:p w:rsidR="00000000" w:rsidDel="00000000" w:rsidP="00000000" w:rsidRDefault="00000000" w:rsidRPr="00000000" w14:paraId="0000005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Tryouts Director: </w:t>
      </w:r>
    </w:p>
    <w:p w:rsidR="00000000" w:rsidDel="00000000" w:rsidP="00000000" w:rsidRDefault="00000000" w:rsidRPr="00000000" w14:paraId="0000005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numPr>
          <w:ilvl w:val="0"/>
          <w:numId w:val="9"/>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new updates </w:t>
      </w:r>
    </w:p>
    <w:p w:rsidR="00000000" w:rsidDel="00000000" w:rsidP="00000000" w:rsidRDefault="00000000" w:rsidRPr="00000000" w14:paraId="0000006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Tournaments Director:</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numPr>
          <w:ilvl w:val="0"/>
          <w:numId w:val="1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new updates </w:t>
      </w:r>
    </w:p>
    <w:p w:rsidR="00000000" w:rsidDel="00000000" w:rsidP="00000000" w:rsidRDefault="00000000" w:rsidRPr="00000000" w14:paraId="0000006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Rules/Ethics: </w:t>
      </w:r>
    </w:p>
    <w:p w:rsidR="00000000" w:rsidDel="00000000" w:rsidP="00000000" w:rsidRDefault="00000000" w:rsidRPr="00000000" w14:paraId="0000006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new updates </w:t>
      </w:r>
    </w:p>
    <w:p w:rsidR="00000000" w:rsidDel="00000000" w:rsidP="00000000" w:rsidRDefault="00000000" w:rsidRPr="00000000" w14:paraId="0000006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Goalie Committee: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numPr>
          <w:ilvl w:val="0"/>
          <w:numId w:val="3"/>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new updates </w:t>
      </w:r>
    </w:p>
    <w:p w:rsidR="00000000" w:rsidDel="00000000" w:rsidP="00000000" w:rsidRDefault="00000000" w:rsidRPr="00000000" w14:paraId="0000006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Equipment Coordinator: </w:t>
      </w:r>
    </w:p>
    <w:p w:rsidR="00000000" w:rsidDel="00000000" w:rsidP="00000000" w:rsidRDefault="00000000" w:rsidRPr="00000000" w14:paraId="0000006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numPr>
          <w:ilvl w:val="0"/>
          <w:numId w:val="4"/>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new updates </w:t>
      </w:r>
    </w:p>
    <w:p w:rsidR="00000000" w:rsidDel="00000000" w:rsidP="00000000" w:rsidRDefault="00000000" w:rsidRPr="00000000" w14:paraId="0000007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Coach Selection Committee: </w:t>
      </w:r>
    </w:p>
    <w:p w:rsidR="00000000" w:rsidDel="00000000" w:rsidP="00000000" w:rsidRDefault="00000000" w:rsidRPr="00000000" w14:paraId="0000007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numPr>
          <w:ilvl w:val="0"/>
          <w:numId w:val="24"/>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new updates </w:t>
      </w:r>
    </w:p>
    <w:p w:rsidR="00000000" w:rsidDel="00000000" w:rsidP="00000000" w:rsidRDefault="00000000" w:rsidRPr="00000000" w14:paraId="0000007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6">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Old Business: </w:t>
      </w:r>
    </w:p>
    <w:p w:rsidR="00000000" w:rsidDel="00000000" w:rsidP="00000000" w:rsidRDefault="00000000" w:rsidRPr="00000000" w14:paraId="0000007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numPr>
          <w:ilvl w:val="0"/>
          <w:numId w:val="19"/>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new updates </w:t>
      </w:r>
    </w:p>
    <w:p w:rsidR="00000000" w:rsidDel="00000000" w:rsidP="00000000" w:rsidRDefault="00000000" w:rsidRPr="00000000" w14:paraId="0000007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New Business: </w:t>
      </w:r>
    </w:p>
    <w:p w:rsidR="00000000" w:rsidDel="00000000" w:rsidP="00000000" w:rsidRDefault="00000000" w:rsidRPr="00000000" w14:paraId="0000007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numPr>
          <w:ilvl w:val="0"/>
          <w:numId w:val="10"/>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new updates </w:t>
      </w:r>
    </w:p>
    <w:p w:rsidR="00000000" w:rsidDel="00000000" w:rsidP="00000000" w:rsidRDefault="00000000" w:rsidRPr="00000000" w14:paraId="0000007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Electronic motions: </w:t>
      </w:r>
    </w:p>
    <w:p w:rsidR="00000000" w:rsidDel="00000000" w:rsidP="00000000" w:rsidRDefault="00000000" w:rsidRPr="00000000" w14:paraId="0000007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numPr>
          <w:ilvl w:val="0"/>
          <w:numId w:val="23"/>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12.9.25: Matt motioned </w:t>
      </w:r>
      <w:r w:rsidDel="00000000" w:rsidR="00000000" w:rsidRPr="00000000">
        <w:rPr>
          <w:rFonts w:ascii="Times New Roman" w:cs="Times New Roman" w:eastAsia="Times New Roman" w:hAnsi="Times New Roman"/>
          <w:i w:val="1"/>
          <w:iCs w:val="1"/>
          <w:sz w:val="26"/>
          <w:szCs w:val="26"/>
          <w:rtl w:val="0"/>
        </w:rPr>
        <w:t xml:space="preserve">for </w:t>
      </w:r>
      <w:r w:rsidDel="00000000" w:rsidR="00000000" w:rsidRPr="00000000">
        <w:rPr>
          <w:rFonts w:ascii="Times New Roman" w:cs="Times New Roman" w:eastAsia="Times New Roman" w:hAnsi="Times New Roman"/>
          <w:i w:val="1"/>
          <w:iCs w:val="1"/>
          <w:color w:val="222222"/>
          <w:sz w:val="24"/>
          <w:szCs w:val="24"/>
          <w:highlight w:val="white"/>
          <w:rtl w:val="0"/>
        </w:rPr>
        <w:t xml:space="preserve">board approval to submit payment of $1k to County of Washington to be held as a bond for the pond hockey tournament and returned after the event concludes and we are off the ice; 2nd by Broc</w:t>
      </w:r>
      <w:r w:rsidDel="00000000" w:rsidR="00000000" w:rsidRPr="00000000">
        <w:rPr>
          <w:rFonts w:ascii="Times New Roman" w:cs="Times New Roman" w:eastAsia="Times New Roman" w:hAnsi="Times New Roman"/>
          <w:color w:val="222222"/>
          <w:sz w:val="24"/>
          <w:szCs w:val="24"/>
          <w:highlight w:val="white"/>
          <w:rtl w:val="0"/>
        </w:rPr>
        <w:t xml:space="preserve"> - </w:t>
      </w:r>
      <w:r w:rsidDel="00000000" w:rsidR="00000000" w:rsidRPr="00000000">
        <w:rPr>
          <w:rFonts w:ascii="Times New Roman" w:cs="Times New Roman" w:eastAsia="Times New Roman" w:hAnsi="Times New Roman"/>
          <w:b w:val="1"/>
          <w:bCs w:val="1"/>
          <w:color w:val="222222"/>
          <w:sz w:val="24"/>
          <w:szCs w:val="24"/>
          <w:highlight w:val="white"/>
          <w:rtl w:val="0"/>
        </w:rPr>
        <w:t xml:space="preserve">Motion passes </w:t>
      </w:r>
      <w:r w:rsidDel="00000000" w:rsidR="00000000" w:rsidRPr="00000000">
        <w:rPr>
          <w:rtl w:val="0"/>
        </w:rPr>
      </w:r>
    </w:p>
    <w:p w:rsidR="00000000" w:rsidDel="00000000" w:rsidP="00000000" w:rsidRDefault="00000000" w:rsidRPr="00000000" w14:paraId="00000081">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loss of quorum, meeting is adjourned at at 7:45 PM</w:t>
      </w:r>
    </w:p>
    <w:p w:rsidR="00000000" w:rsidDel="00000000" w:rsidP="00000000" w:rsidRDefault="00000000" w:rsidRPr="00000000" w14:paraId="00000083">
      <w:pPr>
        <w:spacing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ind w:left="720" w:firstLine="0"/>
        <w:rPr>
          <w:rFonts w:ascii="Times New Roman" w:cs="Times New Roman" w:eastAsia="Times New Roman" w:hAnsi="Times New Roman"/>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