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DF5B" w14:textId="01BE129A" w:rsidR="00C00786" w:rsidRDefault="00C00786" w:rsidP="001709D5">
      <w:pPr>
        <w:jc w:val="center"/>
        <w:rPr>
          <w:b/>
          <w:bCs/>
          <w:sz w:val="36"/>
          <w:szCs w:val="36"/>
          <w:u w:val="single"/>
        </w:rPr>
      </w:pPr>
      <w:r w:rsidRPr="00C00786">
        <w:rPr>
          <w:b/>
          <w:bCs/>
          <w:sz w:val="36"/>
          <w:szCs w:val="36"/>
          <w:u w:val="single"/>
        </w:rPr>
        <w:t>INSTRUCTIONS ON HOW TO SIGN UP FOR A VOLUNTEER SESSION</w:t>
      </w:r>
    </w:p>
    <w:p w14:paraId="66042FB8" w14:textId="2C696975" w:rsidR="001709D5" w:rsidRPr="00D47D45" w:rsidRDefault="001709D5" w:rsidP="001709D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7D45">
        <w:rPr>
          <w:sz w:val="28"/>
          <w:szCs w:val="28"/>
        </w:rPr>
        <w:t>Hover over “</w:t>
      </w:r>
      <w:r w:rsidR="00D47D45" w:rsidRPr="00D47D45">
        <w:rPr>
          <w:sz w:val="28"/>
          <w:szCs w:val="28"/>
        </w:rPr>
        <w:t>RESOURCES</w:t>
      </w:r>
      <w:r w:rsidRPr="00D47D45">
        <w:rPr>
          <w:sz w:val="28"/>
          <w:szCs w:val="28"/>
        </w:rPr>
        <w:t>” and click “</w:t>
      </w:r>
      <w:r w:rsidR="00D47D45" w:rsidRPr="00D47D45">
        <w:rPr>
          <w:sz w:val="28"/>
          <w:szCs w:val="28"/>
        </w:rPr>
        <w:t>VOLUNTEER INFO</w:t>
      </w:r>
      <w:r w:rsidRPr="00D47D45">
        <w:rPr>
          <w:sz w:val="28"/>
          <w:szCs w:val="28"/>
        </w:rPr>
        <w:t>”.</w:t>
      </w:r>
    </w:p>
    <w:p w14:paraId="15A1929E" w14:textId="1550ED62" w:rsidR="001709D5" w:rsidRDefault="001709D5" w:rsidP="001709D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7D45">
        <w:rPr>
          <w:sz w:val="28"/>
          <w:szCs w:val="28"/>
        </w:rPr>
        <w:t xml:space="preserve">Click on </w:t>
      </w:r>
      <w:r w:rsidRPr="00D47D45">
        <w:rPr>
          <w:noProof/>
          <w:sz w:val="28"/>
          <w:szCs w:val="28"/>
        </w:rPr>
        <w:drawing>
          <wp:inline distT="0" distB="0" distL="0" distR="0" wp14:anchorId="6E77D4A6" wp14:editId="1AB461BF">
            <wp:extent cx="1513123" cy="430889"/>
            <wp:effectExtent l="0" t="0" r="0" b="7620"/>
            <wp:docPr id="1700183357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83357" name="Picture 1" descr="Graphical user interface, text, applicati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983" cy="44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7D45">
        <w:rPr>
          <w:sz w:val="28"/>
          <w:szCs w:val="28"/>
        </w:rPr>
        <w:t>.</w:t>
      </w:r>
    </w:p>
    <w:p w14:paraId="21A793C3" w14:textId="77777777" w:rsidR="00D47D45" w:rsidRPr="00D47D45" w:rsidRDefault="00D47D45" w:rsidP="00D47D45">
      <w:pPr>
        <w:pStyle w:val="ListParagraph"/>
        <w:rPr>
          <w:sz w:val="28"/>
          <w:szCs w:val="28"/>
        </w:rPr>
      </w:pPr>
    </w:p>
    <w:p w14:paraId="00B22DE2" w14:textId="77777777" w:rsidR="00D47D45" w:rsidRPr="00D47D45" w:rsidRDefault="00D47D45" w:rsidP="00D47D4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7D45">
        <w:rPr>
          <w:sz w:val="28"/>
          <w:szCs w:val="28"/>
        </w:rPr>
        <w:t xml:space="preserve">There will be a list of sessions to choose from… Example: </w:t>
      </w:r>
    </w:p>
    <w:p w14:paraId="56627877" w14:textId="01028909" w:rsidR="001709D5" w:rsidRDefault="00D47D45" w:rsidP="00D47D45">
      <w:pPr>
        <w:pStyle w:val="ListParagraph"/>
        <w:jc w:val="center"/>
        <w:rPr>
          <w:sz w:val="28"/>
          <w:szCs w:val="28"/>
        </w:rPr>
      </w:pPr>
      <w:r w:rsidRPr="00D47D45">
        <w:rPr>
          <w:noProof/>
          <w:sz w:val="28"/>
          <w:szCs w:val="28"/>
        </w:rPr>
        <w:drawing>
          <wp:inline distT="0" distB="0" distL="0" distR="0" wp14:anchorId="28A4E26A" wp14:editId="08684D3A">
            <wp:extent cx="2353173" cy="1677725"/>
            <wp:effectExtent l="0" t="0" r="9525" b="0"/>
            <wp:docPr id="1508432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32729" name="Picture 1508432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602" cy="168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14:paraId="6878C3AD" w14:textId="77777777" w:rsidR="00D47D45" w:rsidRPr="00D47D45" w:rsidRDefault="00D47D45" w:rsidP="00D47D45">
      <w:pPr>
        <w:pStyle w:val="ListParagraph"/>
        <w:jc w:val="center"/>
        <w:rPr>
          <w:sz w:val="28"/>
          <w:szCs w:val="28"/>
        </w:rPr>
      </w:pPr>
    </w:p>
    <w:p w14:paraId="4E95F7E5" w14:textId="50E1602F" w:rsidR="00D47D45" w:rsidRDefault="00D47D45" w:rsidP="00D47D4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7D45">
        <w:rPr>
          <w:sz w:val="28"/>
          <w:szCs w:val="28"/>
        </w:rPr>
        <w:t>Click on “MORE INFORMATION”</w:t>
      </w:r>
      <w:r>
        <w:rPr>
          <w:sz w:val="28"/>
          <w:szCs w:val="28"/>
        </w:rPr>
        <w:t>.</w:t>
      </w:r>
    </w:p>
    <w:p w14:paraId="678E41E8" w14:textId="77777777" w:rsidR="00D47D45" w:rsidRDefault="00D47D45" w:rsidP="00D47D45">
      <w:pPr>
        <w:pStyle w:val="ListParagraph"/>
        <w:rPr>
          <w:sz w:val="28"/>
          <w:szCs w:val="28"/>
        </w:rPr>
      </w:pPr>
    </w:p>
    <w:p w14:paraId="68AEC6D8" w14:textId="57834D40" w:rsidR="00D47D45" w:rsidRDefault="00D47D45" w:rsidP="00D47D4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Click on the green plus sign:  </w:t>
      </w:r>
      <w:r>
        <w:rPr>
          <w:noProof/>
          <w:sz w:val="28"/>
          <w:szCs w:val="28"/>
        </w:rPr>
        <w:drawing>
          <wp:inline distT="0" distB="0" distL="0" distR="0" wp14:anchorId="153B780B" wp14:editId="44335C90">
            <wp:extent cx="4118776" cy="588451"/>
            <wp:effectExtent l="0" t="0" r="0" b="2540"/>
            <wp:docPr id="1921531494" name="Picture 3" descr="Graphical user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531494" name="Picture 3" descr="Graphical user interfa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614" cy="60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14:paraId="5E9E6C46" w14:textId="77777777" w:rsidR="00D47D45" w:rsidRPr="00D47D45" w:rsidRDefault="00D47D45" w:rsidP="00D47D45">
      <w:pPr>
        <w:pStyle w:val="ListParagraph"/>
        <w:rPr>
          <w:sz w:val="28"/>
          <w:szCs w:val="28"/>
        </w:rPr>
      </w:pPr>
    </w:p>
    <w:p w14:paraId="6434F4C1" w14:textId="77777777" w:rsidR="00D47D45" w:rsidRDefault="00D47D45" w:rsidP="00D47D45">
      <w:pPr>
        <w:pStyle w:val="ListParagraph"/>
        <w:rPr>
          <w:sz w:val="28"/>
          <w:szCs w:val="28"/>
        </w:rPr>
      </w:pPr>
    </w:p>
    <w:p w14:paraId="2E335B53" w14:textId="24873209" w:rsidR="00D47D45" w:rsidRDefault="00D47D45" w:rsidP="00D47D4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Click the name who will be doing the volunteering: </w:t>
      </w:r>
      <w:r>
        <w:rPr>
          <w:noProof/>
          <w:sz w:val="28"/>
          <w:szCs w:val="28"/>
        </w:rPr>
        <w:drawing>
          <wp:inline distT="0" distB="0" distL="0" distR="0" wp14:anchorId="453517E7" wp14:editId="052395DB">
            <wp:extent cx="1027540" cy="644056"/>
            <wp:effectExtent l="0" t="0" r="1270" b="3810"/>
            <wp:docPr id="848891408" name="Picture 4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91408" name="Picture 4" descr="Graphical user interface, applicatio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27" cy="64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14:paraId="5122F9C3" w14:textId="77777777" w:rsidR="00D47D45" w:rsidRDefault="00D47D45" w:rsidP="00D47D45">
      <w:pPr>
        <w:pStyle w:val="ListParagraph"/>
        <w:rPr>
          <w:sz w:val="28"/>
          <w:szCs w:val="28"/>
        </w:rPr>
      </w:pPr>
    </w:p>
    <w:p w14:paraId="35B3B407" w14:textId="30E7C6E8" w:rsidR="00D47D45" w:rsidRPr="00D47D45" w:rsidRDefault="00D47D45" w:rsidP="00D47D4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You are all signed up! To delete your </w:t>
      </w:r>
      <w:r w:rsidR="00122AF0">
        <w:rPr>
          <w:sz w:val="28"/>
          <w:szCs w:val="28"/>
        </w:rPr>
        <w:t>volunteer</w:t>
      </w:r>
      <w:r w:rsidR="00902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sign up, click the red minus sign: </w:t>
      </w:r>
      <w:r>
        <w:rPr>
          <w:noProof/>
          <w:sz w:val="28"/>
          <w:szCs w:val="28"/>
        </w:rPr>
        <w:drawing>
          <wp:inline distT="0" distB="0" distL="0" distR="0" wp14:anchorId="0C65327F" wp14:editId="5444CB19">
            <wp:extent cx="3756990" cy="626165"/>
            <wp:effectExtent l="0" t="0" r="0" b="2540"/>
            <wp:docPr id="997491310" name="Picture 5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91310" name="Picture 5" descr="Graphical user interface, applicatio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731" cy="63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sectPr w:rsidR="00D47D45" w:rsidRPr="00D47D45" w:rsidSect="00C007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A4F"/>
    <w:multiLevelType w:val="hybridMultilevel"/>
    <w:tmpl w:val="34A4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6E0D"/>
    <w:multiLevelType w:val="hybridMultilevel"/>
    <w:tmpl w:val="55E6A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91847">
    <w:abstractNumId w:val="1"/>
  </w:num>
  <w:num w:numId="2" w16cid:durableId="79483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86"/>
    <w:rsid w:val="000F2203"/>
    <w:rsid w:val="00122AF0"/>
    <w:rsid w:val="001709D5"/>
    <w:rsid w:val="00325AC3"/>
    <w:rsid w:val="009025CC"/>
    <w:rsid w:val="00BA32DD"/>
    <w:rsid w:val="00C00786"/>
    <w:rsid w:val="00D4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9809"/>
  <w15:chartTrackingRefBased/>
  <w15:docId w15:val="{E2C02E32-3547-4C82-A8E3-791907D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Hazelton</dc:creator>
  <cp:keywords/>
  <dc:description/>
  <cp:lastModifiedBy>Denise Hazelton</cp:lastModifiedBy>
  <cp:revision>3</cp:revision>
  <dcterms:created xsi:type="dcterms:W3CDTF">2025-04-28T21:57:00Z</dcterms:created>
  <dcterms:modified xsi:type="dcterms:W3CDTF">2025-04-28T22:17:00Z</dcterms:modified>
</cp:coreProperties>
</file>