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A0C656" w14:textId="77777777" w:rsidR="00B133D4" w:rsidRDefault="00B133D4" w:rsidP="00B133D4">
      <w:pPr>
        <w:shd w:val="clear" w:color="auto" w:fill="FFFFFF"/>
        <w:spacing w:after="0" w:line="240" w:lineRule="auto"/>
        <w:rPr>
          <w:rFonts w:ascii="Arial" w:eastAsia="Times New Roman" w:hAnsi="Arial" w:cs="Arial"/>
          <w:b/>
          <w:bCs/>
          <w:color w:val="222222"/>
          <w:sz w:val="28"/>
          <w:szCs w:val="28"/>
        </w:rPr>
      </w:pPr>
      <w:r w:rsidRPr="00515D7F">
        <w:rPr>
          <w:rFonts w:ascii="Arial" w:eastAsia="Times New Roman" w:hAnsi="Arial" w:cs="Arial"/>
          <w:b/>
          <w:bCs/>
          <w:color w:val="222222"/>
          <w:sz w:val="28"/>
          <w:szCs w:val="28"/>
        </w:rPr>
        <w:t>WHA Parents,</w:t>
      </w:r>
    </w:p>
    <w:p w14:paraId="310233D3" w14:textId="77777777" w:rsidR="003E1FDD" w:rsidRPr="00515D7F" w:rsidRDefault="003E1FDD" w:rsidP="00B133D4">
      <w:pPr>
        <w:shd w:val="clear" w:color="auto" w:fill="FFFFFF"/>
        <w:spacing w:after="0" w:line="240" w:lineRule="auto"/>
        <w:rPr>
          <w:rFonts w:ascii="Arial" w:eastAsia="Times New Roman" w:hAnsi="Arial" w:cs="Arial"/>
          <w:color w:val="222222"/>
          <w:sz w:val="28"/>
          <w:szCs w:val="28"/>
        </w:rPr>
      </w:pPr>
    </w:p>
    <w:p w14:paraId="27E5D019" w14:textId="5C41B932" w:rsidR="00B133D4" w:rsidRPr="00515D7F" w:rsidRDefault="00B133D4" w:rsidP="003E1FDD">
      <w:pPr>
        <w:shd w:val="clear" w:color="auto" w:fill="FFFFFF"/>
        <w:spacing w:after="0" w:line="240" w:lineRule="auto"/>
        <w:ind w:firstLine="720"/>
        <w:rPr>
          <w:rFonts w:ascii="Arial" w:eastAsia="Times New Roman" w:hAnsi="Arial" w:cs="Arial"/>
          <w:color w:val="222222"/>
          <w:sz w:val="28"/>
          <w:szCs w:val="28"/>
        </w:rPr>
      </w:pPr>
      <w:r w:rsidRPr="00515D7F">
        <w:rPr>
          <w:rFonts w:ascii="Arial" w:eastAsia="Times New Roman" w:hAnsi="Arial" w:cs="Arial"/>
          <w:color w:val="222222"/>
          <w:sz w:val="28"/>
          <w:szCs w:val="28"/>
        </w:rPr>
        <w:t>On behalf of the WHA Board of Directors, welcome to the upcom</w:t>
      </w:r>
      <w:r w:rsidR="005B1A6C" w:rsidRPr="00515D7F">
        <w:rPr>
          <w:rFonts w:ascii="Arial" w:eastAsia="Times New Roman" w:hAnsi="Arial" w:cs="Arial"/>
          <w:color w:val="222222"/>
          <w:sz w:val="28"/>
          <w:szCs w:val="28"/>
        </w:rPr>
        <w:t>ing Hockey season. T</w:t>
      </w:r>
      <w:r w:rsidRPr="00515D7F">
        <w:rPr>
          <w:rFonts w:ascii="Arial" w:eastAsia="Times New Roman" w:hAnsi="Arial" w:cs="Arial"/>
          <w:color w:val="222222"/>
          <w:sz w:val="28"/>
          <w:szCs w:val="28"/>
        </w:rPr>
        <w:t>h</w:t>
      </w:r>
      <w:r w:rsidR="005B1A6C" w:rsidRPr="00515D7F">
        <w:rPr>
          <w:rFonts w:ascii="Arial" w:eastAsia="Times New Roman" w:hAnsi="Arial" w:cs="Arial"/>
          <w:color w:val="222222"/>
          <w:sz w:val="28"/>
          <w:szCs w:val="28"/>
        </w:rPr>
        <w:t>is is a volunteer organization, anything</w:t>
      </w:r>
      <w:r w:rsidRPr="00515D7F">
        <w:rPr>
          <w:rFonts w:ascii="Arial" w:eastAsia="Times New Roman" w:hAnsi="Arial" w:cs="Arial"/>
          <w:color w:val="222222"/>
          <w:sz w:val="28"/>
          <w:szCs w:val="28"/>
        </w:rPr>
        <w:t xml:space="preserve"> you can do to assist, or handle a situation between parents and players is greatly appreciated. Please take a few minutes and review the player/parent code of conduct documents.  They are posted on the Willmar Hockey website under the </w:t>
      </w:r>
      <w:r w:rsidR="003E1FDD">
        <w:rPr>
          <w:rFonts w:ascii="Arial" w:eastAsia="Times New Roman" w:hAnsi="Arial" w:cs="Arial"/>
          <w:color w:val="222222"/>
          <w:sz w:val="28"/>
          <w:szCs w:val="28"/>
        </w:rPr>
        <w:t>Resources</w:t>
      </w:r>
      <w:r w:rsidRPr="00515D7F">
        <w:rPr>
          <w:rFonts w:ascii="Arial" w:eastAsia="Times New Roman" w:hAnsi="Arial" w:cs="Arial"/>
          <w:color w:val="222222"/>
          <w:sz w:val="28"/>
          <w:szCs w:val="28"/>
        </w:rPr>
        <w:t xml:space="preserve"> tab. When a WHA board member receives a complaint, we will go to these policies and follow the proper course of action.</w:t>
      </w:r>
    </w:p>
    <w:p w14:paraId="366D167D" w14:textId="77777777" w:rsidR="00B133D4" w:rsidRPr="00515D7F" w:rsidRDefault="00B133D4" w:rsidP="00B133D4">
      <w:pPr>
        <w:shd w:val="clear" w:color="auto" w:fill="FFFFFF"/>
        <w:spacing w:after="0" w:line="240" w:lineRule="auto"/>
        <w:rPr>
          <w:rFonts w:ascii="Arial" w:eastAsia="Times New Roman" w:hAnsi="Arial" w:cs="Arial"/>
          <w:color w:val="222222"/>
          <w:sz w:val="28"/>
          <w:szCs w:val="28"/>
        </w:rPr>
      </w:pPr>
    </w:p>
    <w:p w14:paraId="12049739" w14:textId="77777777" w:rsidR="00B133D4" w:rsidRPr="00515D7F" w:rsidRDefault="00B133D4" w:rsidP="00B133D4">
      <w:pPr>
        <w:shd w:val="clear" w:color="auto" w:fill="FFFFFF"/>
        <w:spacing w:after="0" w:line="240" w:lineRule="auto"/>
        <w:rPr>
          <w:rFonts w:ascii="Arial" w:eastAsia="Times New Roman" w:hAnsi="Arial" w:cs="Arial"/>
          <w:color w:val="222222"/>
          <w:sz w:val="28"/>
          <w:szCs w:val="28"/>
        </w:rPr>
      </w:pPr>
      <w:r w:rsidRPr="00515D7F">
        <w:rPr>
          <w:rFonts w:ascii="Arial" w:eastAsia="Times New Roman" w:hAnsi="Arial" w:cs="Arial"/>
          <w:b/>
          <w:bCs/>
          <w:color w:val="222222"/>
          <w:sz w:val="28"/>
          <w:szCs w:val="28"/>
        </w:rPr>
        <w:t>Sportsmanship: </w:t>
      </w:r>
    </w:p>
    <w:p w14:paraId="552A2911" w14:textId="4CC73618" w:rsidR="00B133D4" w:rsidRPr="00515D7F" w:rsidRDefault="00B133D4" w:rsidP="003E1FDD">
      <w:pPr>
        <w:shd w:val="clear" w:color="auto" w:fill="FFFFFF"/>
        <w:spacing w:after="0" w:line="240" w:lineRule="auto"/>
        <w:ind w:firstLine="720"/>
        <w:rPr>
          <w:rFonts w:ascii="Arial" w:eastAsia="Times New Roman" w:hAnsi="Arial" w:cs="Arial"/>
          <w:color w:val="222222"/>
          <w:sz w:val="28"/>
          <w:szCs w:val="28"/>
        </w:rPr>
      </w:pPr>
      <w:r w:rsidRPr="00515D7F">
        <w:rPr>
          <w:rFonts w:ascii="Arial" w:eastAsia="Times New Roman" w:hAnsi="Arial" w:cs="Arial"/>
          <w:color w:val="222222"/>
          <w:sz w:val="28"/>
          <w:szCs w:val="28"/>
        </w:rPr>
        <w:t xml:space="preserve">You can cheer as loud as you want, but do NOT yell specifically at the officials, or at another </w:t>
      </w:r>
      <w:r w:rsidR="005B1A6C" w:rsidRPr="00515D7F">
        <w:rPr>
          <w:rFonts w:ascii="Arial" w:eastAsia="Times New Roman" w:hAnsi="Arial" w:cs="Arial"/>
          <w:color w:val="222222"/>
          <w:sz w:val="28"/>
          <w:szCs w:val="28"/>
        </w:rPr>
        <w:t>team’s</w:t>
      </w:r>
      <w:r w:rsidRPr="00515D7F">
        <w:rPr>
          <w:rFonts w:ascii="Arial" w:eastAsia="Times New Roman" w:hAnsi="Arial" w:cs="Arial"/>
          <w:color w:val="222222"/>
          <w:sz w:val="28"/>
          <w:szCs w:val="28"/>
        </w:rPr>
        <w:t xml:space="preserve"> player.  Yelling anything referencing another player or his or her # is taunting, and you are in violation of the parent code of conduct.  Let the </w:t>
      </w:r>
      <w:r w:rsidR="005B1A6C" w:rsidRPr="00515D7F">
        <w:rPr>
          <w:rFonts w:ascii="Arial" w:eastAsia="Times New Roman" w:hAnsi="Arial" w:cs="Arial"/>
          <w:color w:val="222222"/>
          <w:sz w:val="28"/>
          <w:szCs w:val="28"/>
        </w:rPr>
        <w:t>coach</w:t>
      </w:r>
      <w:r w:rsidR="003E1FDD">
        <w:rPr>
          <w:rFonts w:ascii="Arial" w:eastAsia="Times New Roman" w:hAnsi="Arial" w:cs="Arial"/>
          <w:color w:val="222222"/>
          <w:sz w:val="28"/>
          <w:szCs w:val="28"/>
        </w:rPr>
        <w:t>e</w:t>
      </w:r>
      <w:r w:rsidR="005B1A6C" w:rsidRPr="00515D7F">
        <w:rPr>
          <w:rFonts w:ascii="Arial" w:eastAsia="Times New Roman" w:hAnsi="Arial" w:cs="Arial"/>
          <w:color w:val="222222"/>
          <w:sz w:val="28"/>
          <w:szCs w:val="28"/>
        </w:rPr>
        <w:t>s</w:t>
      </w:r>
      <w:r w:rsidRPr="00515D7F">
        <w:rPr>
          <w:rFonts w:ascii="Arial" w:eastAsia="Times New Roman" w:hAnsi="Arial" w:cs="Arial"/>
          <w:color w:val="222222"/>
          <w:sz w:val="28"/>
          <w:szCs w:val="28"/>
        </w:rPr>
        <w:t xml:space="preserve"> coach and officials officiate. If you are heard yelling anything specifically toward an official or another player be prepared to be escorted fro</w:t>
      </w:r>
      <w:r w:rsidR="005B1A6C" w:rsidRPr="00515D7F">
        <w:rPr>
          <w:rFonts w:ascii="Arial" w:eastAsia="Times New Roman" w:hAnsi="Arial" w:cs="Arial"/>
          <w:color w:val="222222"/>
          <w:sz w:val="28"/>
          <w:szCs w:val="28"/>
        </w:rPr>
        <w:t>m the facility. </w:t>
      </w:r>
      <w:r w:rsidRPr="00515D7F">
        <w:rPr>
          <w:rFonts w:ascii="Arial" w:eastAsia="Times New Roman" w:hAnsi="Arial" w:cs="Arial"/>
          <w:color w:val="222222"/>
          <w:sz w:val="28"/>
          <w:szCs w:val="28"/>
        </w:rPr>
        <w:t>The # 1 thing is safety. Please be respectful to opposing families, players, and officials.</w:t>
      </w:r>
    </w:p>
    <w:p w14:paraId="4D765654" w14:textId="77777777" w:rsidR="00B133D4" w:rsidRPr="00515D7F" w:rsidRDefault="00B133D4" w:rsidP="00B133D4">
      <w:pPr>
        <w:shd w:val="clear" w:color="auto" w:fill="FFFFFF"/>
        <w:spacing w:after="0" w:line="240" w:lineRule="auto"/>
        <w:rPr>
          <w:rFonts w:ascii="Arial" w:eastAsia="Times New Roman" w:hAnsi="Arial" w:cs="Arial"/>
          <w:color w:val="222222"/>
          <w:sz w:val="28"/>
          <w:szCs w:val="28"/>
        </w:rPr>
      </w:pPr>
    </w:p>
    <w:p w14:paraId="4FDAB699" w14:textId="77777777" w:rsidR="00B133D4" w:rsidRPr="00515D7F" w:rsidRDefault="00B133D4" w:rsidP="00B133D4">
      <w:pPr>
        <w:shd w:val="clear" w:color="auto" w:fill="FFFFFF"/>
        <w:spacing w:after="0" w:line="240" w:lineRule="auto"/>
        <w:rPr>
          <w:rFonts w:ascii="Arial" w:eastAsia="Times New Roman" w:hAnsi="Arial" w:cs="Arial"/>
          <w:color w:val="222222"/>
          <w:sz w:val="28"/>
          <w:szCs w:val="28"/>
        </w:rPr>
      </w:pPr>
      <w:r w:rsidRPr="00515D7F">
        <w:rPr>
          <w:rFonts w:ascii="Arial" w:eastAsia="Times New Roman" w:hAnsi="Arial" w:cs="Arial"/>
          <w:b/>
          <w:bCs/>
          <w:color w:val="222222"/>
          <w:sz w:val="28"/>
          <w:szCs w:val="28"/>
        </w:rPr>
        <w:t>Locker Rooms:</w:t>
      </w:r>
    </w:p>
    <w:p w14:paraId="149BDC82" w14:textId="77777777" w:rsidR="00B133D4" w:rsidRPr="00515D7F" w:rsidRDefault="00B133D4" w:rsidP="003E1FDD">
      <w:pPr>
        <w:shd w:val="clear" w:color="auto" w:fill="FFFFFF"/>
        <w:spacing w:after="0" w:line="240" w:lineRule="auto"/>
        <w:ind w:firstLine="720"/>
        <w:rPr>
          <w:rFonts w:ascii="Arial" w:eastAsia="Times New Roman" w:hAnsi="Arial" w:cs="Arial"/>
          <w:color w:val="222222"/>
          <w:sz w:val="28"/>
          <w:szCs w:val="28"/>
        </w:rPr>
      </w:pPr>
      <w:r w:rsidRPr="00515D7F">
        <w:rPr>
          <w:rFonts w:ascii="Arial" w:eastAsia="Times New Roman" w:hAnsi="Arial" w:cs="Arial"/>
          <w:color w:val="222222"/>
          <w:sz w:val="28"/>
          <w:szCs w:val="28"/>
        </w:rPr>
        <w:t>90% of the issues the WHA board has to deal with November-March are locker room related. No player is allowed in any locker room without 2 adults monitoring. Parents need to be in the locker rooms at all times.   If this is</w:t>
      </w:r>
      <w:r w:rsidR="005B1A6C" w:rsidRPr="00515D7F">
        <w:rPr>
          <w:rFonts w:ascii="Arial" w:eastAsia="Times New Roman" w:hAnsi="Arial" w:cs="Arial"/>
          <w:color w:val="222222"/>
          <w:sz w:val="28"/>
          <w:szCs w:val="28"/>
        </w:rPr>
        <w:t xml:space="preserve"> NOT possible, </w:t>
      </w:r>
      <w:r w:rsidRPr="00515D7F">
        <w:rPr>
          <w:rFonts w:ascii="Arial" w:eastAsia="Times New Roman" w:hAnsi="Arial" w:cs="Arial"/>
          <w:color w:val="222222"/>
          <w:sz w:val="28"/>
          <w:szCs w:val="28"/>
        </w:rPr>
        <w:t xml:space="preserve">please plan to have your players dress at home and put their skates and </w:t>
      </w:r>
      <w:r w:rsidR="005B1A6C" w:rsidRPr="00515D7F">
        <w:rPr>
          <w:rFonts w:ascii="Arial" w:eastAsia="Times New Roman" w:hAnsi="Arial" w:cs="Arial"/>
          <w:color w:val="222222"/>
          <w:sz w:val="28"/>
          <w:szCs w:val="28"/>
        </w:rPr>
        <w:t>helmets on in the lobby</w:t>
      </w:r>
      <w:r w:rsidRPr="00515D7F">
        <w:rPr>
          <w:rFonts w:ascii="Arial" w:eastAsia="Times New Roman" w:hAnsi="Arial" w:cs="Arial"/>
          <w:color w:val="222222"/>
          <w:sz w:val="28"/>
          <w:szCs w:val="28"/>
        </w:rPr>
        <w:t xml:space="preserve">. This will be the plan if the locker rooms do not </w:t>
      </w:r>
      <w:r w:rsidR="005B1A6C" w:rsidRPr="00515D7F">
        <w:rPr>
          <w:rFonts w:ascii="Arial" w:eastAsia="Times New Roman" w:hAnsi="Arial" w:cs="Arial"/>
          <w:color w:val="222222"/>
          <w:sz w:val="28"/>
          <w:szCs w:val="28"/>
        </w:rPr>
        <w:t xml:space="preserve">have supervision. </w:t>
      </w:r>
      <w:r w:rsidRPr="00515D7F">
        <w:rPr>
          <w:rFonts w:ascii="Arial" w:eastAsia="Times New Roman" w:hAnsi="Arial" w:cs="Arial"/>
          <w:color w:val="222222"/>
          <w:sz w:val="28"/>
          <w:szCs w:val="28"/>
        </w:rPr>
        <w:t>Locker rooms should not be entered without an adult, and no player can enter a locker room more than 30 minutes before practice. The</w:t>
      </w:r>
      <w:r w:rsidR="005B1A6C" w:rsidRPr="00515D7F">
        <w:rPr>
          <w:rFonts w:ascii="Arial" w:eastAsia="Times New Roman" w:hAnsi="Arial" w:cs="Arial"/>
          <w:color w:val="222222"/>
          <w:sz w:val="28"/>
          <w:szCs w:val="28"/>
        </w:rPr>
        <w:t xml:space="preserve"> WHA board members </w:t>
      </w:r>
      <w:r w:rsidRPr="00515D7F">
        <w:rPr>
          <w:rFonts w:ascii="Arial" w:eastAsia="Times New Roman" w:hAnsi="Arial" w:cs="Arial"/>
          <w:color w:val="222222"/>
          <w:sz w:val="28"/>
          <w:szCs w:val="28"/>
        </w:rPr>
        <w:t>will be enforc</w:t>
      </w:r>
      <w:r w:rsidR="005B1A6C" w:rsidRPr="00515D7F">
        <w:rPr>
          <w:rFonts w:ascii="Arial" w:eastAsia="Times New Roman" w:hAnsi="Arial" w:cs="Arial"/>
          <w:color w:val="222222"/>
          <w:sz w:val="28"/>
          <w:szCs w:val="28"/>
        </w:rPr>
        <w:t>ing this</w:t>
      </w:r>
      <w:r w:rsidRPr="00515D7F">
        <w:rPr>
          <w:rFonts w:ascii="Arial" w:eastAsia="Times New Roman" w:hAnsi="Arial" w:cs="Arial"/>
          <w:color w:val="222222"/>
          <w:sz w:val="28"/>
          <w:szCs w:val="28"/>
        </w:rPr>
        <w:t xml:space="preserve"> is the responsibility of the parents, NOT the coaches.</w:t>
      </w:r>
    </w:p>
    <w:p w14:paraId="3A67214C" w14:textId="77777777" w:rsidR="00B133D4" w:rsidRPr="00515D7F" w:rsidRDefault="00B133D4" w:rsidP="00B133D4">
      <w:pPr>
        <w:spacing w:after="0" w:line="240" w:lineRule="auto"/>
        <w:rPr>
          <w:rFonts w:ascii="Arial" w:eastAsia="Times New Roman" w:hAnsi="Arial" w:cs="Arial"/>
          <w:color w:val="500050"/>
          <w:sz w:val="28"/>
          <w:szCs w:val="28"/>
          <w:shd w:val="clear" w:color="auto" w:fill="FFFFFF"/>
        </w:rPr>
      </w:pPr>
    </w:p>
    <w:p w14:paraId="217531AF" w14:textId="77777777" w:rsidR="00B133D4" w:rsidRPr="00515D7F" w:rsidRDefault="00B133D4" w:rsidP="00B133D4">
      <w:pPr>
        <w:spacing w:after="0" w:line="240" w:lineRule="auto"/>
        <w:rPr>
          <w:rFonts w:ascii="Arial" w:eastAsia="Times New Roman" w:hAnsi="Arial" w:cs="Arial"/>
          <w:color w:val="500050"/>
          <w:sz w:val="28"/>
          <w:szCs w:val="28"/>
          <w:shd w:val="clear" w:color="auto" w:fill="FFFFFF"/>
        </w:rPr>
      </w:pPr>
      <w:r w:rsidRPr="00515D7F">
        <w:rPr>
          <w:rFonts w:ascii="Arial" w:eastAsia="Times New Roman" w:hAnsi="Arial" w:cs="Arial"/>
          <w:b/>
          <w:bCs/>
          <w:color w:val="500050"/>
          <w:sz w:val="28"/>
          <w:szCs w:val="28"/>
          <w:shd w:val="clear" w:color="auto" w:fill="FFFFFF"/>
        </w:rPr>
        <w:t>Hazardous Travel, Winter Weather, WHA Handbook, Grievance Policy's:</w:t>
      </w:r>
    </w:p>
    <w:p w14:paraId="27FFCE95" w14:textId="695A81F6" w:rsidR="00B133D4" w:rsidRPr="00515D7F" w:rsidRDefault="00B133D4" w:rsidP="003E1FDD">
      <w:pPr>
        <w:spacing w:after="0" w:line="240" w:lineRule="auto"/>
        <w:ind w:firstLine="720"/>
        <w:rPr>
          <w:rFonts w:ascii="Arial" w:eastAsia="Times New Roman" w:hAnsi="Arial" w:cs="Arial"/>
          <w:color w:val="500050"/>
          <w:sz w:val="28"/>
          <w:szCs w:val="28"/>
          <w:shd w:val="clear" w:color="auto" w:fill="FFFFFF"/>
        </w:rPr>
      </w:pPr>
      <w:r w:rsidRPr="00515D7F">
        <w:rPr>
          <w:rFonts w:ascii="Arial" w:eastAsia="Times New Roman" w:hAnsi="Arial" w:cs="Arial"/>
          <w:color w:val="500050"/>
          <w:sz w:val="28"/>
          <w:szCs w:val="28"/>
          <w:shd w:val="clear" w:color="auto" w:fill="FFFFFF"/>
        </w:rPr>
        <w:t xml:space="preserve">Please go to the Willmar Hockey website and click on the </w:t>
      </w:r>
      <w:r w:rsidR="003E1FDD">
        <w:rPr>
          <w:rFonts w:ascii="Arial" w:eastAsia="Times New Roman" w:hAnsi="Arial" w:cs="Arial"/>
          <w:color w:val="500050"/>
          <w:sz w:val="28"/>
          <w:szCs w:val="28"/>
          <w:shd w:val="clear" w:color="auto" w:fill="FFFFFF"/>
        </w:rPr>
        <w:t>Resources</w:t>
      </w:r>
      <w:r w:rsidRPr="00515D7F">
        <w:rPr>
          <w:rFonts w:ascii="Arial" w:eastAsia="Times New Roman" w:hAnsi="Arial" w:cs="Arial"/>
          <w:color w:val="500050"/>
          <w:sz w:val="28"/>
          <w:szCs w:val="28"/>
          <w:shd w:val="clear" w:color="auto" w:fill="FFFFFF"/>
        </w:rPr>
        <w:t xml:space="preserve"> tab and </w:t>
      </w:r>
      <w:r w:rsidR="003E1FDD">
        <w:rPr>
          <w:rFonts w:ascii="Arial" w:eastAsia="Times New Roman" w:hAnsi="Arial" w:cs="Arial"/>
          <w:color w:val="500050"/>
          <w:sz w:val="28"/>
          <w:szCs w:val="28"/>
          <w:shd w:val="clear" w:color="auto" w:fill="FFFFFF"/>
        </w:rPr>
        <w:t>reference</w:t>
      </w:r>
      <w:r w:rsidRPr="00515D7F">
        <w:rPr>
          <w:rFonts w:ascii="Arial" w:eastAsia="Times New Roman" w:hAnsi="Arial" w:cs="Arial"/>
          <w:color w:val="500050"/>
          <w:sz w:val="28"/>
          <w:szCs w:val="28"/>
          <w:shd w:val="clear" w:color="auto" w:fill="FFFFFF"/>
        </w:rPr>
        <w:t xml:space="preserve"> WHA Policies. This information is posted online for your reference.</w:t>
      </w:r>
    </w:p>
    <w:p w14:paraId="1BA4F2F6" w14:textId="77777777" w:rsidR="00B133D4" w:rsidRPr="00515D7F" w:rsidRDefault="00B133D4" w:rsidP="00B133D4">
      <w:pPr>
        <w:spacing w:after="0" w:line="240" w:lineRule="auto"/>
        <w:rPr>
          <w:rFonts w:ascii="Arial" w:eastAsia="Times New Roman" w:hAnsi="Arial" w:cs="Arial"/>
          <w:color w:val="500050"/>
          <w:sz w:val="28"/>
          <w:szCs w:val="28"/>
          <w:shd w:val="clear" w:color="auto" w:fill="FFFFFF"/>
        </w:rPr>
      </w:pPr>
    </w:p>
    <w:p w14:paraId="7F7E6FD6" w14:textId="77777777" w:rsidR="003E1FDD" w:rsidRDefault="003E1FDD" w:rsidP="00B133D4">
      <w:pPr>
        <w:spacing w:after="0" w:line="240" w:lineRule="auto"/>
        <w:rPr>
          <w:rFonts w:ascii="Arial" w:eastAsia="Times New Roman" w:hAnsi="Arial" w:cs="Arial"/>
          <w:b/>
          <w:bCs/>
          <w:color w:val="500050"/>
          <w:sz w:val="28"/>
          <w:szCs w:val="28"/>
          <w:shd w:val="clear" w:color="auto" w:fill="FFFFFF"/>
        </w:rPr>
      </w:pPr>
    </w:p>
    <w:p w14:paraId="5244B9BA" w14:textId="77777777" w:rsidR="003E1FDD" w:rsidRDefault="003E1FDD" w:rsidP="00B133D4">
      <w:pPr>
        <w:spacing w:after="0" w:line="240" w:lineRule="auto"/>
        <w:rPr>
          <w:rFonts w:ascii="Arial" w:eastAsia="Times New Roman" w:hAnsi="Arial" w:cs="Arial"/>
          <w:b/>
          <w:bCs/>
          <w:color w:val="500050"/>
          <w:sz w:val="28"/>
          <w:szCs w:val="28"/>
          <w:shd w:val="clear" w:color="auto" w:fill="FFFFFF"/>
        </w:rPr>
      </w:pPr>
    </w:p>
    <w:p w14:paraId="60D69915" w14:textId="77777777" w:rsidR="003E1FDD" w:rsidRDefault="003E1FDD" w:rsidP="00B133D4">
      <w:pPr>
        <w:spacing w:after="0" w:line="240" w:lineRule="auto"/>
        <w:rPr>
          <w:rFonts w:ascii="Arial" w:eastAsia="Times New Roman" w:hAnsi="Arial" w:cs="Arial"/>
          <w:b/>
          <w:bCs/>
          <w:color w:val="500050"/>
          <w:sz w:val="28"/>
          <w:szCs w:val="28"/>
          <w:shd w:val="clear" w:color="auto" w:fill="FFFFFF"/>
        </w:rPr>
      </w:pPr>
    </w:p>
    <w:p w14:paraId="22099020" w14:textId="3195F4A1" w:rsidR="00B133D4" w:rsidRPr="00515D7F" w:rsidRDefault="00B133D4" w:rsidP="00B133D4">
      <w:pPr>
        <w:spacing w:after="0" w:line="240" w:lineRule="auto"/>
        <w:rPr>
          <w:rFonts w:ascii="Arial" w:eastAsia="Times New Roman" w:hAnsi="Arial" w:cs="Arial"/>
          <w:color w:val="500050"/>
          <w:sz w:val="28"/>
          <w:szCs w:val="28"/>
          <w:shd w:val="clear" w:color="auto" w:fill="FFFFFF"/>
        </w:rPr>
      </w:pPr>
      <w:r w:rsidRPr="00515D7F">
        <w:rPr>
          <w:rFonts w:ascii="Arial" w:eastAsia="Times New Roman" w:hAnsi="Arial" w:cs="Arial"/>
          <w:b/>
          <w:bCs/>
          <w:color w:val="500050"/>
          <w:sz w:val="28"/>
          <w:szCs w:val="28"/>
          <w:shd w:val="clear" w:color="auto" w:fill="FFFFFF"/>
        </w:rPr>
        <w:lastRenderedPageBreak/>
        <w:t>Cell Phones:</w:t>
      </w:r>
    </w:p>
    <w:p w14:paraId="63EADD69" w14:textId="77777777" w:rsidR="00B133D4" w:rsidRPr="00515D7F" w:rsidRDefault="00B133D4" w:rsidP="003E1FDD">
      <w:pPr>
        <w:spacing w:after="0" w:line="240" w:lineRule="auto"/>
        <w:ind w:firstLine="720"/>
        <w:rPr>
          <w:rFonts w:ascii="Arial" w:eastAsia="Times New Roman" w:hAnsi="Arial" w:cs="Arial"/>
          <w:color w:val="500050"/>
          <w:sz w:val="28"/>
          <w:szCs w:val="28"/>
          <w:shd w:val="clear" w:color="auto" w:fill="FFFFFF"/>
        </w:rPr>
      </w:pPr>
      <w:r w:rsidRPr="00515D7F">
        <w:rPr>
          <w:rFonts w:ascii="Arial" w:eastAsia="Times New Roman" w:hAnsi="Arial" w:cs="Arial"/>
          <w:color w:val="500050"/>
          <w:sz w:val="28"/>
          <w:szCs w:val="28"/>
          <w:shd w:val="clear" w:color="auto" w:fill="FFFFFF"/>
        </w:rPr>
        <w:t>Phones are NOT allowed to be on IN the locker rooms at any time. They need to be powered off.  Please make sure your players are aware of this.</w:t>
      </w:r>
    </w:p>
    <w:p w14:paraId="443CF16A" w14:textId="77777777" w:rsidR="00B133D4" w:rsidRPr="00515D7F" w:rsidRDefault="00B133D4" w:rsidP="00B133D4">
      <w:pPr>
        <w:spacing w:after="0" w:line="240" w:lineRule="auto"/>
        <w:rPr>
          <w:rFonts w:ascii="Arial" w:eastAsia="Times New Roman" w:hAnsi="Arial" w:cs="Arial"/>
          <w:color w:val="500050"/>
          <w:sz w:val="28"/>
          <w:szCs w:val="28"/>
          <w:shd w:val="clear" w:color="auto" w:fill="FFFFFF"/>
        </w:rPr>
      </w:pPr>
    </w:p>
    <w:p w14:paraId="71065B67" w14:textId="77777777" w:rsidR="00B133D4" w:rsidRPr="00515D7F" w:rsidRDefault="00B133D4" w:rsidP="00B133D4">
      <w:pPr>
        <w:spacing w:after="0" w:line="240" w:lineRule="auto"/>
        <w:rPr>
          <w:rFonts w:ascii="Arial" w:eastAsia="Times New Roman" w:hAnsi="Arial" w:cs="Arial"/>
          <w:color w:val="500050"/>
          <w:sz w:val="28"/>
          <w:szCs w:val="28"/>
          <w:shd w:val="clear" w:color="auto" w:fill="FFFFFF"/>
        </w:rPr>
      </w:pPr>
      <w:r w:rsidRPr="00515D7F">
        <w:rPr>
          <w:rFonts w:ascii="Arial" w:eastAsia="Times New Roman" w:hAnsi="Arial" w:cs="Arial"/>
          <w:b/>
          <w:bCs/>
          <w:color w:val="500050"/>
          <w:sz w:val="28"/>
          <w:szCs w:val="28"/>
          <w:shd w:val="clear" w:color="auto" w:fill="FFFFFF"/>
        </w:rPr>
        <w:t>Civic Center:</w:t>
      </w:r>
    </w:p>
    <w:p w14:paraId="1BED6DD7" w14:textId="3D1DEE46" w:rsidR="00B133D4" w:rsidRPr="00515D7F" w:rsidRDefault="00B133D4" w:rsidP="003E1FDD">
      <w:pPr>
        <w:shd w:val="clear" w:color="auto" w:fill="FFFFFF"/>
        <w:spacing w:after="0" w:line="240" w:lineRule="auto"/>
        <w:ind w:firstLine="720"/>
        <w:rPr>
          <w:rFonts w:ascii="Arial" w:eastAsia="Times New Roman" w:hAnsi="Arial" w:cs="Arial"/>
          <w:color w:val="222222"/>
          <w:sz w:val="28"/>
          <w:szCs w:val="28"/>
        </w:rPr>
      </w:pPr>
      <w:r w:rsidRPr="00515D7F">
        <w:rPr>
          <w:rFonts w:ascii="Arial" w:eastAsia="Times New Roman" w:hAnsi="Arial" w:cs="Arial"/>
          <w:color w:val="222222"/>
          <w:sz w:val="28"/>
          <w:szCs w:val="28"/>
        </w:rPr>
        <w:t xml:space="preserve">You have to know where your kids are; it’s critical for safety. Please watch for all the kids. They need to be in your sight, or in a section of bleachers where you know where they are.  The civic center opens </w:t>
      </w:r>
      <w:r w:rsidR="003E1FDD">
        <w:rPr>
          <w:rFonts w:ascii="Arial" w:eastAsia="Times New Roman" w:hAnsi="Arial" w:cs="Arial"/>
          <w:color w:val="222222"/>
          <w:sz w:val="28"/>
          <w:szCs w:val="28"/>
        </w:rPr>
        <w:t>60</w:t>
      </w:r>
      <w:r w:rsidRPr="00515D7F">
        <w:rPr>
          <w:rFonts w:ascii="Arial" w:eastAsia="Times New Roman" w:hAnsi="Arial" w:cs="Arial"/>
          <w:color w:val="222222"/>
          <w:sz w:val="28"/>
          <w:szCs w:val="28"/>
        </w:rPr>
        <w:t xml:space="preserve"> minutes before the first scheduled event. If you drop your child off, make sure you escort them into the facility, and stay with them until the parent supervising the locker</w:t>
      </w:r>
      <w:r w:rsidR="005B1A6C" w:rsidRPr="00515D7F">
        <w:rPr>
          <w:rFonts w:ascii="Arial" w:eastAsia="Times New Roman" w:hAnsi="Arial" w:cs="Arial"/>
          <w:color w:val="222222"/>
          <w:sz w:val="28"/>
          <w:szCs w:val="28"/>
        </w:rPr>
        <w:t xml:space="preserve"> rooms arrives.  </w:t>
      </w:r>
      <w:r w:rsidRPr="00515D7F">
        <w:rPr>
          <w:rFonts w:ascii="Arial" w:eastAsia="Times New Roman" w:hAnsi="Arial" w:cs="Arial"/>
          <w:color w:val="222222"/>
          <w:sz w:val="28"/>
          <w:szCs w:val="28"/>
        </w:rPr>
        <w:t>Please make sure your kids are dropped off and picked up within 30 minutes of their scheduled practices.</w:t>
      </w:r>
    </w:p>
    <w:p w14:paraId="7E9B8879" w14:textId="77777777" w:rsidR="00B133D4" w:rsidRPr="00515D7F" w:rsidRDefault="00B133D4" w:rsidP="00B133D4">
      <w:pPr>
        <w:shd w:val="clear" w:color="auto" w:fill="FFFFFF"/>
        <w:spacing w:after="0" w:line="240" w:lineRule="auto"/>
        <w:rPr>
          <w:rFonts w:ascii="Arial" w:eastAsia="Times New Roman" w:hAnsi="Arial" w:cs="Arial"/>
          <w:color w:val="222222"/>
          <w:sz w:val="28"/>
          <w:szCs w:val="28"/>
        </w:rPr>
      </w:pPr>
    </w:p>
    <w:p w14:paraId="2FCF9314" w14:textId="1F5B01AA" w:rsidR="00B133D4" w:rsidRPr="00515D7F" w:rsidRDefault="00B133D4" w:rsidP="003E1FDD">
      <w:pPr>
        <w:shd w:val="clear" w:color="auto" w:fill="FFFFFF"/>
        <w:spacing w:after="0" w:line="240" w:lineRule="auto"/>
        <w:ind w:firstLine="720"/>
        <w:rPr>
          <w:rFonts w:ascii="Arial" w:eastAsia="Times New Roman" w:hAnsi="Arial" w:cs="Arial"/>
          <w:color w:val="222222"/>
          <w:sz w:val="28"/>
          <w:szCs w:val="28"/>
        </w:rPr>
      </w:pPr>
      <w:r w:rsidRPr="00515D7F">
        <w:rPr>
          <w:rFonts w:ascii="Arial" w:eastAsia="Times New Roman" w:hAnsi="Arial" w:cs="Arial"/>
          <w:color w:val="222222"/>
          <w:sz w:val="28"/>
          <w:szCs w:val="28"/>
        </w:rPr>
        <w:t>The WHA board of directors would like to thank you for your cooperatio</w:t>
      </w:r>
      <w:r w:rsidR="005B1A6C" w:rsidRPr="00515D7F">
        <w:rPr>
          <w:rFonts w:ascii="Arial" w:eastAsia="Times New Roman" w:hAnsi="Arial" w:cs="Arial"/>
          <w:color w:val="222222"/>
          <w:sz w:val="28"/>
          <w:szCs w:val="28"/>
        </w:rPr>
        <w:t xml:space="preserve">n. </w:t>
      </w:r>
      <w:r w:rsidRPr="00515D7F">
        <w:rPr>
          <w:rFonts w:ascii="Arial" w:eastAsia="Times New Roman" w:hAnsi="Arial" w:cs="Arial"/>
          <w:color w:val="222222"/>
          <w:sz w:val="28"/>
          <w:szCs w:val="28"/>
        </w:rPr>
        <w:t xml:space="preserve">Contact information for individual board members can be found on the Willmar Hockey website under the </w:t>
      </w:r>
      <w:r w:rsidR="003E1FDD">
        <w:rPr>
          <w:rFonts w:ascii="Arial" w:eastAsia="Times New Roman" w:hAnsi="Arial" w:cs="Arial"/>
          <w:color w:val="222222"/>
          <w:sz w:val="28"/>
          <w:szCs w:val="28"/>
        </w:rPr>
        <w:t>About</w:t>
      </w:r>
      <w:r w:rsidRPr="00515D7F">
        <w:rPr>
          <w:rFonts w:ascii="Arial" w:eastAsia="Times New Roman" w:hAnsi="Arial" w:cs="Arial"/>
          <w:color w:val="222222"/>
          <w:sz w:val="28"/>
          <w:szCs w:val="28"/>
        </w:rPr>
        <w:t xml:space="preserve"> tab.  Thank you to the WHA board members, committee directors, coaches, team reps, and many volunteers that put in countless hours to make it possible for so many kids to enjoy the game!   We hope everyone </w:t>
      </w:r>
      <w:r w:rsidR="005B1A6C" w:rsidRPr="00515D7F">
        <w:rPr>
          <w:rFonts w:ascii="Arial" w:eastAsia="Times New Roman" w:hAnsi="Arial" w:cs="Arial"/>
          <w:color w:val="222222"/>
          <w:sz w:val="28"/>
          <w:szCs w:val="28"/>
        </w:rPr>
        <w:t>has a safe and enjoyable</w:t>
      </w:r>
      <w:r w:rsidRPr="00515D7F">
        <w:rPr>
          <w:rFonts w:ascii="Arial" w:eastAsia="Times New Roman" w:hAnsi="Arial" w:cs="Arial"/>
          <w:color w:val="222222"/>
          <w:sz w:val="28"/>
          <w:szCs w:val="28"/>
        </w:rPr>
        <w:t xml:space="preserve"> Hockey Season!</w:t>
      </w:r>
    </w:p>
    <w:p w14:paraId="494A292D" w14:textId="77777777" w:rsidR="00B133D4" w:rsidRPr="00515D7F" w:rsidRDefault="00B133D4" w:rsidP="00B133D4">
      <w:pPr>
        <w:shd w:val="clear" w:color="auto" w:fill="FFFFFF"/>
        <w:spacing w:after="0" w:line="240" w:lineRule="auto"/>
        <w:rPr>
          <w:rFonts w:ascii="Arial" w:eastAsia="Times New Roman" w:hAnsi="Arial" w:cs="Arial"/>
          <w:color w:val="222222"/>
          <w:sz w:val="28"/>
          <w:szCs w:val="28"/>
        </w:rPr>
      </w:pPr>
    </w:p>
    <w:p w14:paraId="3D1A850E" w14:textId="77777777" w:rsidR="00B133D4" w:rsidRPr="00515D7F" w:rsidRDefault="005B1A6C" w:rsidP="00B133D4">
      <w:pPr>
        <w:shd w:val="clear" w:color="auto" w:fill="FFFFFF"/>
        <w:spacing w:after="0" w:line="240" w:lineRule="auto"/>
        <w:rPr>
          <w:rFonts w:ascii="Arial" w:eastAsia="Times New Roman" w:hAnsi="Arial" w:cs="Arial"/>
          <w:color w:val="222222"/>
          <w:sz w:val="28"/>
          <w:szCs w:val="28"/>
        </w:rPr>
      </w:pPr>
      <w:r w:rsidRPr="00515D7F">
        <w:rPr>
          <w:rFonts w:ascii="Arial" w:eastAsia="Times New Roman" w:hAnsi="Arial" w:cs="Arial"/>
          <w:b/>
          <w:bCs/>
          <w:color w:val="222222"/>
          <w:sz w:val="28"/>
          <w:szCs w:val="28"/>
        </w:rPr>
        <w:t xml:space="preserve">WHA Board of Directors </w:t>
      </w:r>
    </w:p>
    <w:p w14:paraId="3D6F3E88" w14:textId="77777777" w:rsidR="00B133D4" w:rsidRPr="00515D7F" w:rsidRDefault="00B133D4" w:rsidP="00B133D4">
      <w:pPr>
        <w:shd w:val="clear" w:color="auto" w:fill="FFFFFF"/>
        <w:spacing w:after="0" w:line="240" w:lineRule="auto"/>
        <w:rPr>
          <w:rFonts w:ascii="Arial" w:eastAsia="Times New Roman" w:hAnsi="Arial" w:cs="Arial"/>
          <w:color w:val="222222"/>
          <w:sz w:val="28"/>
          <w:szCs w:val="28"/>
        </w:rPr>
      </w:pPr>
      <w:r w:rsidRPr="00515D7F">
        <w:rPr>
          <w:rFonts w:ascii="Arial" w:eastAsia="Times New Roman" w:hAnsi="Arial" w:cs="Arial"/>
          <w:color w:val="222222"/>
          <w:sz w:val="28"/>
          <w:szCs w:val="28"/>
        </w:rPr>
        <w:br w:type="textWrapping" w:clear="all"/>
      </w:r>
    </w:p>
    <w:sectPr w:rsidR="00B133D4" w:rsidRPr="00515D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3D4"/>
    <w:rsid w:val="003E1FDD"/>
    <w:rsid w:val="00416E09"/>
    <w:rsid w:val="00515D7F"/>
    <w:rsid w:val="005B1A6C"/>
    <w:rsid w:val="009B740A"/>
    <w:rsid w:val="009B7480"/>
    <w:rsid w:val="00B1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28B5"/>
  <w15:chartTrackingRefBased/>
  <w15:docId w15:val="{40395A52-3BA5-4B7D-A801-38627A082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3D4"/>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562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Federated Insurance</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Matthew D.</dc:creator>
  <cp:keywords/>
  <dc:description/>
  <cp:lastModifiedBy>Justin Rucks</cp:lastModifiedBy>
  <cp:revision>6</cp:revision>
  <dcterms:created xsi:type="dcterms:W3CDTF">2018-04-16T00:42:00Z</dcterms:created>
  <dcterms:modified xsi:type="dcterms:W3CDTF">2025-02-03T22:56:00Z</dcterms:modified>
</cp:coreProperties>
</file>