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FF13" w14:textId="77777777" w:rsidR="00483B87" w:rsidRDefault="00613CA7">
      <w:pPr>
        <w:jc w:val="center"/>
      </w:pPr>
      <w:r>
        <w:rPr>
          <w:noProof/>
          <w:sz w:val="22"/>
          <w:szCs w:val="22"/>
        </w:rPr>
        <w:drawing>
          <wp:inline distT="0" distB="0" distL="0" distR="0" wp14:anchorId="4CBAD998" wp14:editId="373A8C50">
            <wp:extent cx="1025335" cy="800261"/>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25335" cy="800261"/>
                    </a:xfrm>
                    <a:prstGeom prst="rect">
                      <a:avLst/>
                    </a:prstGeom>
                    <a:ln/>
                  </pic:spPr>
                </pic:pic>
              </a:graphicData>
            </a:graphic>
          </wp:inline>
        </w:drawing>
      </w:r>
      <w:r>
        <w:rPr>
          <w:b/>
        </w:rPr>
        <w:t xml:space="preserve"> AHA Board of Directors Meeting Minutes</w:t>
      </w:r>
      <w:r>
        <w:t xml:space="preserve"> </w:t>
      </w:r>
      <w:r>
        <w:rPr>
          <w:noProof/>
        </w:rPr>
        <w:drawing>
          <wp:inline distT="0" distB="0" distL="0" distR="0" wp14:anchorId="5C25A8B6" wp14:editId="2BC62B2E">
            <wp:extent cx="1025335" cy="800261"/>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25335" cy="800261"/>
                    </a:xfrm>
                    <a:prstGeom prst="rect">
                      <a:avLst/>
                    </a:prstGeom>
                    <a:ln/>
                  </pic:spPr>
                </pic:pic>
              </a:graphicData>
            </a:graphic>
          </wp:inline>
        </w:drawing>
      </w:r>
    </w:p>
    <w:p w14:paraId="57A34E66" w14:textId="77777777" w:rsidR="00483B87" w:rsidRDefault="00613CA7">
      <w:pPr>
        <w:jc w:val="center"/>
      </w:pPr>
      <w:r>
        <w:t>May 20, 2025</w:t>
      </w:r>
    </w:p>
    <w:p w14:paraId="2F03785F" w14:textId="77777777" w:rsidR="00483B87" w:rsidRDefault="00613CA7">
      <w:pPr>
        <w:jc w:val="center"/>
      </w:pPr>
      <w:r>
        <w:t xml:space="preserve">7:00 PM </w:t>
      </w:r>
    </w:p>
    <w:p w14:paraId="332D9BC5" w14:textId="77777777" w:rsidR="00483B87" w:rsidRDefault="00613CA7">
      <w:pPr>
        <w:jc w:val="center"/>
      </w:pPr>
      <w:r>
        <w:t>AHA Board Room</w:t>
      </w:r>
    </w:p>
    <w:p w14:paraId="77BDA470" w14:textId="77777777" w:rsidR="00483B87" w:rsidRDefault="00613CA7">
      <w:pPr>
        <w:rPr>
          <w:sz w:val="26"/>
          <w:szCs w:val="26"/>
        </w:rPr>
      </w:pPr>
      <w:r>
        <w:rPr>
          <w:b/>
        </w:rPr>
        <w:t xml:space="preserve">Members Present: </w:t>
      </w:r>
      <w:r>
        <w:t>Duke Witte, Derek Hadrick, Laura Edwards, Mike Schmit, Tony Mulder, Garret Wobst, Leigh Brunson, Mark Gederos, Kyle Oswald, Mike Schmidt</w:t>
      </w:r>
    </w:p>
    <w:p w14:paraId="415A4EA7" w14:textId="77777777" w:rsidR="00483B87" w:rsidRDefault="00613CA7">
      <w:r>
        <w:rPr>
          <w:b/>
        </w:rPr>
        <w:t>Members Absent:</w:t>
      </w:r>
      <w:r>
        <w:t xml:space="preserve"> Katie Linke, Scott Oswald, Natalie Casanova, Chris Urlacher</w:t>
      </w:r>
    </w:p>
    <w:p w14:paraId="40884126" w14:textId="77777777" w:rsidR="00483B87" w:rsidRDefault="00613CA7">
      <w:r>
        <w:rPr>
          <w:b/>
        </w:rPr>
        <w:t>Guests Present:</w:t>
      </w:r>
      <w:r>
        <w:t xml:space="preserve">  Jackson Garstecki</w:t>
      </w:r>
    </w:p>
    <w:p w14:paraId="46381889" w14:textId="77777777" w:rsidR="00483B87" w:rsidRDefault="00613CA7">
      <w:r>
        <w:rPr>
          <w:b/>
        </w:rPr>
        <w:t xml:space="preserve">Minutes Prepared By: </w:t>
      </w:r>
      <w:r>
        <w:t>Laura Edwards</w:t>
      </w:r>
    </w:p>
    <w:p w14:paraId="71120F6A" w14:textId="77777777" w:rsidR="00483B87" w:rsidRDefault="00613CA7">
      <w:pPr>
        <w:numPr>
          <w:ilvl w:val="0"/>
          <w:numId w:val="2"/>
        </w:numPr>
        <w:pBdr>
          <w:top w:val="nil"/>
          <w:left w:val="nil"/>
          <w:bottom w:val="nil"/>
          <w:right w:val="nil"/>
          <w:between w:val="nil"/>
        </w:pBdr>
        <w:rPr>
          <w:color w:val="000000"/>
        </w:rPr>
      </w:pPr>
      <w:r>
        <w:rPr>
          <w:b/>
          <w:color w:val="000000"/>
        </w:rPr>
        <w:t>Call to Order and Determination of Quorum (Witte):</w:t>
      </w:r>
      <w:r>
        <w:rPr>
          <w:color w:val="000000"/>
        </w:rPr>
        <w:t xml:space="preserve">  Quorum established; meeting called to order at 7:</w:t>
      </w:r>
      <w:r>
        <w:t xml:space="preserve">01 </w:t>
      </w:r>
      <w:r>
        <w:rPr>
          <w:color w:val="000000"/>
        </w:rPr>
        <w:t xml:space="preserve">PM by Witte. </w:t>
      </w:r>
    </w:p>
    <w:p w14:paraId="5CE658EE" w14:textId="77777777" w:rsidR="00483B87" w:rsidRDefault="00613CA7">
      <w:pPr>
        <w:numPr>
          <w:ilvl w:val="0"/>
          <w:numId w:val="2"/>
        </w:numPr>
        <w:pBdr>
          <w:top w:val="nil"/>
          <w:left w:val="nil"/>
          <w:bottom w:val="nil"/>
          <w:right w:val="nil"/>
          <w:between w:val="nil"/>
        </w:pBdr>
        <w:rPr>
          <w:color w:val="000000"/>
        </w:rPr>
      </w:pPr>
      <w:r>
        <w:rPr>
          <w:b/>
          <w:color w:val="000000"/>
        </w:rPr>
        <w:t xml:space="preserve">Open Forum Discussion (Witte): </w:t>
      </w:r>
      <w:r>
        <w:rPr>
          <w:color w:val="000000"/>
        </w:rPr>
        <w:t>None</w:t>
      </w:r>
    </w:p>
    <w:p w14:paraId="0BEE9362" w14:textId="77777777" w:rsidR="00483B87" w:rsidRDefault="00613CA7">
      <w:pPr>
        <w:numPr>
          <w:ilvl w:val="0"/>
          <w:numId w:val="2"/>
        </w:numPr>
        <w:pBdr>
          <w:top w:val="nil"/>
          <w:left w:val="nil"/>
          <w:bottom w:val="nil"/>
          <w:right w:val="nil"/>
          <w:between w:val="nil"/>
        </w:pBdr>
        <w:rPr>
          <w:b/>
          <w:color w:val="000000"/>
        </w:rPr>
      </w:pPr>
      <w:r>
        <w:rPr>
          <w:b/>
          <w:color w:val="000000"/>
        </w:rPr>
        <w:t>Presentation and Adoption of the Agenda (Witte</w:t>
      </w:r>
      <w:r>
        <w:rPr>
          <w:color w:val="000000"/>
        </w:rPr>
        <w:t xml:space="preserve">):  Motion by </w:t>
      </w:r>
      <w:r>
        <w:t>Hadrick</w:t>
      </w:r>
      <w:r>
        <w:rPr>
          <w:color w:val="000000"/>
        </w:rPr>
        <w:t xml:space="preserve">, second by </w:t>
      </w:r>
      <w:r>
        <w:t>Gederos</w:t>
      </w:r>
      <w:r>
        <w:rPr>
          <w:color w:val="000000"/>
        </w:rPr>
        <w:t xml:space="preserve"> to adopt the agenda. Agenda adopted. </w:t>
      </w:r>
    </w:p>
    <w:p w14:paraId="5A98BFD0" w14:textId="2BE71041" w:rsidR="00483B87" w:rsidRDefault="00613CA7">
      <w:pPr>
        <w:numPr>
          <w:ilvl w:val="0"/>
          <w:numId w:val="2"/>
        </w:numPr>
        <w:pBdr>
          <w:top w:val="nil"/>
          <w:left w:val="nil"/>
          <w:bottom w:val="nil"/>
          <w:right w:val="nil"/>
          <w:between w:val="nil"/>
        </w:pBdr>
        <w:rPr>
          <w:color w:val="000000"/>
        </w:rPr>
      </w:pPr>
      <w:bookmarkStart w:id="0" w:name="_heading=h.df1njapttr49" w:colFirst="0" w:colLast="0"/>
      <w:bookmarkEnd w:id="0"/>
      <w:r>
        <w:rPr>
          <w:b/>
          <w:color w:val="000000"/>
        </w:rPr>
        <w:t>Presentation and Approval of Last Month’s Board Meeting Minutes (</w:t>
      </w:r>
      <w:r>
        <w:rPr>
          <w:b/>
        </w:rPr>
        <w:t>Witte</w:t>
      </w:r>
      <w:r>
        <w:rPr>
          <w:b/>
          <w:color w:val="000000"/>
        </w:rPr>
        <w:t>):</w:t>
      </w:r>
      <w:r>
        <w:rPr>
          <w:color w:val="000000"/>
        </w:rPr>
        <w:t xml:space="preserve">  </w:t>
      </w:r>
      <w:r>
        <w:t xml:space="preserve">Witte </w:t>
      </w:r>
      <w:r>
        <w:rPr>
          <w:color w:val="000000"/>
        </w:rPr>
        <w:t xml:space="preserve">presented the </w:t>
      </w:r>
      <w:r>
        <w:t>April</w:t>
      </w:r>
      <w:r>
        <w:rPr>
          <w:color w:val="000000"/>
        </w:rPr>
        <w:t xml:space="preserve"> meeting minutes.  Motion by </w:t>
      </w:r>
      <w:r>
        <w:t>Schmidt, second by Schmit</w:t>
      </w:r>
      <w:r>
        <w:rPr>
          <w:color w:val="000000"/>
        </w:rPr>
        <w:t xml:space="preserve"> to approve the minutes. Motion carried. </w:t>
      </w:r>
    </w:p>
    <w:p w14:paraId="310364A8" w14:textId="77777777" w:rsidR="00483B87" w:rsidRDefault="00613CA7">
      <w:pPr>
        <w:numPr>
          <w:ilvl w:val="0"/>
          <w:numId w:val="2"/>
        </w:numPr>
      </w:pPr>
      <w:r>
        <w:rPr>
          <w:b/>
        </w:rPr>
        <w:t>Welcome New Board Members (Witte</w:t>
      </w:r>
      <w:r>
        <w:t>)</w:t>
      </w:r>
    </w:p>
    <w:p w14:paraId="6A394F8E" w14:textId="77777777" w:rsidR="00483B87" w:rsidRDefault="00613CA7">
      <w:pPr>
        <w:numPr>
          <w:ilvl w:val="0"/>
          <w:numId w:val="2"/>
        </w:numPr>
      </w:pPr>
      <w:r>
        <w:rPr>
          <w:b/>
        </w:rPr>
        <w:t>Acceptance of Financial Reports (Linke, presented by Witte)</w:t>
      </w:r>
    </w:p>
    <w:p w14:paraId="33ADE236" w14:textId="77777777" w:rsidR="00483B87" w:rsidRDefault="00613CA7">
      <w:pPr>
        <w:numPr>
          <w:ilvl w:val="1"/>
          <w:numId w:val="2"/>
        </w:numPr>
      </w:pPr>
      <w:r>
        <w:rPr>
          <w:b/>
        </w:rPr>
        <w:t xml:space="preserve">Monthly Transactions </w:t>
      </w:r>
    </w:p>
    <w:p w14:paraId="30CC137A" w14:textId="77777777" w:rsidR="00483B87" w:rsidRDefault="00613CA7">
      <w:pPr>
        <w:numPr>
          <w:ilvl w:val="1"/>
          <w:numId w:val="2"/>
        </w:numPr>
      </w:pPr>
      <w:r>
        <w:rPr>
          <w:b/>
        </w:rPr>
        <w:t xml:space="preserve">Profit &amp; Loss </w:t>
      </w:r>
    </w:p>
    <w:p w14:paraId="2013EB57" w14:textId="77777777" w:rsidR="00483B87" w:rsidRDefault="00613CA7">
      <w:pPr>
        <w:numPr>
          <w:ilvl w:val="1"/>
          <w:numId w:val="2"/>
        </w:numPr>
      </w:pPr>
      <w:r>
        <w:rPr>
          <w:b/>
        </w:rPr>
        <w:t xml:space="preserve">Accounts Receivable </w:t>
      </w:r>
    </w:p>
    <w:p w14:paraId="37382F0A" w14:textId="77777777" w:rsidR="00483B87" w:rsidRDefault="00613CA7">
      <w:pPr>
        <w:numPr>
          <w:ilvl w:val="1"/>
          <w:numId w:val="2"/>
        </w:numPr>
      </w:pPr>
      <w:r>
        <w:rPr>
          <w:b/>
        </w:rPr>
        <w:t>Aging Report</w:t>
      </w:r>
    </w:p>
    <w:p w14:paraId="01716296" w14:textId="77777777" w:rsidR="00483B87" w:rsidRDefault="00613CA7">
      <w:pPr>
        <w:ind w:left="1440"/>
      </w:pPr>
      <w:r>
        <w:t xml:space="preserve">Motion to accept financial report by Hadrick, seconded by Schmidt. Motion carried. </w:t>
      </w:r>
    </w:p>
    <w:p w14:paraId="75DFC0B2" w14:textId="77777777" w:rsidR="00483B87" w:rsidRDefault="00613CA7">
      <w:pPr>
        <w:numPr>
          <w:ilvl w:val="0"/>
          <w:numId w:val="2"/>
        </w:numPr>
      </w:pPr>
      <w:r>
        <w:rPr>
          <w:b/>
        </w:rPr>
        <w:t>24-25 DIBS Assessment (Witte)</w:t>
      </w:r>
    </w:p>
    <w:p w14:paraId="23F07350" w14:textId="77777777" w:rsidR="00483B87" w:rsidRDefault="00613CA7">
      <w:pPr>
        <w:numPr>
          <w:ilvl w:val="1"/>
          <w:numId w:val="2"/>
        </w:numPr>
      </w:pPr>
      <w:r>
        <w:t xml:space="preserve">Final DIBS hours are recorded. Checks will be cashed soon for those with unfulfilled hours. </w:t>
      </w:r>
    </w:p>
    <w:p w14:paraId="5A8492D0" w14:textId="77777777" w:rsidR="00483B87" w:rsidRDefault="00613CA7">
      <w:pPr>
        <w:numPr>
          <w:ilvl w:val="0"/>
          <w:numId w:val="2"/>
        </w:numPr>
      </w:pPr>
      <w:r>
        <w:rPr>
          <w:b/>
        </w:rPr>
        <w:t>Proposed Registration Fee Schedule 25-26 Season (Witte)</w:t>
      </w:r>
    </w:p>
    <w:p w14:paraId="2B010BBB" w14:textId="77777777" w:rsidR="00483B87" w:rsidRDefault="00613CA7">
      <w:pPr>
        <w:ind w:left="1440"/>
      </w:pPr>
      <w:r>
        <w:t>Proposed increases to registration and fees:</w:t>
      </w:r>
    </w:p>
    <w:p w14:paraId="411763A3" w14:textId="77777777" w:rsidR="00613CA7" w:rsidRDefault="00613CA7">
      <w:pPr>
        <w:numPr>
          <w:ilvl w:val="0"/>
          <w:numId w:val="1"/>
        </w:numPr>
      </w:pPr>
      <w:r>
        <w:t>Modified registration fees to account for increased expenses.</w:t>
      </w:r>
    </w:p>
    <w:p w14:paraId="6B5AFA86" w14:textId="77777777" w:rsidR="00613CA7" w:rsidRDefault="00613CA7">
      <w:pPr>
        <w:numPr>
          <w:ilvl w:val="0"/>
          <w:numId w:val="1"/>
        </w:numPr>
      </w:pPr>
      <w:r>
        <w:t>Created a new 6U level</w:t>
      </w:r>
    </w:p>
    <w:p w14:paraId="2CFB19B5" w14:textId="77777777" w:rsidR="00483B87" w:rsidRDefault="00613CA7">
      <w:pPr>
        <w:numPr>
          <w:ilvl w:val="0"/>
          <w:numId w:val="1"/>
        </w:numPr>
      </w:pPr>
      <w:r>
        <w:t xml:space="preserve">All non-registration fees are Fundraising eligible. This </w:t>
      </w:r>
      <w:proofErr w:type="gramStart"/>
      <w:r>
        <w:t>includes:</w:t>
      </w:r>
      <w:proofErr w:type="gramEnd"/>
      <w:r>
        <w:t xml:space="preserve"> Capital fee, Clinic fee, </w:t>
      </w:r>
      <w:proofErr w:type="gramStart"/>
      <w:r>
        <w:t>Non-league</w:t>
      </w:r>
      <w:proofErr w:type="gramEnd"/>
      <w:r>
        <w:t xml:space="preserve"> fee and Fundraising fee.</w:t>
      </w:r>
    </w:p>
    <w:p w14:paraId="38160CF2" w14:textId="77777777" w:rsidR="00483B87" w:rsidRDefault="00613CA7">
      <w:pPr>
        <w:ind w:firstLine="720"/>
      </w:pPr>
      <w:r>
        <w:t xml:space="preserve">Motion to approve by Mulder, seconded by Hadrick. Motion carried. </w:t>
      </w:r>
    </w:p>
    <w:p w14:paraId="40FB71BC" w14:textId="77777777" w:rsidR="00483B87" w:rsidRDefault="00613CA7">
      <w:pPr>
        <w:numPr>
          <w:ilvl w:val="0"/>
          <w:numId w:val="2"/>
        </w:numPr>
      </w:pPr>
      <w:r>
        <w:rPr>
          <w:b/>
        </w:rPr>
        <w:t>2025-2026 Budget Proposal (Witte)</w:t>
      </w:r>
    </w:p>
    <w:p w14:paraId="094720A0" w14:textId="77777777" w:rsidR="00483B87" w:rsidRDefault="00613CA7">
      <w:pPr>
        <w:numPr>
          <w:ilvl w:val="1"/>
          <w:numId w:val="2"/>
        </w:numPr>
      </w:pPr>
      <w:r>
        <w:t xml:space="preserve">Executive work session planned for June 2. </w:t>
      </w:r>
    </w:p>
    <w:p w14:paraId="08BB601D" w14:textId="77777777" w:rsidR="00483B87" w:rsidRDefault="00613CA7">
      <w:pPr>
        <w:numPr>
          <w:ilvl w:val="0"/>
          <w:numId w:val="2"/>
        </w:numPr>
      </w:pPr>
      <w:proofErr w:type="spellStart"/>
      <w:r>
        <w:rPr>
          <w:b/>
        </w:rPr>
        <w:t>Cimco</w:t>
      </w:r>
      <w:proofErr w:type="spellEnd"/>
      <w:r>
        <w:rPr>
          <w:b/>
        </w:rPr>
        <w:t xml:space="preserve"> CSA (Witte)</w:t>
      </w:r>
    </w:p>
    <w:p w14:paraId="1762DEAD" w14:textId="77777777" w:rsidR="00483B87" w:rsidRDefault="00613CA7">
      <w:pPr>
        <w:numPr>
          <w:ilvl w:val="1"/>
          <w:numId w:val="2"/>
        </w:numPr>
      </w:pPr>
      <w:r>
        <w:t xml:space="preserve">A proposed 3-year contract was presented for </w:t>
      </w:r>
      <w:proofErr w:type="spellStart"/>
      <w:r>
        <w:t>Cimco</w:t>
      </w:r>
      <w:proofErr w:type="spellEnd"/>
      <w:r>
        <w:t xml:space="preserve"> USA to perform maintenance on the compressor system, including at ice setup, ice out, and two visits during the ice season. Amendments include the extension to a 5-year contract and review/revise language pertaining to time of emergency response by </w:t>
      </w:r>
      <w:proofErr w:type="spellStart"/>
      <w:r>
        <w:t>Cimco</w:t>
      </w:r>
      <w:proofErr w:type="spellEnd"/>
      <w:r>
        <w:t xml:space="preserve">. Motion by Schmidt, seconded by Hadrick. Motion carried. </w:t>
      </w:r>
    </w:p>
    <w:p w14:paraId="470557C8" w14:textId="77777777" w:rsidR="00483B87" w:rsidRDefault="00613CA7">
      <w:pPr>
        <w:numPr>
          <w:ilvl w:val="0"/>
          <w:numId w:val="2"/>
        </w:numPr>
      </w:pPr>
      <w:r>
        <w:rPr>
          <w:b/>
        </w:rPr>
        <w:t>HDC Facilitation Update (Schmidt, Hadrick)</w:t>
      </w:r>
      <w:r>
        <w:t xml:space="preserve"> </w:t>
      </w:r>
    </w:p>
    <w:p w14:paraId="330571B1" w14:textId="77777777" w:rsidR="00483B87" w:rsidRDefault="00613CA7">
      <w:pPr>
        <w:numPr>
          <w:ilvl w:val="1"/>
          <w:numId w:val="2"/>
        </w:numPr>
      </w:pPr>
      <w:r>
        <w:rPr>
          <w:b/>
        </w:rPr>
        <w:t xml:space="preserve">Jersey Policy. </w:t>
      </w:r>
      <w:r>
        <w:t xml:space="preserve">An updated uniform policy was presented. Topics of discussion included: the retention of numbers by players as they age, when to order new jerseys and when to take from existing stock, jersey rental policy for Squirt and younger players, and specialty jersey policy. Schmit will make changes to the proposed document following the discussion. Will be tabled until June 2 meeting for vote. </w:t>
      </w:r>
    </w:p>
    <w:p w14:paraId="72E76B90" w14:textId="77777777" w:rsidR="00483B87" w:rsidRDefault="00613CA7">
      <w:pPr>
        <w:numPr>
          <w:ilvl w:val="1"/>
          <w:numId w:val="2"/>
        </w:numPr>
      </w:pPr>
      <w:r>
        <w:rPr>
          <w:b/>
        </w:rPr>
        <w:t xml:space="preserve">Squirt tournament. </w:t>
      </w:r>
      <w:r>
        <w:t xml:space="preserve">Already have 2 teams from Wayzata, MN who have expressed interest. No date set yet. </w:t>
      </w:r>
    </w:p>
    <w:p w14:paraId="33167278" w14:textId="77777777" w:rsidR="00483B87" w:rsidRDefault="00613CA7">
      <w:pPr>
        <w:numPr>
          <w:ilvl w:val="0"/>
          <w:numId w:val="2"/>
        </w:numPr>
      </w:pPr>
      <w:r>
        <w:rPr>
          <w:b/>
        </w:rPr>
        <w:t>Hockey Operations Update (Schmidt)</w:t>
      </w:r>
    </w:p>
    <w:p w14:paraId="7F322282" w14:textId="77777777" w:rsidR="00483B87" w:rsidRDefault="00613CA7">
      <w:pPr>
        <w:numPr>
          <w:ilvl w:val="1"/>
          <w:numId w:val="2"/>
        </w:numPr>
      </w:pPr>
      <w:proofErr w:type="gramStart"/>
      <w:r>
        <w:t>Coaches</w:t>
      </w:r>
      <w:proofErr w:type="gramEnd"/>
      <w:r>
        <w:t xml:space="preserve"> meetings are completed. </w:t>
      </w:r>
    </w:p>
    <w:p w14:paraId="4162C8EB" w14:textId="77777777" w:rsidR="00483B87" w:rsidRDefault="00613CA7">
      <w:pPr>
        <w:numPr>
          <w:ilvl w:val="1"/>
          <w:numId w:val="2"/>
        </w:numPr>
      </w:pPr>
      <w:r>
        <w:t xml:space="preserve">Concerns: </w:t>
      </w:r>
    </w:p>
    <w:p w14:paraId="05C2A43C" w14:textId="77777777" w:rsidR="00483B87" w:rsidRDefault="00613CA7">
      <w:pPr>
        <w:numPr>
          <w:ilvl w:val="2"/>
          <w:numId w:val="2"/>
        </w:numPr>
      </w:pPr>
      <w:r>
        <w:t xml:space="preserve">Major concerns for </w:t>
      </w:r>
      <w:proofErr w:type="gramStart"/>
      <w:r>
        <w:t>girls</w:t>
      </w:r>
      <w:proofErr w:type="gramEnd"/>
      <w:r>
        <w:t xml:space="preserve"> program, including enrollment/low numbers and pipeline players. No coaches committed on </w:t>
      </w:r>
      <w:proofErr w:type="gramStart"/>
      <w:r>
        <w:t>girls</w:t>
      </w:r>
      <w:proofErr w:type="gramEnd"/>
      <w:r>
        <w:t xml:space="preserve"> side currently. </w:t>
      </w:r>
    </w:p>
    <w:p w14:paraId="17234281" w14:textId="77777777" w:rsidR="00483B87" w:rsidRDefault="00613CA7">
      <w:pPr>
        <w:numPr>
          <w:ilvl w:val="2"/>
          <w:numId w:val="2"/>
        </w:numPr>
      </w:pPr>
      <w:r>
        <w:t>Big concerns on younger players, including high/unrealistic expectations by parents and players. Expecting a lot of petitions this year. Communication with coaches is key to focus on player development and less “championship” mentality.</w:t>
      </w:r>
    </w:p>
    <w:p w14:paraId="3EBB04E3" w14:textId="77777777" w:rsidR="00483B87" w:rsidRDefault="00613CA7">
      <w:pPr>
        <w:numPr>
          <w:ilvl w:val="2"/>
          <w:numId w:val="2"/>
        </w:numPr>
      </w:pPr>
      <w:r>
        <w:t>Boys Varsity coaching. Targeted visits right now. Hope to have coaching in place by July 1.</w:t>
      </w:r>
    </w:p>
    <w:p w14:paraId="27B750E2" w14:textId="77777777" w:rsidR="00483B87" w:rsidRDefault="00613CA7">
      <w:pPr>
        <w:numPr>
          <w:ilvl w:val="1"/>
          <w:numId w:val="2"/>
        </w:numPr>
      </w:pPr>
      <w:r>
        <w:t xml:space="preserve">David Mitchell and Coach Langner working to recruit new coaches w/Schmit. Need varsity coaches in place first. </w:t>
      </w:r>
    </w:p>
    <w:p w14:paraId="3EA6AE77" w14:textId="77777777" w:rsidR="00483B87" w:rsidRDefault="00613CA7">
      <w:pPr>
        <w:numPr>
          <w:ilvl w:val="0"/>
          <w:numId w:val="2"/>
        </w:numPr>
      </w:pPr>
      <w:r>
        <w:rPr>
          <w:b/>
        </w:rPr>
        <w:t>AHA Discipline Update (Hadrick)</w:t>
      </w:r>
    </w:p>
    <w:p w14:paraId="1B7FE632" w14:textId="77777777" w:rsidR="00483B87" w:rsidRDefault="00613CA7">
      <w:pPr>
        <w:ind w:left="1440"/>
      </w:pPr>
      <w:r>
        <w:t xml:space="preserve">Nothing to report. </w:t>
      </w:r>
    </w:p>
    <w:p w14:paraId="14AED346" w14:textId="77777777" w:rsidR="00483B87" w:rsidRDefault="00613CA7">
      <w:pPr>
        <w:numPr>
          <w:ilvl w:val="0"/>
          <w:numId w:val="2"/>
        </w:numPr>
      </w:pPr>
      <w:r>
        <w:rPr>
          <w:b/>
        </w:rPr>
        <w:lastRenderedPageBreak/>
        <w:t>Rink Committee Update (K. Oswald)</w:t>
      </w:r>
    </w:p>
    <w:p w14:paraId="11EBE65F" w14:textId="77777777" w:rsidR="00483B87" w:rsidRDefault="00613CA7">
      <w:pPr>
        <w:numPr>
          <w:ilvl w:val="1"/>
          <w:numId w:val="2"/>
        </w:numPr>
      </w:pPr>
      <w:r>
        <w:t xml:space="preserve">Can take ice out ourselves in the Odde now. Thinner ice melted fast. Probably don’t need B&amp;B to remove ice in the future, saving costs and avoiding the need to remove some boards for large equipment access. </w:t>
      </w:r>
    </w:p>
    <w:p w14:paraId="21F177FF" w14:textId="77777777" w:rsidR="00483B87" w:rsidRDefault="00613CA7">
      <w:pPr>
        <w:numPr>
          <w:ilvl w:val="1"/>
          <w:numId w:val="2"/>
        </w:numPr>
      </w:pPr>
      <w:r>
        <w:t xml:space="preserve">Need service on both old and new Zamboni in the off-season. </w:t>
      </w:r>
    </w:p>
    <w:p w14:paraId="47952EEE" w14:textId="77777777" w:rsidR="00483B87" w:rsidRDefault="00613CA7">
      <w:pPr>
        <w:numPr>
          <w:ilvl w:val="0"/>
          <w:numId w:val="2"/>
        </w:numPr>
      </w:pPr>
      <w:r>
        <w:rPr>
          <w:b/>
        </w:rPr>
        <w:t>Executive Session (Witte)</w:t>
      </w:r>
    </w:p>
    <w:p w14:paraId="41362A44" w14:textId="77777777" w:rsidR="00483B87" w:rsidRDefault="00483B87"/>
    <w:p w14:paraId="56004952" w14:textId="77777777" w:rsidR="00483B87" w:rsidRDefault="00613CA7">
      <w:r>
        <w:t>Next Meeting 6/17/2025 7:00 pm AHA Board Room</w:t>
      </w:r>
    </w:p>
    <w:p w14:paraId="6409A7BA" w14:textId="77777777" w:rsidR="00483B87" w:rsidRDefault="00483B87"/>
    <w:p w14:paraId="61747BB6" w14:textId="77777777" w:rsidR="00483B87" w:rsidRDefault="00613CA7">
      <w:pPr>
        <w:numPr>
          <w:ilvl w:val="0"/>
          <w:numId w:val="2"/>
        </w:numPr>
        <w:spacing w:after="160"/>
      </w:pPr>
      <w:r>
        <w:rPr>
          <w:b/>
        </w:rPr>
        <w:t>Adjournment:</w:t>
      </w:r>
      <w:r>
        <w:t xml:space="preserve">  Motion by Gederos second by Hadrick to adjourn. Motion carried unanimously at 9:18 PM. </w:t>
      </w:r>
    </w:p>
    <w:sectPr w:rsidR="00483B87">
      <w:footerReference w:type="default" r:id="rId9"/>
      <w:pgSz w:w="12240" w:h="15840"/>
      <w:pgMar w:top="720" w:right="864" w:bottom="72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058F" w14:textId="77777777" w:rsidR="00613CA7" w:rsidRDefault="00613CA7">
      <w:pPr>
        <w:spacing w:line="240" w:lineRule="auto"/>
      </w:pPr>
      <w:r>
        <w:separator/>
      </w:r>
    </w:p>
  </w:endnote>
  <w:endnote w:type="continuationSeparator" w:id="0">
    <w:p w14:paraId="54C696F5" w14:textId="77777777" w:rsidR="00613CA7" w:rsidRDefault="00613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56CE" w14:textId="77777777" w:rsidR="00483B87" w:rsidRDefault="00613CA7">
    <w:pPr>
      <w:pStyle w:val="Title"/>
      <w:jc w:val="center"/>
      <w:rPr>
        <w:i/>
        <w:sz w:val="24"/>
        <w:szCs w:val="24"/>
        <w:highlight w:val="yellow"/>
      </w:rPr>
    </w:pPr>
    <w:r>
      <w:rPr>
        <w:rFonts w:ascii="Times New Roman" w:eastAsia="Times New Roman" w:hAnsi="Times New Roman" w:cs="Times New Roman"/>
        <w:b/>
        <w:color w:val="0000FF"/>
        <w:sz w:val="24"/>
        <w:szCs w:val="24"/>
      </w:rPr>
      <w:t>Go Cougars!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968A" w14:textId="77777777" w:rsidR="00613CA7" w:rsidRDefault="00613CA7">
      <w:pPr>
        <w:spacing w:line="240" w:lineRule="auto"/>
      </w:pPr>
      <w:r>
        <w:separator/>
      </w:r>
    </w:p>
  </w:footnote>
  <w:footnote w:type="continuationSeparator" w:id="0">
    <w:p w14:paraId="2552AD96" w14:textId="77777777" w:rsidR="00613CA7" w:rsidRDefault="00613C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656BC"/>
    <w:multiLevelType w:val="multilevel"/>
    <w:tmpl w:val="775201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7A613E68"/>
    <w:multiLevelType w:val="multilevel"/>
    <w:tmpl w:val="A370AED6"/>
    <w:lvl w:ilvl="0">
      <w:start w:val="1"/>
      <w:numFmt w:val="decimal"/>
      <w:lvlText w:val="%1)"/>
      <w:lvlJc w:val="left"/>
      <w:pPr>
        <w:ind w:left="630" w:hanging="360"/>
      </w:pPr>
      <w:rPr>
        <w:rFonts w:ascii="Times New Roman" w:eastAsia="Times New Roman" w:hAnsi="Times New Roman" w:cs="Times New Roman"/>
        <w:b/>
        <w:i w:val="0"/>
        <w:sz w:val="22"/>
        <w:szCs w:val="22"/>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9352851">
    <w:abstractNumId w:val="0"/>
  </w:num>
  <w:num w:numId="2" w16cid:durableId="44022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87"/>
    <w:rsid w:val="00483B87"/>
    <w:rsid w:val="00613CA7"/>
    <w:rsid w:val="007B629B"/>
    <w:rsid w:val="00C3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C649F"/>
  <w15:docId w15:val="{A28D4D65-9BDF-49F6-A5E4-42F7A648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5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uTv0uDb86ZyeF08lZO9CHa9Xg==">CgMxLjAyDmguZGYxbmphcHR0cjQ5OAByITFrLVVYUnZPVDBGQk5wallkYXhTN2xqRENZMzdjMnVSZw==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604</Words>
  <Characters>3203</Characters>
  <Application>Microsoft Office Word</Application>
  <DocSecurity>0</DocSecurity>
  <Lines>71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 Witte</dc:creator>
  <cp:lastModifiedBy>Duke Witte</cp:lastModifiedBy>
  <cp:revision>2</cp:revision>
  <cp:lastPrinted>2025-05-28T21:15:00Z</cp:lastPrinted>
  <dcterms:created xsi:type="dcterms:W3CDTF">2025-05-28T21:26:00Z</dcterms:created>
  <dcterms:modified xsi:type="dcterms:W3CDTF">2025-05-28T21:26:00Z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260e7c15-8435-4bc2-9403-378ca4a9e46d</vt:lpwstr>
  </property>
</Properties>
</file>