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3BF41" w14:textId="77777777" w:rsidR="007B4E01" w:rsidRDefault="007B4E01"/>
    <w:p w14:paraId="52ACE3F9" w14:textId="77777777" w:rsidR="007B4E01" w:rsidRPr="007B4E01" w:rsidRDefault="007B4E01" w:rsidP="007B4E01">
      <w:pPr>
        <w:jc w:val="center"/>
        <w:rPr>
          <w:b/>
          <w:sz w:val="28"/>
          <w:szCs w:val="28"/>
        </w:rPr>
      </w:pPr>
      <w:r w:rsidRPr="007B4E01">
        <w:rPr>
          <w:b/>
          <w:sz w:val="28"/>
          <w:szCs w:val="28"/>
        </w:rPr>
        <w:t>Aberdeen Hockey Association Board Meeting Open Forum Policy</w:t>
      </w:r>
    </w:p>
    <w:p w14:paraId="4DB2AC9C" w14:textId="77777777" w:rsidR="004F77D0" w:rsidRPr="00744E6E" w:rsidRDefault="00A256FD">
      <w:pPr>
        <w:rPr>
          <w:sz w:val="24"/>
          <w:szCs w:val="24"/>
        </w:rPr>
      </w:pPr>
      <w:r w:rsidRPr="00744E6E">
        <w:rPr>
          <w:sz w:val="24"/>
          <w:szCs w:val="24"/>
        </w:rPr>
        <w:t>The Aberdeen Hockey Association Board encourages input from the association’</w:t>
      </w:r>
      <w:r w:rsidR="007B4E01" w:rsidRPr="00744E6E">
        <w:rPr>
          <w:sz w:val="24"/>
          <w:szCs w:val="24"/>
        </w:rPr>
        <w:t>s members. To help facilitate input, e</w:t>
      </w:r>
      <w:r w:rsidRPr="00744E6E">
        <w:rPr>
          <w:sz w:val="24"/>
          <w:szCs w:val="24"/>
        </w:rPr>
        <w:t xml:space="preserve">ach </w:t>
      </w:r>
      <w:r w:rsidR="00F32670">
        <w:rPr>
          <w:sz w:val="24"/>
          <w:szCs w:val="24"/>
        </w:rPr>
        <w:t xml:space="preserve">monthly </w:t>
      </w:r>
      <w:r w:rsidRPr="00744E6E">
        <w:rPr>
          <w:sz w:val="24"/>
          <w:szCs w:val="24"/>
        </w:rPr>
        <w:t xml:space="preserve">board meeting will consist of an open forum </w:t>
      </w:r>
      <w:r w:rsidR="00F32670">
        <w:rPr>
          <w:sz w:val="24"/>
          <w:szCs w:val="24"/>
        </w:rPr>
        <w:t xml:space="preserve">of </w:t>
      </w:r>
      <w:r w:rsidR="00023F96">
        <w:rPr>
          <w:sz w:val="24"/>
          <w:szCs w:val="24"/>
        </w:rPr>
        <w:t xml:space="preserve">15 minutes </w:t>
      </w:r>
      <w:r w:rsidRPr="00744E6E">
        <w:rPr>
          <w:sz w:val="24"/>
          <w:szCs w:val="24"/>
        </w:rPr>
        <w:t>which allows members to bring opinions, concerns, and feedbac</w:t>
      </w:r>
      <w:r w:rsidR="00F32670">
        <w:rPr>
          <w:sz w:val="24"/>
          <w:szCs w:val="24"/>
        </w:rPr>
        <w:t>k</w:t>
      </w:r>
      <w:r w:rsidR="007B4E01" w:rsidRPr="00744E6E">
        <w:rPr>
          <w:sz w:val="24"/>
          <w:szCs w:val="24"/>
        </w:rPr>
        <w:t>. T</w:t>
      </w:r>
      <w:r w:rsidRPr="00744E6E">
        <w:rPr>
          <w:sz w:val="24"/>
          <w:szCs w:val="24"/>
        </w:rPr>
        <w:t xml:space="preserve">he Board will not take action </w:t>
      </w:r>
      <w:r w:rsidR="007B4E01" w:rsidRPr="00744E6E">
        <w:rPr>
          <w:sz w:val="24"/>
          <w:szCs w:val="24"/>
        </w:rPr>
        <w:t xml:space="preserve">on any items presented </w:t>
      </w:r>
      <w:r w:rsidRPr="00744E6E">
        <w:rPr>
          <w:sz w:val="24"/>
          <w:szCs w:val="24"/>
        </w:rPr>
        <w:t>during the open forum session</w:t>
      </w:r>
      <w:r w:rsidR="007B4E01" w:rsidRPr="00744E6E">
        <w:rPr>
          <w:sz w:val="24"/>
          <w:szCs w:val="24"/>
        </w:rPr>
        <w:t>, unless deemed an emergency nature</w:t>
      </w:r>
      <w:r w:rsidR="00023F96">
        <w:rPr>
          <w:sz w:val="24"/>
          <w:szCs w:val="24"/>
        </w:rPr>
        <w:t xml:space="preserve"> by the Board President</w:t>
      </w:r>
      <w:r w:rsidRPr="00744E6E">
        <w:rPr>
          <w:sz w:val="24"/>
          <w:szCs w:val="24"/>
        </w:rPr>
        <w:t>.</w:t>
      </w:r>
      <w:r w:rsidR="007B4E01" w:rsidRPr="00744E6E">
        <w:rPr>
          <w:sz w:val="24"/>
          <w:szCs w:val="24"/>
        </w:rPr>
        <w:t xml:space="preserve"> These items may become action</w:t>
      </w:r>
      <w:r w:rsidR="00F32670">
        <w:rPr>
          <w:sz w:val="24"/>
          <w:szCs w:val="24"/>
        </w:rPr>
        <w:t xml:space="preserve"> items at future board meetings, as t</w:t>
      </w:r>
      <w:r w:rsidR="007B4E01" w:rsidRPr="00744E6E">
        <w:rPr>
          <w:sz w:val="24"/>
          <w:szCs w:val="24"/>
        </w:rPr>
        <w:t xml:space="preserve">his allows the Board to gather more information </w:t>
      </w:r>
      <w:r w:rsidR="00744E6E">
        <w:rPr>
          <w:sz w:val="24"/>
          <w:szCs w:val="24"/>
        </w:rPr>
        <w:t xml:space="preserve">and have further discussion </w:t>
      </w:r>
      <w:r w:rsidR="007B4E01" w:rsidRPr="00744E6E">
        <w:rPr>
          <w:sz w:val="24"/>
          <w:szCs w:val="24"/>
        </w:rPr>
        <w:t>prior to taking any action.</w:t>
      </w:r>
    </w:p>
    <w:p w14:paraId="5A94BEC0" w14:textId="77777777" w:rsidR="00744E6E" w:rsidRDefault="00744E6E">
      <w:pPr>
        <w:rPr>
          <w:sz w:val="24"/>
          <w:szCs w:val="24"/>
        </w:rPr>
      </w:pPr>
      <w:r>
        <w:rPr>
          <w:sz w:val="24"/>
          <w:szCs w:val="24"/>
        </w:rPr>
        <w:t>Discussion topics may be brought forward by an individual or group of indiv</w:t>
      </w:r>
      <w:r w:rsidR="00964ABE">
        <w:rPr>
          <w:sz w:val="24"/>
          <w:szCs w:val="24"/>
        </w:rPr>
        <w:t>iduals collectively, however</w:t>
      </w:r>
      <w:r w:rsidR="00023F96">
        <w:rPr>
          <w:sz w:val="24"/>
          <w:szCs w:val="24"/>
        </w:rPr>
        <w:t xml:space="preserve"> </w:t>
      </w:r>
      <w:r w:rsidR="00964ABE">
        <w:rPr>
          <w:sz w:val="24"/>
          <w:szCs w:val="24"/>
        </w:rPr>
        <w:t>e</w:t>
      </w:r>
      <w:r w:rsidR="00023F96">
        <w:rPr>
          <w:sz w:val="24"/>
          <w:szCs w:val="24"/>
        </w:rPr>
        <w:t xml:space="preserve">ach individual is limited to three minutes of discussion. </w:t>
      </w:r>
      <w:r w:rsidR="00964ABE">
        <w:rPr>
          <w:sz w:val="24"/>
          <w:szCs w:val="24"/>
        </w:rPr>
        <w:t xml:space="preserve">Those in attendance who do not wish to comment are not allowed to allocate their time to others. </w:t>
      </w:r>
      <w:r>
        <w:rPr>
          <w:sz w:val="24"/>
          <w:szCs w:val="24"/>
        </w:rPr>
        <w:t xml:space="preserve">Comments need to remain professional, respectful and civil. The Board President reserves the right to end the open forum if </w:t>
      </w:r>
      <w:r w:rsidR="00761CB1">
        <w:rPr>
          <w:sz w:val="24"/>
          <w:szCs w:val="24"/>
        </w:rPr>
        <w:t xml:space="preserve">these guidelines are violated. </w:t>
      </w:r>
      <w:r w:rsidR="00796E7C">
        <w:rPr>
          <w:sz w:val="24"/>
          <w:szCs w:val="24"/>
        </w:rPr>
        <w:t>Individuals who violate these guidelines may lose the right to speak during the open forum during future meetings.</w:t>
      </w:r>
    </w:p>
    <w:p w14:paraId="1766C30A" w14:textId="77777777" w:rsidR="00023F96" w:rsidRDefault="00023F96">
      <w:pPr>
        <w:rPr>
          <w:sz w:val="24"/>
          <w:szCs w:val="24"/>
        </w:rPr>
      </w:pPr>
      <w:r>
        <w:rPr>
          <w:sz w:val="24"/>
          <w:szCs w:val="24"/>
        </w:rPr>
        <w:t xml:space="preserve">To have an item added to the official board agenda, that item needs to be submitted to </w:t>
      </w:r>
      <w:r w:rsidR="00F32670">
        <w:rPr>
          <w:sz w:val="24"/>
          <w:szCs w:val="24"/>
        </w:rPr>
        <w:t xml:space="preserve">a Board member or the </w:t>
      </w:r>
      <w:r>
        <w:rPr>
          <w:sz w:val="24"/>
          <w:szCs w:val="24"/>
        </w:rPr>
        <w:t>AHA Board President by the Thursday prior to the monthly meeting.</w:t>
      </w:r>
    </w:p>
    <w:p w14:paraId="13B626CD" w14:textId="77777777" w:rsidR="003C7160" w:rsidRDefault="003C7160">
      <w:pPr>
        <w:rPr>
          <w:sz w:val="24"/>
          <w:szCs w:val="24"/>
        </w:rPr>
      </w:pPr>
    </w:p>
    <w:p w14:paraId="5428D0C9" w14:textId="77777777" w:rsidR="003C7160" w:rsidRDefault="003C7160" w:rsidP="003C7160">
      <w:pPr>
        <w:pStyle w:val="NoSpacing"/>
      </w:pPr>
      <w:r>
        <w:t>This policy shall remain in effect until either 1) the AHA Board of Directors votes to remove the policy or 2) this policy is revised or amended by a vote of the AHA Board of Directors.</w:t>
      </w:r>
    </w:p>
    <w:p w14:paraId="3CDE9D04" w14:textId="77777777" w:rsidR="003C7160" w:rsidRPr="00AF439D" w:rsidRDefault="003C7160" w:rsidP="003C7160">
      <w:pPr>
        <w:pStyle w:val="NoSpacing"/>
      </w:pPr>
    </w:p>
    <w:p w14:paraId="433A6ECE" w14:textId="232609FA" w:rsidR="003C7160" w:rsidRPr="0048660C" w:rsidRDefault="003C7160" w:rsidP="003C7160">
      <w:pPr>
        <w:pStyle w:val="NoSpacing"/>
        <w:jc w:val="center"/>
      </w:pPr>
      <w:r w:rsidRPr="00AF439D">
        <w:t xml:space="preserve">--Adopted </w:t>
      </w:r>
      <w:r w:rsidR="0007156E">
        <w:t>11</w:t>
      </w:r>
      <w:r>
        <w:t>/</w:t>
      </w:r>
      <w:r w:rsidR="006614D3">
        <w:t>15</w:t>
      </w:r>
      <w:r>
        <w:t>/</w:t>
      </w:r>
      <w:r w:rsidR="006614D3">
        <w:t>2022</w:t>
      </w:r>
      <w:r w:rsidRPr="00AF439D">
        <w:t xml:space="preserve"> by the Aberdeen Hockey Association Board of Directors--</w:t>
      </w:r>
    </w:p>
    <w:p w14:paraId="38920078" w14:textId="77777777" w:rsidR="003C7160" w:rsidRPr="00744E6E" w:rsidRDefault="003C7160">
      <w:pPr>
        <w:rPr>
          <w:sz w:val="24"/>
          <w:szCs w:val="24"/>
        </w:rPr>
      </w:pPr>
    </w:p>
    <w:sectPr w:rsidR="003C7160" w:rsidRPr="00744E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49C06" w14:textId="77777777" w:rsidR="00925962" w:rsidRDefault="00925962" w:rsidP="00925962">
      <w:pPr>
        <w:spacing w:after="0" w:line="240" w:lineRule="auto"/>
      </w:pPr>
      <w:r>
        <w:separator/>
      </w:r>
    </w:p>
  </w:endnote>
  <w:endnote w:type="continuationSeparator" w:id="0">
    <w:p w14:paraId="2083461D" w14:textId="77777777" w:rsidR="00925962" w:rsidRDefault="00925962" w:rsidP="0092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2E5B" w14:textId="77777777" w:rsidR="00925962" w:rsidRDefault="00925962" w:rsidP="00925962">
      <w:pPr>
        <w:spacing w:after="0" w:line="240" w:lineRule="auto"/>
      </w:pPr>
      <w:r>
        <w:separator/>
      </w:r>
    </w:p>
  </w:footnote>
  <w:footnote w:type="continuationSeparator" w:id="0">
    <w:p w14:paraId="170C6A08" w14:textId="77777777" w:rsidR="00925962" w:rsidRDefault="00925962" w:rsidP="0092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0CE59" w14:textId="2276D627" w:rsidR="00925962" w:rsidRPr="0048660C" w:rsidRDefault="00925962" w:rsidP="00925962">
    <w:pPr>
      <w:pStyle w:val="Header"/>
    </w:pPr>
    <w:r>
      <w:rPr>
        <w:noProof/>
      </w:rPr>
      <w:drawing>
        <wp:inline distT="0" distB="0" distL="0" distR="0" wp14:anchorId="7A88E6D9" wp14:editId="710D0DB6">
          <wp:extent cx="895350" cy="775779"/>
          <wp:effectExtent l="0" t="0" r="0" b="5715"/>
          <wp:docPr id="4" name="Picture 4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60C">
      <w:rPr>
        <w:color w:val="808080" w:themeColor="background1" w:themeShade="80"/>
      </w:rPr>
      <w:t xml:space="preserve"> </w:t>
    </w:r>
    <w:r>
      <w:rPr>
        <w:color w:val="808080" w:themeColor="background1" w:themeShade="80"/>
      </w:rP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CD3FB20" wp14:editId="0B55C5C8">
          <wp:extent cx="895350" cy="775779"/>
          <wp:effectExtent l="0" t="0" r="0" b="5715"/>
          <wp:docPr id="5" name="Picture 5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4BEA7" w14:textId="77777777" w:rsidR="00925962" w:rsidRDefault="00925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FD"/>
    <w:rsid w:val="00023F96"/>
    <w:rsid w:val="0007156E"/>
    <w:rsid w:val="00133FB6"/>
    <w:rsid w:val="001852D0"/>
    <w:rsid w:val="003C7160"/>
    <w:rsid w:val="004F77D0"/>
    <w:rsid w:val="006614D3"/>
    <w:rsid w:val="0069012C"/>
    <w:rsid w:val="00744E6E"/>
    <w:rsid w:val="00761CB1"/>
    <w:rsid w:val="00796E7C"/>
    <w:rsid w:val="007B4E01"/>
    <w:rsid w:val="00925962"/>
    <w:rsid w:val="00964ABE"/>
    <w:rsid w:val="00A256FD"/>
    <w:rsid w:val="00CF7B8A"/>
    <w:rsid w:val="00D654B9"/>
    <w:rsid w:val="00F014C2"/>
    <w:rsid w:val="00F3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CDC07"/>
  <w15:chartTrackingRefBased/>
  <w15:docId w15:val="{2C437517-CE0D-4ABE-8171-826BEBC2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962"/>
  </w:style>
  <w:style w:type="paragraph" w:styleId="Footer">
    <w:name w:val="footer"/>
    <w:basedOn w:val="Normal"/>
    <w:link w:val="FooterChar"/>
    <w:uiPriority w:val="99"/>
    <w:unhideWhenUsed/>
    <w:rsid w:val="00925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962"/>
  </w:style>
  <w:style w:type="paragraph" w:styleId="NoSpacing">
    <w:name w:val="No Spacing"/>
    <w:uiPriority w:val="1"/>
    <w:qFormat/>
    <w:rsid w:val="003C71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1329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</dc:creator>
  <cp:keywords/>
  <dc:description/>
  <cp:lastModifiedBy>Duke Witte</cp:lastModifiedBy>
  <cp:revision>7</cp:revision>
  <cp:lastPrinted>2023-12-19T16:56:00Z</cp:lastPrinted>
  <dcterms:created xsi:type="dcterms:W3CDTF">2023-12-19T16:57:00Z</dcterms:created>
  <dcterms:modified xsi:type="dcterms:W3CDTF">2024-08-27T17:31:00Z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d35a013b8e82636da1bbe05fc2ae56287843789f2459c90f9a22df1bc75c5efc</vt:lpwstr>
  </property>
</Properties>
</file>