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343B" w14:textId="77777777" w:rsidR="007D36D0" w:rsidRDefault="007D36D0" w:rsidP="0048660C">
      <w:pPr>
        <w:pStyle w:val="NoSpacing"/>
        <w:jc w:val="center"/>
        <w:rPr>
          <w:b/>
          <w:sz w:val="40"/>
          <w:szCs w:val="40"/>
        </w:rPr>
      </w:pPr>
    </w:p>
    <w:p w14:paraId="22FD20EA" w14:textId="3E50B861" w:rsidR="0048660C" w:rsidRPr="004A7B17" w:rsidRDefault="0048660C" w:rsidP="0048660C">
      <w:pPr>
        <w:pStyle w:val="NoSpacing"/>
        <w:jc w:val="center"/>
        <w:rPr>
          <w:b/>
          <w:sz w:val="40"/>
          <w:szCs w:val="40"/>
        </w:rPr>
      </w:pPr>
      <w:r w:rsidRPr="004A7B17">
        <w:rPr>
          <w:b/>
          <w:sz w:val="40"/>
          <w:szCs w:val="40"/>
        </w:rPr>
        <w:t>A</w:t>
      </w:r>
      <w:r w:rsidR="006421C5">
        <w:rPr>
          <w:b/>
          <w:sz w:val="40"/>
          <w:szCs w:val="40"/>
        </w:rPr>
        <w:t xml:space="preserve">HA </w:t>
      </w:r>
      <w:r w:rsidR="00B0703F">
        <w:rPr>
          <w:b/>
          <w:sz w:val="40"/>
          <w:szCs w:val="40"/>
        </w:rPr>
        <w:t>Refund Policy</w:t>
      </w:r>
    </w:p>
    <w:p w14:paraId="54A7AF1B" w14:textId="416FA03F" w:rsidR="0048660C" w:rsidRPr="00265F3B" w:rsidRDefault="0048660C" w:rsidP="0048660C">
      <w:pPr>
        <w:pStyle w:val="NoSpacing"/>
        <w:rPr>
          <w:rFonts w:asciiTheme="minorHAnsi" w:hAnsiTheme="minorHAnsi"/>
          <w:b/>
        </w:rPr>
      </w:pPr>
      <w:r w:rsidRPr="0079457C">
        <w:t>This</w:t>
      </w:r>
      <w:r w:rsidR="00C86DA8">
        <w:t xml:space="preserve"> purpose of this policy is to clarify the expectations and procedures around registration refunds for AHA players.</w:t>
      </w:r>
    </w:p>
    <w:p w14:paraId="3FF59066" w14:textId="4847089E" w:rsidR="0048660C" w:rsidRPr="00265F3B" w:rsidRDefault="00B0703F" w:rsidP="0048660C">
      <w:pPr>
        <w:jc w:val="center"/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t xml:space="preserve">REFUND </w:t>
      </w:r>
      <w:r w:rsidR="0048660C">
        <w:rPr>
          <w:rFonts w:asciiTheme="minorHAnsi" w:hAnsiTheme="minorHAnsi"/>
          <w:b/>
          <w:szCs w:val="22"/>
          <w:u w:val="single"/>
        </w:rPr>
        <w:t xml:space="preserve">POLICY </w:t>
      </w:r>
      <w:r w:rsidR="0048660C" w:rsidRPr="00265F3B">
        <w:rPr>
          <w:rFonts w:asciiTheme="minorHAnsi" w:hAnsiTheme="minorHAnsi"/>
          <w:b/>
          <w:szCs w:val="22"/>
          <w:u w:val="single"/>
        </w:rPr>
        <w:t>REQUIREMENTS:</w:t>
      </w:r>
    </w:p>
    <w:p w14:paraId="0D100701" w14:textId="1CC14670" w:rsidR="00B0703F" w:rsidRDefault="00B0703F" w:rsidP="00B0703F">
      <w:pPr>
        <w:rPr>
          <w:rFonts w:asciiTheme="minorHAnsi" w:hAnsiTheme="minorHAnsi"/>
          <w:bCs/>
          <w:szCs w:val="22"/>
        </w:rPr>
      </w:pPr>
      <w:r>
        <w:rPr>
          <w:rFonts w:asciiTheme="minorHAnsi" w:hAnsiTheme="minorHAnsi"/>
          <w:bCs/>
          <w:szCs w:val="22"/>
        </w:rPr>
        <w:t>All refund requests due to a player’s discontinuance (voluntary or involuntary) in the current AHA season shall be subject to the following:</w:t>
      </w:r>
    </w:p>
    <w:p w14:paraId="3799EA2E" w14:textId="52D8C7DA" w:rsidR="00B0703F" w:rsidRPr="00B0703F" w:rsidRDefault="00B0703F" w:rsidP="00B0703F">
      <w:pPr>
        <w:pStyle w:val="ListParagraph"/>
        <w:numPr>
          <w:ilvl w:val="0"/>
          <w:numId w:val="30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bCs/>
          <w:szCs w:val="22"/>
        </w:rPr>
        <w:t>All AHA equipment and property shall be returned to AHA in acceptable condition.</w:t>
      </w:r>
    </w:p>
    <w:p w14:paraId="4C20EA75" w14:textId="3DB7E4FE" w:rsidR="00B0703F" w:rsidRPr="00B0703F" w:rsidRDefault="00B0703F" w:rsidP="00B0703F">
      <w:pPr>
        <w:pStyle w:val="ListParagraph"/>
        <w:numPr>
          <w:ilvl w:val="0"/>
          <w:numId w:val="30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bCs/>
          <w:szCs w:val="22"/>
        </w:rPr>
        <w:t>Family has no outstanding financial commitments to AHA.</w:t>
      </w:r>
    </w:p>
    <w:p w14:paraId="2799BDFD" w14:textId="34FAFB47" w:rsidR="00B0703F" w:rsidRPr="00B0703F" w:rsidRDefault="00B0703F" w:rsidP="00B0703F">
      <w:pPr>
        <w:pStyle w:val="ListParagraph"/>
        <w:numPr>
          <w:ilvl w:val="0"/>
          <w:numId w:val="30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bCs/>
          <w:szCs w:val="22"/>
        </w:rPr>
        <w:t>Players not in good standing with USAH, SDAHA, or AHA policies are not eligible for a refund</w:t>
      </w:r>
      <w:r w:rsidR="002E0350">
        <w:rPr>
          <w:rFonts w:asciiTheme="minorHAnsi" w:hAnsiTheme="minorHAnsi"/>
          <w:bCs/>
          <w:szCs w:val="22"/>
        </w:rPr>
        <w:t>.</w:t>
      </w:r>
    </w:p>
    <w:p w14:paraId="4DAF19A1" w14:textId="77777777" w:rsidR="00B0703F" w:rsidRPr="00B0703F" w:rsidRDefault="00B0703F" w:rsidP="00B0703F">
      <w:pPr>
        <w:pStyle w:val="ListParagraph"/>
        <w:numPr>
          <w:ilvl w:val="0"/>
          <w:numId w:val="30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bCs/>
          <w:szCs w:val="22"/>
        </w:rPr>
        <w:t>An administrative fee of $25 will be charged</w:t>
      </w:r>
    </w:p>
    <w:p w14:paraId="61A420F8" w14:textId="1B86B328" w:rsidR="00B0703F" w:rsidRPr="002E0350" w:rsidRDefault="00B0703F" w:rsidP="00B0703F">
      <w:pPr>
        <w:pStyle w:val="ListParagraph"/>
        <w:numPr>
          <w:ilvl w:val="0"/>
          <w:numId w:val="30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bCs/>
          <w:szCs w:val="22"/>
        </w:rPr>
        <w:t>Any refund amount that varies from the below must have AHA Board of Director approval.</w:t>
      </w:r>
    </w:p>
    <w:p w14:paraId="66ED40D9" w14:textId="77777777" w:rsidR="002E0350" w:rsidRDefault="002E0350" w:rsidP="002E0350">
      <w:pPr>
        <w:jc w:val="center"/>
        <w:rPr>
          <w:rFonts w:asciiTheme="minorHAnsi" w:hAnsiTheme="minorHAnsi"/>
          <w:b/>
          <w:szCs w:val="22"/>
          <w:u w:val="single"/>
        </w:rPr>
      </w:pPr>
    </w:p>
    <w:p w14:paraId="4D167E1C" w14:textId="34FCF26E" w:rsidR="002E0350" w:rsidRPr="002E0350" w:rsidRDefault="002E0350" w:rsidP="002E0350">
      <w:pPr>
        <w:jc w:val="center"/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t>Levels:  Varsity, Junior Varsity, Bantam/14U, Pee Wee/12U, Squirt/10U</w:t>
      </w:r>
      <w:r w:rsidRPr="002E0350">
        <w:rPr>
          <w:rFonts w:asciiTheme="minorHAnsi" w:hAnsiTheme="minorHAnsi"/>
          <w:b/>
          <w:szCs w:val="22"/>
          <w:u w:val="single"/>
        </w:rPr>
        <w:t>:</w:t>
      </w:r>
    </w:p>
    <w:p w14:paraId="1993C047" w14:textId="64490239" w:rsidR="002E0350" w:rsidRDefault="002E0350" w:rsidP="002E0350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 full refund will be issued if the player has not taken any ice time</w:t>
      </w:r>
    </w:p>
    <w:p w14:paraId="5FE7224A" w14:textId="3818752E" w:rsidR="002E0350" w:rsidRDefault="002E0350" w:rsidP="002E0350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Up to 75% of the registration fees can be refunded if player discontinues participation prior to November 1</w:t>
      </w:r>
      <w:r w:rsidRPr="002E0350">
        <w:rPr>
          <w:rFonts w:asciiTheme="minorHAnsi" w:hAnsiTheme="minorHAnsi"/>
          <w:szCs w:val="22"/>
          <w:vertAlign w:val="superscript"/>
        </w:rPr>
        <w:t>st</w:t>
      </w:r>
    </w:p>
    <w:p w14:paraId="1D543A4F" w14:textId="16E05425" w:rsidR="002E0350" w:rsidRDefault="002E0350" w:rsidP="002E0350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Up to 50% of the registration fees can be refunded if the player discontinues participation prior to the </w:t>
      </w:r>
      <w:r w:rsidR="006B5672">
        <w:rPr>
          <w:rFonts w:asciiTheme="minorHAnsi" w:hAnsiTheme="minorHAnsi"/>
          <w:szCs w:val="22"/>
        </w:rPr>
        <w:t>first</w:t>
      </w:r>
      <w:r>
        <w:rPr>
          <w:rFonts w:asciiTheme="minorHAnsi" w:hAnsiTheme="minorHAnsi"/>
          <w:szCs w:val="22"/>
        </w:rPr>
        <w:t xml:space="preserve"> game or December 1</w:t>
      </w:r>
      <w:r w:rsidRPr="002E0350">
        <w:rPr>
          <w:rFonts w:asciiTheme="minorHAnsi" w:hAnsiTheme="minorHAnsi"/>
          <w:szCs w:val="22"/>
          <w:vertAlign w:val="superscript"/>
        </w:rPr>
        <w:t>st</w:t>
      </w:r>
      <w:r>
        <w:rPr>
          <w:rFonts w:asciiTheme="minorHAnsi" w:hAnsiTheme="minorHAnsi"/>
          <w:szCs w:val="22"/>
        </w:rPr>
        <w:t>, whichever comes first.</w:t>
      </w:r>
    </w:p>
    <w:p w14:paraId="6D64E25F" w14:textId="273C942D" w:rsidR="002E0350" w:rsidRDefault="00227442" w:rsidP="002E0350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Refunds will not </w:t>
      </w:r>
      <w:r w:rsidR="007A1D16">
        <w:rPr>
          <w:rFonts w:asciiTheme="minorHAnsi" w:hAnsiTheme="minorHAnsi"/>
          <w:szCs w:val="22"/>
        </w:rPr>
        <w:t>be considered after the first game or December 1</w:t>
      </w:r>
      <w:r w:rsidR="007A1D16" w:rsidRPr="007A1D16">
        <w:rPr>
          <w:rFonts w:asciiTheme="minorHAnsi" w:hAnsiTheme="minorHAnsi"/>
          <w:szCs w:val="22"/>
          <w:vertAlign w:val="superscript"/>
        </w:rPr>
        <w:t>st</w:t>
      </w:r>
      <w:r w:rsidR="007A1D16">
        <w:rPr>
          <w:rFonts w:asciiTheme="minorHAnsi" w:hAnsiTheme="minorHAnsi"/>
          <w:szCs w:val="22"/>
        </w:rPr>
        <w:t>, whichever comes first.</w:t>
      </w:r>
    </w:p>
    <w:p w14:paraId="31830ECA" w14:textId="7AB13C92" w:rsidR="007A1D16" w:rsidRPr="002E0350" w:rsidRDefault="007A1D16" w:rsidP="002E0350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In the case of a player’s injury, the Board of Directors may use discretion to the level of refund. </w:t>
      </w:r>
    </w:p>
    <w:p w14:paraId="7392A001" w14:textId="3FD4829A" w:rsidR="007A1D16" w:rsidRPr="002E0350" w:rsidRDefault="007A1D16" w:rsidP="007A1D16">
      <w:pPr>
        <w:jc w:val="center"/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t>Levels:  Mite/8U, Termite/6U</w:t>
      </w:r>
      <w:r w:rsidRPr="002E0350">
        <w:rPr>
          <w:rFonts w:asciiTheme="minorHAnsi" w:hAnsiTheme="minorHAnsi"/>
          <w:b/>
          <w:szCs w:val="22"/>
          <w:u w:val="single"/>
        </w:rPr>
        <w:t>:</w:t>
      </w:r>
    </w:p>
    <w:p w14:paraId="5B1145AA" w14:textId="56A32623" w:rsidR="007A1D16" w:rsidRDefault="007A1D16" w:rsidP="007A1D16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 full refund will be issued if the player has not taken any ice time.</w:t>
      </w:r>
    </w:p>
    <w:p w14:paraId="40AA7BFA" w14:textId="43F07757" w:rsidR="007A1D16" w:rsidRDefault="007A1D16" w:rsidP="007A1D16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Up to 50% of the registration fees can be refunded if player discontinues participation within first two weeks of practice.</w:t>
      </w:r>
    </w:p>
    <w:p w14:paraId="6762EAE7" w14:textId="0813F6AF" w:rsidR="00C86DA8" w:rsidRDefault="00227442" w:rsidP="00C86DA8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Refunds will not be </w:t>
      </w:r>
      <w:r w:rsidR="00C86DA8">
        <w:rPr>
          <w:rFonts w:asciiTheme="minorHAnsi" w:hAnsiTheme="minorHAnsi"/>
          <w:szCs w:val="22"/>
        </w:rPr>
        <w:t xml:space="preserve">considered </w:t>
      </w:r>
      <w:r w:rsidR="007A1D16">
        <w:rPr>
          <w:rFonts w:asciiTheme="minorHAnsi" w:hAnsiTheme="minorHAnsi"/>
          <w:szCs w:val="22"/>
        </w:rPr>
        <w:t>after two weeks of practice</w:t>
      </w:r>
      <w:r>
        <w:rPr>
          <w:rFonts w:asciiTheme="minorHAnsi" w:hAnsiTheme="minorHAnsi"/>
          <w:szCs w:val="22"/>
        </w:rPr>
        <w:t xml:space="preserve"> have been completed</w:t>
      </w:r>
      <w:r w:rsidR="00C86DA8">
        <w:rPr>
          <w:rFonts w:asciiTheme="minorHAnsi" w:hAnsiTheme="minorHAnsi"/>
          <w:szCs w:val="22"/>
        </w:rPr>
        <w:t>.</w:t>
      </w:r>
    </w:p>
    <w:p w14:paraId="58DA8BE3" w14:textId="6C84BA8F" w:rsidR="007A1D16" w:rsidRDefault="00C86DA8" w:rsidP="007A1D16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In the case of a player’s injury, the Board of Directors may use discretion to the level of refund.</w:t>
      </w:r>
    </w:p>
    <w:p w14:paraId="576628E6" w14:textId="2DC83412" w:rsidR="00C86DA8" w:rsidRPr="002E0350" w:rsidRDefault="00C86DA8" w:rsidP="00C86DA8">
      <w:pPr>
        <w:jc w:val="center"/>
        <w:rPr>
          <w:rFonts w:asciiTheme="minorHAnsi" w:hAnsiTheme="minorHAnsi"/>
          <w:b/>
          <w:szCs w:val="22"/>
          <w:u w:val="single"/>
        </w:rPr>
      </w:pPr>
      <w:r>
        <w:rPr>
          <w:rFonts w:asciiTheme="minorHAnsi" w:hAnsiTheme="minorHAnsi"/>
          <w:b/>
          <w:szCs w:val="22"/>
          <w:u w:val="single"/>
        </w:rPr>
        <w:t>Process for Requesting a Refund</w:t>
      </w:r>
      <w:r w:rsidRPr="002E0350">
        <w:rPr>
          <w:rFonts w:asciiTheme="minorHAnsi" w:hAnsiTheme="minorHAnsi"/>
          <w:b/>
          <w:szCs w:val="22"/>
          <w:u w:val="single"/>
        </w:rPr>
        <w:t>:</w:t>
      </w:r>
    </w:p>
    <w:p w14:paraId="3E1714A0" w14:textId="77777777" w:rsidR="00C86DA8" w:rsidRDefault="00C86DA8" w:rsidP="00C86DA8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First step is to discuss with coach/coordinator to see if there is a resolution.</w:t>
      </w:r>
    </w:p>
    <w:p w14:paraId="1B7D5BCF" w14:textId="77777777" w:rsidR="00C86DA8" w:rsidRDefault="00C86DA8" w:rsidP="00C86DA8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If no resolution for retaining the player, a formal request should be sent to the respective AHA registrar.</w:t>
      </w:r>
    </w:p>
    <w:p w14:paraId="053BDE0B" w14:textId="5713F594" w:rsidR="00C86DA8" w:rsidRDefault="00C86DA8" w:rsidP="00C86DA8">
      <w:pPr>
        <w:pStyle w:val="ListParagraph"/>
        <w:numPr>
          <w:ilvl w:val="0"/>
          <w:numId w:val="3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AHA registrar will notify AHA President for consideration</w:t>
      </w:r>
    </w:p>
    <w:p w14:paraId="77F26204" w14:textId="28A73010" w:rsidR="00C86DA8" w:rsidRDefault="00C86DA8" w:rsidP="007A1D16">
      <w:pPr>
        <w:pStyle w:val="NoSpacing"/>
      </w:pPr>
    </w:p>
    <w:p w14:paraId="30EB8BFD" w14:textId="77777777" w:rsidR="00C86DA8" w:rsidRDefault="00C86DA8" w:rsidP="007A1D16">
      <w:pPr>
        <w:pStyle w:val="NoSpacing"/>
      </w:pPr>
    </w:p>
    <w:p w14:paraId="0A302C91" w14:textId="65632371" w:rsidR="0048660C" w:rsidRPr="00AF439D" w:rsidRDefault="0048660C" w:rsidP="0048660C">
      <w:pPr>
        <w:pStyle w:val="NoSpacing"/>
      </w:pPr>
      <w:r w:rsidRPr="00AF439D">
        <w:t>This policy shall remain in effect until either 1) the AHA Board of Directors votes to remove the policy or 2) this policy is revised or amended by a vote of the AHA Board of Directors.</w:t>
      </w:r>
    </w:p>
    <w:p w14:paraId="752A6654" w14:textId="77777777" w:rsidR="0048660C" w:rsidRPr="00AF439D" w:rsidRDefault="0048660C" w:rsidP="0048660C">
      <w:pPr>
        <w:pStyle w:val="NoSpacing"/>
      </w:pPr>
    </w:p>
    <w:p w14:paraId="69BA7F25" w14:textId="5835AF8F" w:rsidR="0048660C" w:rsidRPr="0048660C" w:rsidRDefault="0048660C" w:rsidP="00491B02">
      <w:pPr>
        <w:pStyle w:val="NoSpacing"/>
        <w:jc w:val="center"/>
      </w:pPr>
      <w:r w:rsidRPr="00AF439D">
        <w:t xml:space="preserve">--Adopted </w:t>
      </w:r>
      <w:r w:rsidR="006B5672">
        <w:rPr>
          <w:rFonts w:ascii="Times New Roman" w:hAnsi="Times New Roman"/>
          <w:sz w:val="24"/>
          <w:szCs w:val="24"/>
        </w:rPr>
        <w:t>10/19/</w:t>
      </w:r>
      <w:r w:rsidR="00563EF2">
        <w:rPr>
          <w:rFonts w:ascii="Times New Roman" w:hAnsi="Times New Roman"/>
          <w:sz w:val="24"/>
          <w:szCs w:val="24"/>
        </w:rPr>
        <w:t>2021</w:t>
      </w:r>
      <w:r w:rsidRPr="00AF439D">
        <w:t xml:space="preserve"> by the Aberdeen Hockey Association Board of Directors--</w:t>
      </w:r>
    </w:p>
    <w:sectPr w:rsidR="0048660C" w:rsidRPr="0048660C" w:rsidSect="009E65ED">
      <w:headerReference w:type="default" r:id="rId8"/>
      <w:footerReference w:type="default" r:id="rId9"/>
      <w:headerReference w:type="first" r:id="rId10"/>
      <w:pgSz w:w="12240" w:h="15840"/>
      <w:pgMar w:top="1584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722C3" w14:textId="77777777" w:rsidR="00ED6498" w:rsidRDefault="00ED6498" w:rsidP="00EE51E3">
      <w:r>
        <w:separator/>
      </w:r>
    </w:p>
  </w:endnote>
  <w:endnote w:type="continuationSeparator" w:id="0">
    <w:p w14:paraId="069FD954" w14:textId="77777777" w:rsidR="00ED6498" w:rsidRDefault="00ED6498" w:rsidP="00EE5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424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D6F8F" w14:textId="7FC7E9D8" w:rsidR="002E082E" w:rsidRDefault="002E08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9DBD2C" w14:textId="77777777" w:rsidR="002E082E" w:rsidRDefault="002E0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7AF7E" w14:textId="77777777" w:rsidR="00ED6498" w:rsidRDefault="00ED6498" w:rsidP="00EE51E3">
      <w:r>
        <w:separator/>
      </w:r>
    </w:p>
  </w:footnote>
  <w:footnote w:type="continuationSeparator" w:id="0">
    <w:p w14:paraId="4ADB5297" w14:textId="77777777" w:rsidR="00ED6498" w:rsidRDefault="00ED6498" w:rsidP="00EE5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1CB8" w14:textId="7132F2DA" w:rsidR="0064223C" w:rsidRDefault="0064223C" w:rsidP="00EC0B39">
    <w:pPr>
      <w:pStyle w:val="Header"/>
      <w:spacing w:before="240"/>
      <w:jc w:val="center"/>
    </w:pPr>
    <w:r>
      <w:rPr>
        <w:noProof/>
      </w:rPr>
      <w:drawing>
        <wp:inline distT="0" distB="0" distL="0" distR="0" wp14:anchorId="0C40EADF" wp14:editId="44D46AD2">
          <wp:extent cx="895350" cy="775779"/>
          <wp:effectExtent l="0" t="0" r="0" b="5715"/>
          <wp:docPr id="2" name="Picture 2" descr="A picture containing ca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HA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332" cy="806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406B">
      <w:rPr>
        <w:color w:val="808080" w:themeColor="background1" w:themeShade="80"/>
      </w:rPr>
      <w:t xml:space="preserve">Aberdeen Amateur Hockey Association </w:t>
    </w:r>
    <w:r w:rsidR="006B5672">
      <w:rPr>
        <w:color w:val="808080" w:themeColor="background1" w:themeShade="80"/>
      </w:rPr>
      <w:t>Refund Policy</w:t>
    </w:r>
    <w:r>
      <w:rPr>
        <w:noProof/>
      </w:rPr>
      <w:drawing>
        <wp:inline distT="0" distB="0" distL="0" distR="0" wp14:anchorId="1A7BEE63" wp14:editId="1F7505D0">
          <wp:extent cx="895350" cy="775779"/>
          <wp:effectExtent l="0" t="0" r="0" b="5715"/>
          <wp:docPr id="3" name="Picture 3" descr="A picture containing ca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HA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332" cy="806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497D" w14:textId="6A1F73BF" w:rsidR="0048660C" w:rsidRPr="0048660C" w:rsidRDefault="0048660C" w:rsidP="00C86DA8">
    <w:pPr>
      <w:pStyle w:val="Header"/>
      <w:jc w:val="center"/>
    </w:pPr>
    <w:r>
      <w:rPr>
        <w:noProof/>
      </w:rPr>
      <w:drawing>
        <wp:inline distT="0" distB="0" distL="0" distR="0" wp14:anchorId="6FBF76FA" wp14:editId="1F4436E7">
          <wp:extent cx="895350" cy="775779"/>
          <wp:effectExtent l="0" t="0" r="0" b="5715"/>
          <wp:docPr id="4" name="Picture 4" descr="A picture containing ca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HA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332" cy="806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808080" w:themeColor="background1" w:themeShade="80"/>
      </w:rPr>
      <w:t xml:space="preserve">Aberdeen Amateur Hockey Association </w:t>
    </w:r>
    <w:r w:rsidR="00B0703F">
      <w:rPr>
        <w:color w:val="808080" w:themeColor="background1" w:themeShade="80"/>
      </w:rPr>
      <w:t xml:space="preserve">Refund </w:t>
    </w:r>
    <w:r>
      <w:rPr>
        <w:color w:val="808080" w:themeColor="background1" w:themeShade="80"/>
      </w:rPr>
      <w:t>Policy</w:t>
    </w:r>
    <w:r>
      <w:rPr>
        <w:noProof/>
      </w:rPr>
      <w:drawing>
        <wp:inline distT="0" distB="0" distL="0" distR="0" wp14:anchorId="01C211E7" wp14:editId="0D357A20">
          <wp:extent cx="895350" cy="775779"/>
          <wp:effectExtent l="0" t="0" r="0" b="5715"/>
          <wp:docPr id="5" name="Picture 5" descr="A picture containing ca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HA Logo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332" cy="806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A40E9"/>
    <w:multiLevelType w:val="hybridMultilevel"/>
    <w:tmpl w:val="BCD009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F691F"/>
    <w:multiLevelType w:val="hybridMultilevel"/>
    <w:tmpl w:val="BCD009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D48F1"/>
    <w:multiLevelType w:val="hybridMultilevel"/>
    <w:tmpl w:val="4F144B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E7DA7"/>
    <w:multiLevelType w:val="hybridMultilevel"/>
    <w:tmpl w:val="B712D7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93250"/>
    <w:multiLevelType w:val="hybridMultilevel"/>
    <w:tmpl w:val="D82475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FD00D1"/>
    <w:multiLevelType w:val="hybridMultilevel"/>
    <w:tmpl w:val="7EE8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A6E89"/>
    <w:multiLevelType w:val="hybridMultilevel"/>
    <w:tmpl w:val="F87684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A948A832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B21EA"/>
    <w:multiLevelType w:val="hybridMultilevel"/>
    <w:tmpl w:val="7EE8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32235"/>
    <w:multiLevelType w:val="hybridMultilevel"/>
    <w:tmpl w:val="1D967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929AD"/>
    <w:multiLevelType w:val="hybridMultilevel"/>
    <w:tmpl w:val="38B4A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60C32"/>
    <w:multiLevelType w:val="hybridMultilevel"/>
    <w:tmpl w:val="7200D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87BEC"/>
    <w:multiLevelType w:val="multilevel"/>
    <w:tmpl w:val="1C9CF4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(%4)"/>
      <w:lvlJc w:val="left"/>
      <w:pPr>
        <w:ind w:left="135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3B825B9"/>
    <w:multiLevelType w:val="multilevel"/>
    <w:tmpl w:val="D9064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52D1B2F"/>
    <w:multiLevelType w:val="multilevel"/>
    <w:tmpl w:val="3708AB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2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8744C87"/>
    <w:multiLevelType w:val="hybridMultilevel"/>
    <w:tmpl w:val="7EE81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02537"/>
    <w:multiLevelType w:val="hybridMultilevel"/>
    <w:tmpl w:val="E6BC71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141FC4"/>
    <w:multiLevelType w:val="hybridMultilevel"/>
    <w:tmpl w:val="B538BD9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50390"/>
    <w:multiLevelType w:val="hybridMultilevel"/>
    <w:tmpl w:val="01FE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914F55"/>
    <w:multiLevelType w:val="hybridMultilevel"/>
    <w:tmpl w:val="4AD4F9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CB5206E"/>
    <w:multiLevelType w:val="hybridMultilevel"/>
    <w:tmpl w:val="CBC26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112CA"/>
    <w:multiLevelType w:val="hybridMultilevel"/>
    <w:tmpl w:val="23388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B42117"/>
    <w:multiLevelType w:val="hybridMultilevel"/>
    <w:tmpl w:val="1826BC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DAC5A4">
      <w:start w:val="1"/>
      <w:numFmt w:val="decimal"/>
      <w:lvlText w:val="%2."/>
      <w:lvlJc w:val="left"/>
      <w:pPr>
        <w:ind w:left="36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CAB00E7"/>
    <w:multiLevelType w:val="hybridMultilevel"/>
    <w:tmpl w:val="89224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229565">
    <w:abstractNumId w:val="0"/>
  </w:num>
  <w:num w:numId="2" w16cid:durableId="1285845582">
    <w:abstractNumId w:val="1"/>
  </w:num>
  <w:num w:numId="3" w16cid:durableId="1305506328">
    <w:abstractNumId w:val="16"/>
  </w:num>
  <w:num w:numId="4" w16cid:durableId="1478302393">
    <w:abstractNumId w:val="6"/>
  </w:num>
  <w:num w:numId="5" w16cid:durableId="1454322192">
    <w:abstractNumId w:val="4"/>
  </w:num>
  <w:num w:numId="6" w16cid:durableId="515734781">
    <w:abstractNumId w:val="2"/>
  </w:num>
  <w:num w:numId="7" w16cid:durableId="533226643">
    <w:abstractNumId w:val="15"/>
  </w:num>
  <w:num w:numId="8" w16cid:durableId="1886675812">
    <w:abstractNumId w:val="18"/>
  </w:num>
  <w:num w:numId="9" w16cid:durableId="787041535">
    <w:abstractNumId w:val="12"/>
  </w:num>
  <w:num w:numId="10" w16cid:durableId="7729401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165986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48511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071453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69343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62821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040488">
    <w:abstractNumId w:val="19"/>
  </w:num>
  <w:num w:numId="17" w16cid:durableId="224461962">
    <w:abstractNumId w:val="11"/>
  </w:num>
  <w:num w:numId="18" w16cid:durableId="8058996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1989737">
    <w:abstractNumId w:val="13"/>
  </w:num>
  <w:num w:numId="20" w16cid:durableId="1042754749">
    <w:abstractNumId w:val="7"/>
  </w:num>
  <w:num w:numId="21" w16cid:durableId="1104810947">
    <w:abstractNumId w:val="5"/>
  </w:num>
  <w:num w:numId="22" w16cid:durableId="1739940771">
    <w:abstractNumId w:val="14"/>
  </w:num>
  <w:num w:numId="23" w16cid:durableId="831945215">
    <w:abstractNumId w:val="8"/>
  </w:num>
  <w:num w:numId="24" w16cid:durableId="98235014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36335889">
    <w:abstractNumId w:val="17"/>
  </w:num>
  <w:num w:numId="26" w16cid:durableId="751857417">
    <w:abstractNumId w:val="22"/>
  </w:num>
  <w:num w:numId="27" w16cid:durableId="1586954280">
    <w:abstractNumId w:val="10"/>
  </w:num>
  <w:num w:numId="28" w16cid:durableId="2029331282">
    <w:abstractNumId w:val="3"/>
  </w:num>
  <w:num w:numId="29" w16cid:durableId="1258173758">
    <w:abstractNumId w:val="21"/>
  </w:num>
  <w:num w:numId="30" w16cid:durableId="1255936542">
    <w:abstractNumId w:val="9"/>
  </w:num>
  <w:num w:numId="31" w16cid:durableId="449514718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17"/>
    <w:rsid w:val="0000341E"/>
    <w:rsid w:val="00004A0A"/>
    <w:rsid w:val="00010B74"/>
    <w:rsid w:val="00015BEF"/>
    <w:rsid w:val="00051F04"/>
    <w:rsid w:val="00055D4A"/>
    <w:rsid w:val="00064281"/>
    <w:rsid w:val="000704BB"/>
    <w:rsid w:val="0007625F"/>
    <w:rsid w:val="00081284"/>
    <w:rsid w:val="000A04D1"/>
    <w:rsid w:val="000A0C98"/>
    <w:rsid w:val="000D78FC"/>
    <w:rsid w:val="000E30D3"/>
    <w:rsid w:val="00102553"/>
    <w:rsid w:val="001102EC"/>
    <w:rsid w:val="00110A93"/>
    <w:rsid w:val="00112082"/>
    <w:rsid w:val="00135F30"/>
    <w:rsid w:val="00144AF8"/>
    <w:rsid w:val="0014548E"/>
    <w:rsid w:val="00170CD5"/>
    <w:rsid w:val="00184FF6"/>
    <w:rsid w:val="001941DE"/>
    <w:rsid w:val="001A65B7"/>
    <w:rsid w:val="001D068D"/>
    <w:rsid w:val="001D292D"/>
    <w:rsid w:val="001D406B"/>
    <w:rsid w:val="001D5A7C"/>
    <w:rsid w:val="001F16C9"/>
    <w:rsid w:val="001F44FF"/>
    <w:rsid w:val="001F546B"/>
    <w:rsid w:val="00210336"/>
    <w:rsid w:val="00217D8D"/>
    <w:rsid w:val="00227442"/>
    <w:rsid w:val="00276C17"/>
    <w:rsid w:val="002774B1"/>
    <w:rsid w:val="002B60A8"/>
    <w:rsid w:val="002B7982"/>
    <w:rsid w:val="002E0350"/>
    <w:rsid w:val="002E082E"/>
    <w:rsid w:val="002E5224"/>
    <w:rsid w:val="00315E48"/>
    <w:rsid w:val="00327148"/>
    <w:rsid w:val="00367E73"/>
    <w:rsid w:val="00381E17"/>
    <w:rsid w:val="003946E2"/>
    <w:rsid w:val="003963E6"/>
    <w:rsid w:val="003A23B9"/>
    <w:rsid w:val="003A3225"/>
    <w:rsid w:val="003B46DB"/>
    <w:rsid w:val="003C38C3"/>
    <w:rsid w:val="003F2C85"/>
    <w:rsid w:val="003F5833"/>
    <w:rsid w:val="0040547F"/>
    <w:rsid w:val="00411100"/>
    <w:rsid w:val="0041422C"/>
    <w:rsid w:val="004160D6"/>
    <w:rsid w:val="004223E9"/>
    <w:rsid w:val="00437516"/>
    <w:rsid w:val="0043757C"/>
    <w:rsid w:val="00440041"/>
    <w:rsid w:val="0045310F"/>
    <w:rsid w:val="00453384"/>
    <w:rsid w:val="0048660C"/>
    <w:rsid w:val="00491B02"/>
    <w:rsid w:val="00492F5F"/>
    <w:rsid w:val="004A79E8"/>
    <w:rsid w:val="004C70AB"/>
    <w:rsid w:val="004C7E8A"/>
    <w:rsid w:val="004D7469"/>
    <w:rsid w:val="004E5DC3"/>
    <w:rsid w:val="004F25A9"/>
    <w:rsid w:val="00500575"/>
    <w:rsid w:val="00506A66"/>
    <w:rsid w:val="00522712"/>
    <w:rsid w:val="00534447"/>
    <w:rsid w:val="005360EA"/>
    <w:rsid w:val="00557085"/>
    <w:rsid w:val="00557763"/>
    <w:rsid w:val="00563EF2"/>
    <w:rsid w:val="005650E3"/>
    <w:rsid w:val="0059790E"/>
    <w:rsid w:val="005C2D2E"/>
    <w:rsid w:val="005C4087"/>
    <w:rsid w:val="005C69F9"/>
    <w:rsid w:val="005F1BF7"/>
    <w:rsid w:val="00604382"/>
    <w:rsid w:val="00620F26"/>
    <w:rsid w:val="00621858"/>
    <w:rsid w:val="00622867"/>
    <w:rsid w:val="00623C1B"/>
    <w:rsid w:val="00641DD0"/>
    <w:rsid w:val="006421C5"/>
    <w:rsid w:val="0064223C"/>
    <w:rsid w:val="006466F2"/>
    <w:rsid w:val="00647A23"/>
    <w:rsid w:val="006579F6"/>
    <w:rsid w:val="0066141B"/>
    <w:rsid w:val="006759D4"/>
    <w:rsid w:val="006865D1"/>
    <w:rsid w:val="00692AF5"/>
    <w:rsid w:val="006B1333"/>
    <w:rsid w:val="006B2E20"/>
    <w:rsid w:val="006B5672"/>
    <w:rsid w:val="006B6B4B"/>
    <w:rsid w:val="006C4527"/>
    <w:rsid w:val="006D148D"/>
    <w:rsid w:val="006E1C82"/>
    <w:rsid w:val="006F4A10"/>
    <w:rsid w:val="006F68F7"/>
    <w:rsid w:val="00706BE2"/>
    <w:rsid w:val="00710147"/>
    <w:rsid w:val="0071067D"/>
    <w:rsid w:val="007301F3"/>
    <w:rsid w:val="00734CEB"/>
    <w:rsid w:val="00735F29"/>
    <w:rsid w:val="007378D1"/>
    <w:rsid w:val="00761D54"/>
    <w:rsid w:val="00766762"/>
    <w:rsid w:val="007809CF"/>
    <w:rsid w:val="007A1D16"/>
    <w:rsid w:val="007D36D0"/>
    <w:rsid w:val="007D6F32"/>
    <w:rsid w:val="007F0ABF"/>
    <w:rsid w:val="007F4B2D"/>
    <w:rsid w:val="00801617"/>
    <w:rsid w:val="00801DE3"/>
    <w:rsid w:val="0084696B"/>
    <w:rsid w:val="00880AC4"/>
    <w:rsid w:val="00891156"/>
    <w:rsid w:val="0089484E"/>
    <w:rsid w:val="008A18C3"/>
    <w:rsid w:val="008B26DF"/>
    <w:rsid w:val="008B473C"/>
    <w:rsid w:val="008D4D48"/>
    <w:rsid w:val="008E1217"/>
    <w:rsid w:val="009278EE"/>
    <w:rsid w:val="0093145F"/>
    <w:rsid w:val="00932C0F"/>
    <w:rsid w:val="00954ED9"/>
    <w:rsid w:val="00960385"/>
    <w:rsid w:val="009701B8"/>
    <w:rsid w:val="00971CA5"/>
    <w:rsid w:val="00982565"/>
    <w:rsid w:val="00982E35"/>
    <w:rsid w:val="009927CD"/>
    <w:rsid w:val="009C5E4A"/>
    <w:rsid w:val="009D3C43"/>
    <w:rsid w:val="009E0554"/>
    <w:rsid w:val="009E558E"/>
    <w:rsid w:val="009E65ED"/>
    <w:rsid w:val="009F40C9"/>
    <w:rsid w:val="00A266D0"/>
    <w:rsid w:val="00A54500"/>
    <w:rsid w:val="00A63A09"/>
    <w:rsid w:val="00A65D18"/>
    <w:rsid w:val="00A77DB5"/>
    <w:rsid w:val="00A90DF9"/>
    <w:rsid w:val="00A919C9"/>
    <w:rsid w:val="00AB5743"/>
    <w:rsid w:val="00AC3ECC"/>
    <w:rsid w:val="00AD04E1"/>
    <w:rsid w:val="00AD296D"/>
    <w:rsid w:val="00AD2D4E"/>
    <w:rsid w:val="00AD60AE"/>
    <w:rsid w:val="00B0703F"/>
    <w:rsid w:val="00B104DB"/>
    <w:rsid w:val="00B240AB"/>
    <w:rsid w:val="00B31962"/>
    <w:rsid w:val="00B3635F"/>
    <w:rsid w:val="00B508B9"/>
    <w:rsid w:val="00B528F0"/>
    <w:rsid w:val="00B6090B"/>
    <w:rsid w:val="00B67EEB"/>
    <w:rsid w:val="00B935DC"/>
    <w:rsid w:val="00BC5A7F"/>
    <w:rsid w:val="00BE2F53"/>
    <w:rsid w:val="00BE39B7"/>
    <w:rsid w:val="00BF156B"/>
    <w:rsid w:val="00C00D96"/>
    <w:rsid w:val="00C02A16"/>
    <w:rsid w:val="00C41060"/>
    <w:rsid w:val="00C42C6F"/>
    <w:rsid w:val="00C43064"/>
    <w:rsid w:val="00C62943"/>
    <w:rsid w:val="00C64EA9"/>
    <w:rsid w:val="00C65E77"/>
    <w:rsid w:val="00C67F0E"/>
    <w:rsid w:val="00C700F9"/>
    <w:rsid w:val="00C76D41"/>
    <w:rsid w:val="00C85BE4"/>
    <w:rsid w:val="00C8676C"/>
    <w:rsid w:val="00C86DA8"/>
    <w:rsid w:val="00CA1615"/>
    <w:rsid w:val="00CA3816"/>
    <w:rsid w:val="00CB14F7"/>
    <w:rsid w:val="00CB4BA4"/>
    <w:rsid w:val="00CD13DA"/>
    <w:rsid w:val="00CD1A27"/>
    <w:rsid w:val="00CD3DD1"/>
    <w:rsid w:val="00CF44C6"/>
    <w:rsid w:val="00CF7000"/>
    <w:rsid w:val="00D017C1"/>
    <w:rsid w:val="00D238FB"/>
    <w:rsid w:val="00D31E17"/>
    <w:rsid w:val="00D35354"/>
    <w:rsid w:val="00D54056"/>
    <w:rsid w:val="00D652E5"/>
    <w:rsid w:val="00D72E97"/>
    <w:rsid w:val="00D838E7"/>
    <w:rsid w:val="00D87D63"/>
    <w:rsid w:val="00DA6DDD"/>
    <w:rsid w:val="00DC2E5E"/>
    <w:rsid w:val="00DD122E"/>
    <w:rsid w:val="00DD1B25"/>
    <w:rsid w:val="00DE68D3"/>
    <w:rsid w:val="00DF77B6"/>
    <w:rsid w:val="00E02F26"/>
    <w:rsid w:val="00E06D7F"/>
    <w:rsid w:val="00E11220"/>
    <w:rsid w:val="00E13025"/>
    <w:rsid w:val="00E403A4"/>
    <w:rsid w:val="00E773FA"/>
    <w:rsid w:val="00E77998"/>
    <w:rsid w:val="00E91526"/>
    <w:rsid w:val="00E959A8"/>
    <w:rsid w:val="00E964CB"/>
    <w:rsid w:val="00EA7F5E"/>
    <w:rsid w:val="00EC0B39"/>
    <w:rsid w:val="00EC6093"/>
    <w:rsid w:val="00ED5212"/>
    <w:rsid w:val="00ED6498"/>
    <w:rsid w:val="00EE51E3"/>
    <w:rsid w:val="00F10AA8"/>
    <w:rsid w:val="00F14686"/>
    <w:rsid w:val="00F3777D"/>
    <w:rsid w:val="00F94B38"/>
    <w:rsid w:val="00FA1BDF"/>
    <w:rsid w:val="00FA4572"/>
    <w:rsid w:val="00FA6FD2"/>
    <w:rsid w:val="00FB0609"/>
    <w:rsid w:val="00FC2427"/>
    <w:rsid w:val="00FC4983"/>
    <w:rsid w:val="00FC6229"/>
    <w:rsid w:val="00FC7335"/>
    <w:rsid w:val="00FD07D3"/>
    <w:rsid w:val="00FD782F"/>
    <w:rsid w:val="00FE1AB2"/>
    <w:rsid w:val="00FF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0B63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06D7F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06D7F"/>
    <w:pPr>
      <w:keepNext/>
      <w:spacing w:before="240" w:after="24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81E17"/>
    <w:pPr>
      <w:keepNext/>
      <w:spacing w:before="240" w:after="240"/>
      <w:outlineLvl w:val="1"/>
    </w:pPr>
    <w:rPr>
      <w:rFonts w:cs="Arial"/>
      <w:b/>
      <w:bCs/>
      <w:iCs/>
      <w:sz w:val="27"/>
      <w:szCs w:val="28"/>
    </w:rPr>
  </w:style>
  <w:style w:type="paragraph" w:styleId="Heading3">
    <w:name w:val="heading 3"/>
    <w:basedOn w:val="Normal"/>
    <w:next w:val="Normal"/>
    <w:qFormat/>
    <w:rsid w:val="00E06D7F"/>
    <w:pPr>
      <w:keepNext/>
      <w:jc w:val="center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85BE4"/>
    <w:rPr>
      <w:color w:val="0000FF"/>
      <w:u w:val="single"/>
    </w:rPr>
  </w:style>
  <w:style w:type="paragraph" w:styleId="NormalWeb">
    <w:name w:val="Normal (Web)"/>
    <w:basedOn w:val="Normal"/>
    <w:rsid w:val="00C85BE4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rsid w:val="00CD1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DA6DDD"/>
    <w:rPr>
      <w:sz w:val="16"/>
      <w:szCs w:val="16"/>
    </w:rPr>
  </w:style>
  <w:style w:type="paragraph" w:styleId="CommentText">
    <w:name w:val="annotation text"/>
    <w:basedOn w:val="Normal"/>
    <w:semiHidden/>
    <w:rsid w:val="00DA6D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A6DDD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DA6DD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81E17"/>
    <w:pPr>
      <w:spacing w:before="240" w:after="240"/>
    </w:pPr>
  </w:style>
  <w:style w:type="paragraph" w:styleId="ListBullet2">
    <w:name w:val="List Bullet 2"/>
    <w:basedOn w:val="Normal"/>
    <w:autoRedefine/>
    <w:rsid w:val="00C42C6F"/>
    <w:pPr>
      <w:jc w:val="both"/>
    </w:pPr>
  </w:style>
  <w:style w:type="character" w:styleId="Emphasis">
    <w:name w:val="Emphasis"/>
    <w:basedOn w:val="DefaultParagraphFont"/>
    <w:qFormat/>
    <w:rsid w:val="00381E1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E51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1E3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EE51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51E3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99"/>
    <w:qFormat/>
    <w:rsid w:val="00A63A09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rsid w:val="00620F2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61D54"/>
    <w:rPr>
      <w:rFonts w:ascii="Arial" w:hAnsi="Arial"/>
      <w:sz w:val="22"/>
      <w:szCs w:val="24"/>
    </w:rPr>
  </w:style>
  <w:style w:type="paragraph" w:styleId="NoSpacing">
    <w:name w:val="No Spacing"/>
    <w:uiPriority w:val="1"/>
    <w:qFormat/>
    <w:rsid w:val="00A77DB5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597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witte\Application%20Data\Microsoft\Templates\Investment%20club%20byla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998EC92-3323-4062-93E3-6FFF6843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Investment club bylaws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Duke Witte</dc:creator>
  <cp:lastModifiedBy>Duke Witte</cp:lastModifiedBy>
  <cp:revision>2</cp:revision>
  <cp:lastPrinted>2020-05-29T12:49:00Z</cp:lastPrinted>
  <dcterms:created xsi:type="dcterms:W3CDTF">2023-04-19T18:52:00Z</dcterms:created>
  <dcterms:modified xsi:type="dcterms:W3CDTF">2023-04-19T18:52:00Z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TC060909751033</vt:lpwstr>
  </property>
</Properties>
</file>