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0"/>
      </w:tblGrid>
      <w:tr w:rsidR="008F6499" w14:paraId="754680CD" w14:textId="77777777" w:rsidTr="002F4EE3">
        <w:tc>
          <w:tcPr>
            <w:tcW w:w="2160" w:type="dxa"/>
          </w:tcPr>
          <w:p w14:paraId="364BE531" w14:textId="0975B991" w:rsidR="008F6499" w:rsidRDefault="002F4EE3" w:rsidP="008F6499">
            <w:pPr>
              <w:pStyle w:val="Title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45CB896" wp14:editId="5EA0FDD6">
                  <wp:extent cx="1123950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09F35F58" w14:textId="77777777" w:rsidR="008F6499" w:rsidRDefault="008F6499" w:rsidP="008F6499">
            <w:pPr>
              <w:pStyle w:val="Title"/>
              <w:jc w:val="both"/>
              <w:rPr>
                <w:sz w:val="36"/>
                <w:szCs w:val="36"/>
              </w:rPr>
            </w:pPr>
          </w:p>
          <w:p w14:paraId="0DE9362F" w14:textId="71C0FE93" w:rsidR="008F6499" w:rsidRPr="008F6499" w:rsidRDefault="008F6499" w:rsidP="008F6499">
            <w:pPr>
              <w:pStyle w:val="Title"/>
              <w:rPr>
                <w:sz w:val="32"/>
              </w:rPr>
            </w:pPr>
            <w:r w:rsidRPr="00FC177F">
              <w:rPr>
                <w:sz w:val="36"/>
                <w:szCs w:val="36"/>
              </w:rPr>
              <w:t>202</w:t>
            </w:r>
            <w:r w:rsidR="00BB64A5">
              <w:rPr>
                <w:sz w:val="36"/>
                <w:szCs w:val="36"/>
              </w:rPr>
              <w:t>5</w:t>
            </w:r>
            <w:r w:rsidRPr="00FC177F">
              <w:rPr>
                <w:sz w:val="36"/>
                <w:szCs w:val="36"/>
              </w:rPr>
              <w:t>-2</w:t>
            </w:r>
            <w:r w:rsidR="00BB64A5">
              <w:rPr>
                <w:sz w:val="36"/>
                <w:szCs w:val="36"/>
              </w:rPr>
              <w:t>6</w:t>
            </w:r>
            <w:r w:rsidRPr="00FC177F">
              <w:rPr>
                <w:sz w:val="36"/>
                <w:szCs w:val="36"/>
              </w:rPr>
              <w:t xml:space="preserve"> Geauga Hockey</w:t>
            </w:r>
            <w:r>
              <w:rPr>
                <w:sz w:val="36"/>
                <w:szCs w:val="36"/>
              </w:rPr>
              <w:t xml:space="preserve"> Player Contract</w:t>
            </w:r>
          </w:p>
          <w:p w14:paraId="18A461BE" w14:textId="77777777" w:rsidR="008F6499" w:rsidRDefault="008F6499" w:rsidP="008F6499">
            <w:pPr>
              <w:pStyle w:val="Title"/>
              <w:jc w:val="both"/>
              <w:rPr>
                <w:sz w:val="36"/>
                <w:szCs w:val="36"/>
              </w:rPr>
            </w:pPr>
          </w:p>
        </w:tc>
      </w:tr>
    </w:tbl>
    <w:p w14:paraId="3F7F4744" w14:textId="44ACAFC1" w:rsidR="0049194E" w:rsidRPr="00AC674C" w:rsidRDefault="002F4EE3" w:rsidP="00AC674C">
      <w:pPr>
        <w:rPr>
          <w:b/>
          <w:bCs/>
          <w:sz w:val="44"/>
          <w:szCs w:val="44"/>
        </w:rPr>
      </w:pPr>
      <w:r>
        <w:br/>
      </w:r>
      <w:r w:rsidR="0049194E">
        <w:t>Player Code of Conduct</w:t>
      </w:r>
    </w:p>
    <w:p w14:paraId="77DD2F10" w14:textId="6EE9F094" w:rsidR="0049194E" w:rsidRDefault="0049194E">
      <w:r>
        <w:t xml:space="preserve">The </w:t>
      </w:r>
      <w:r w:rsidR="00307131">
        <w:t>Geauga Hockey</w:t>
      </w:r>
      <w:r>
        <w:t xml:space="preserve"> Program is committed to developing its youth into the best </w:t>
      </w:r>
      <w:r w:rsidR="00C43401">
        <w:t xml:space="preserve">possible </w:t>
      </w:r>
      <w:r w:rsidR="00307131">
        <w:t>hockey</w:t>
      </w:r>
      <w:r>
        <w:t xml:space="preserve"> players and well-rounded young adults by offering a fun and safe </w:t>
      </w:r>
      <w:r w:rsidR="0014753F">
        <w:t xml:space="preserve">learning </w:t>
      </w:r>
      <w:r>
        <w:t xml:space="preserve">environment in which to build upon a player’s skills and abilities. Excellent sportsmanship, in the form of healthy competition, coincides with the overall attitude of community awareness and the desire to be a good citizen. Therefore, each player will be expected to follow </w:t>
      </w:r>
      <w:r w:rsidR="008A23C2">
        <w:t>our</w:t>
      </w:r>
      <w:r w:rsidR="0044219B">
        <w:t xml:space="preserve"> </w:t>
      </w:r>
      <w:r>
        <w:t xml:space="preserve">code of ethics, </w:t>
      </w:r>
      <w:r w:rsidR="00364499">
        <w:t>of which</w:t>
      </w:r>
      <w:r>
        <w:t xml:space="preserve"> each parent is expected to help enforce. </w:t>
      </w:r>
    </w:p>
    <w:p w14:paraId="2A8417C2" w14:textId="622FC3E5" w:rsidR="0049194E" w:rsidRPr="00A67B70" w:rsidRDefault="0049194E" w:rsidP="00AC674C">
      <w:pPr>
        <w:pStyle w:val="ListParagraph"/>
        <w:numPr>
          <w:ilvl w:val="0"/>
          <w:numId w:val="2"/>
        </w:numPr>
        <w:rPr>
          <w:rFonts w:cstheme="minorHAnsi"/>
        </w:rPr>
      </w:pPr>
      <w:r w:rsidRPr="00A67B70">
        <w:rPr>
          <w:rFonts w:cstheme="minorHAnsi"/>
        </w:rPr>
        <w:t xml:space="preserve">Players will follow our </w:t>
      </w:r>
      <w:r w:rsidR="00307131" w:rsidRPr="00A67B70">
        <w:rPr>
          <w:rFonts w:cstheme="minorHAnsi"/>
        </w:rPr>
        <w:t>hockey</w:t>
      </w:r>
      <w:r w:rsidRPr="00A67B70">
        <w:rPr>
          <w:rFonts w:cstheme="minorHAnsi"/>
        </w:rPr>
        <w:t xml:space="preserve"> code: Have Fun, Respect and Compete.</w:t>
      </w:r>
    </w:p>
    <w:p w14:paraId="18F17A81" w14:textId="017029C6" w:rsidR="0049194E" w:rsidRPr="00A67B70" w:rsidRDefault="0049194E" w:rsidP="00AC674C">
      <w:pPr>
        <w:pStyle w:val="ListParagraph"/>
        <w:numPr>
          <w:ilvl w:val="0"/>
          <w:numId w:val="2"/>
        </w:numPr>
        <w:rPr>
          <w:rFonts w:cstheme="minorHAnsi"/>
        </w:rPr>
      </w:pPr>
      <w:r w:rsidRPr="00A67B70">
        <w:rPr>
          <w:rFonts w:cstheme="minorHAnsi"/>
        </w:rPr>
        <w:t xml:space="preserve">Players will understand that </w:t>
      </w:r>
      <w:r w:rsidR="00307131" w:rsidRPr="00A67B70">
        <w:rPr>
          <w:rFonts w:cstheme="minorHAnsi"/>
        </w:rPr>
        <w:t>hockey</w:t>
      </w:r>
      <w:r w:rsidRPr="00A67B70">
        <w:rPr>
          <w:rFonts w:cstheme="minorHAnsi"/>
        </w:rPr>
        <w:t xml:space="preserve"> is a team sport and any absences, whether from practice</w:t>
      </w:r>
      <w:r w:rsidR="00D154D8" w:rsidRPr="00A67B70">
        <w:rPr>
          <w:rFonts w:cstheme="minorHAnsi"/>
        </w:rPr>
        <w:t>s</w:t>
      </w:r>
      <w:r w:rsidRPr="00A67B70">
        <w:rPr>
          <w:rFonts w:cstheme="minorHAnsi"/>
        </w:rPr>
        <w:t xml:space="preserve"> or games, </w:t>
      </w:r>
      <w:r w:rsidR="006A6297">
        <w:rPr>
          <w:rFonts w:cstheme="minorHAnsi"/>
        </w:rPr>
        <w:t>affect</w:t>
      </w:r>
      <w:r w:rsidRPr="00A67B70">
        <w:rPr>
          <w:rFonts w:cstheme="minorHAnsi"/>
        </w:rPr>
        <w:t xml:space="preserve"> the overall team. Players unable to attend a practice or game will notify the coach or manager as soon as the coming absence is known.</w:t>
      </w:r>
    </w:p>
    <w:p w14:paraId="3BC41C58" w14:textId="4FE8D1FD" w:rsidR="0049194E" w:rsidRPr="00A67B70" w:rsidRDefault="0049194E" w:rsidP="00AC674C">
      <w:pPr>
        <w:pStyle w:val="ListParagraph"/>
        <w:numPr>
          <w:ilvl w:val="0"/>
          <w:numId w:val="2"/>
        </w:numPr>
        <w:rPr>
          <w:rFonts w:cstheme="minorHAnsi"/>
        </w:rPr>
      </w:pPr>
      <w:r w:rsidRPr="00A67B70">
        <w:rPr>
          <w:rFonts w:cstheme="minorHAnsi"/>
        </w:rPr>
        <w:t>Players will s</w:t>
      </w:r>
      <w:r w:rsidR="00D10904" w:rsidRPr="00A67B70">
        <w:rPr>
          <w:rFonts w:cstheme="minorHAnsi"/>
        </w:rPr>
        <w:t>h</w:t>
      </w:r>
      <w:r w:rsidRPr="00A67B70">
        <w:rPr>
          <w:rFonts w:cstheme="minorHAnsi"/>
        </w:rPr>
        <w:t xml:space="preserve">ow respect to the </w:t>
      </w:r>
      <w:r w:rsidR="00307131" w:rsidRPr="00A67B70">
        <w:rPr>
          <w:rFonts w:cstheme="minorHAnsi"/>
        </w:rPr>
        <w:t>referees</w:t>
      </w:r>
      <w:r w:rsidR="00E1474A" w:rsidRPr="00A67B70">
        <w:rPr>
          <w:rFonts w:cstheme="minorHAnsi"/>
        </w:rPr>
        <w:t xml:space="preserve"> and </w:t>
      </w:r>
      <w:r w:rsidRPr="00A67B70">
        <w:rPr>
          <w:rFonts w:cstheme="minorHAnsi"/>
        </w:rPr>
        <w:t>accept responsibility for al</w:t>
      </w:r>
      <w:r w:rsidR="00D10904" w:rsidRPr="00A67B70">
        <w:rPr>
          <w:rFonts w:cstheme="minorHAnsi"/>
        </w:rPr>
        <w:t>l</w:t>
      </w:r>
      <w:r w:rsidRPr="00A67B70">
        <w:rPr>
          <w:rFonts w:cstheme="minorHAnsi"/>
        </w:rPr>
        <w:t xml:space="preserve"> calls made. Players will positively acknowledge the </w:t>
      </w:r>
      <w:r w:rsidR="003B17AC" w:rsidRPr="00A67B70">
        <w:rPr>
          <w:rFonts w:cstheme="minorHAnsi"/>
        </w:rPr>
        <w:t>referees’</w:t>
      </w:r>
      <w:r w:rsidRPr="00A67B70">
        <w:rPr>
          <w:rFonts w:cstheme="minorHAnsi"/>
        </w:rPr>
        <w:t xml:space="preserve"> efforts after a game regardless of the game’s outcome.</w:t>
      </w:r>
    </w:p>
    <w:p w14:paraId="450B52AF" w14:textId="527B8E73" w:rsidR="0049194E" w:rsidRPr="00A67B70" w:rsidRDefault="0049194E" w:rsidP="00AC674C">
      <w:pPr>
        <w:pStyle w:val="ListParagraph"/>
        <w:numPr>
          <w:ilvl w:val="0"/>
          <w:numId w:val="2"/>
        </w:numPr>
        <w:rPr>
          <w:rFonts w:cstheme="minorHAnsi"/>
        </w:rPr>
      </w:pPr>
      <w:r w:rsidRPr="00A67B70">
        <w:rPr>
          <w:rFonts w:cstheme="minorHAnsi"/>
        </w:rPr>
        <w:t>Players will show respect to the other team’s players. Players will not taunt an opposing player.</w:t>
      </w:r>
    </w:p>
    <w:p w14:paraId="1767EAAC" w14:textId="47AB7594" w:rsidR="00D10904" w:rsidRPr="00A67B70" w:rsidRDefault="0049194E" w:rsidP="00AC674C">
      <w:pPr>
        <w:pStyle w:val="ListParagraph"/>
        <w:numPr>
          <w:ilvl w:val="0"/>
          <w:numId w:val="2"/>
        </w:numPr>
        <w:rPr>
          <w:rFonts w:cstheme="minorHAnsi"/>
        </w:rPr>
      </w:pPr>
      <w:r w:rsidRPr="00A67B70">
        <w:rPr>
          <w:rFonts w:cstheme="minorHAnsi"/>
        </w:rPr>
        <w:t xml:space="preserve">Players will show respect to their teammates, coaches, </w:t>
      </w:r>
      <w:r w:rsidR="006A6297">
        <w:rPr>
          <w:rFonts w:cstheme="minorHAnsi"/>
        </w:rPr>
        <w:t>managers</w:t>
      </w:r>
      <w:r w:rsidR="00AC674C" w:rsidRPr="00A67B70">
        <w:rPr>
          <w:rFonts w:cstheme="minorHAnsi"/>
        </w:rPr>
        <w:t>,</w:t>
      </w:r>
      <w:r w:rsidRPr="00A67B70">
        <w:rPr>
          <w:rFonts w:cstheme="minorHAnsi"/>
        </w:rPr>
        <w:t xml:space="preserve"> and parents. </w:t>
      </w:r>
      <w:r w:rsidR="00712E1B" w:rsidRPr="00A67B70">
        <w:rPr>
          <w:rFonts w:cstheme="minorHAnsi"/>
        </w:rPr>
        <w:t>We</w:t>
      </w:r>
      <w:r w:rsidRPr="00A67B70">
        <w:rPr>
          <w:rFonts w:cstheme="minorHAnsi"/>
        </w:rPr>
        <w:t xml:space="preserve"> will positively represent our </w:t>
      </w:r>
      <w:r w:rsidR="00307131" w:rsidRPr="00A67B70">
        <w:rPr>
          <w:rFonts w:cstheme="minorHAnsi"/>
        </w:rPr>
        <w:t>organization</w:t>
      </w:r>
      <w:r w:rsidRPr="00A67B70">
        <w:rPr>
          <w:rFonts w:cstheme="minorHAnsi"/>
        </w:rPr>
        <w:t>.</w:t>
      </w:r>
      <w:r w:rsidR="003A263D" w:rsidRPr="00A67B70">
        <w:rPr>
          <w:rFonts w:cstheme="minorHAnsi"/>
        </w:rPr>
        <w:t xml:space="preserve">  </w:t>
      </w:r>
    </w:p>
    <w:p w14:paraId="6B080E92" w14:textId="34175DD0" w:rsidR="00C86A68" w:rsidRPr="00A67B70" w:rsidRDefault="00C86A68" w:rsidP="00AC674C">
      <w:pPr>
        <w:pStyle w:val="ListParagraph"/>
        <w:numPr>
          <w:ilvl w:val="0"/>
          <w:numId w:val="2"/>
        </w:numPr>
        <w:rPr>
          <w:rFonts w:cstheme="minorHAnsi"/>
        </w:rPr>
      </w:pPr>
      <w:r w:rsidRPr="00A67B70">
        <w:rPr>
          <w:rFonts w:cstheme="minorHAnsi"/>
        </w:rPr>
        <w:t xml:space="preserve">Players are expected to </w:t>
      </w:r>
      <w:r w:rsidR="00D154D8" w:rsidRPr="00A67B70">
        <w:rPr>
          <w:rFonts w:cstheme="minorHAnsi"/>
        </w:rPr>
        <w:t xml:space="preserve">put forth just as much effort during </w:t>
      </w:r>
      <w:r w:rsidRPr="00A67B70">
        <w:rPr>
          <w:rFonts w:cstheme="minorHAnsi"/>
        </w:rPr>
        <w:t xml:space="preserve">ice time for practices, as </w:t>
      </w:r>
      <w:r w:rsidR="00D154D8" w:rsidRPr="00A67B70">
        <w:rPr>
          <w:rFonts w:cstheme="minorHAnsi"/>
        </w:rPr>
        <w:t xml:space="preserve">during </w:t>
      </w:r>
      <w:r w:rsidRPr="00A67B70">
        <w:rPr>
          <w:rFonts w:cstheme="minorHAnsi"/>
        </w:rPr>
        <w:t xml:space="preserve">game time.  Failure to perform and commit to practice may result in decreased </w:t>
      </w:r>
      <w:r w:rsidR="00D154D8" w:rsidRPr="00A67B70">
        <w:rPr>
          <w:rFonts w:cstheme="minorHAnsi"/>
        </w:rPr>
        <w:t>ice</w:t>
      </w:r>
      <w:r w:rsidRPr="00A67B70">
        <w:rPr>
          <w:rFonts w:cstheme="minorHAnsi"/>
        </w:rPr>
        <w:t xml:space="preserve"> time. </w:t>
      </w:r>
    </w:p>
    <w:p w14:paraId="0911B47C" w14:textId="6E3B9004" w:rsidR="00AC674C" w:rsidRPr="00A67B70" w:rsidRDefault="00C86A68" w:rsidP="00AC6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7B70">
        <w:rPr>
          <w:rFonts w:cstheme="minorHAnsi"/>
        </w:rPr>
        <w:t xml:space="preserve">Players </w:t>
      </w:r>
      <w:r w:rsidR="00AC674C" w:rsidRPr="00A67B70">
        <w:rPr>
          <w:rFonts w:cstheme="minorHAnsi"/>
        </w:rPr>
        <w:t xml:space="preserve">will respect the facilities we are provided for practices and games. </w:t>
      </w:r>
      <w:r w:rsidRPr="00A67B70">
        <w:rPr>
          <w:rFonts w:cstheme="minorHAnsi"/>
        </w:rPr>
        <w:t xml:space="preserve">Players </w:t>
      </w:r>
      <w:r w:rsidR="00AC674C" w:rsidRPr="00A67B70">
        <w:rPr>
          <w:rFonts w:cstheme="minorHAnsi"/>
        </w:rPr>
        <w:t xml:space="preserve">will not damage equipment; </w:t>
      </w:r>
      <w:r w:rsidRPr="00A67B70">
        <w:rPr>
          <w:rFonts w:cstheme="minorHAnsi"/>
        </w:rPr>
        <w:t>Players</w:t>
      </w:r>
      <w:r w:rsidR="00AC674C" w:rsidRPr="00A67B70">
        <w:rPr>
          <w:rFonts w:cstheme="minorHAnsi"/>
        </w:rPr>
        <w:t xml:space="preserve"> will clean </w:t>
      </w:r>
      <w:r w:rsidR="00D154D8" w:rsidRPr="00A67B70">
        <w:rPr>
          <w:rFonts w:cstheme="minorHAnsi"/>
        </w:rPr>
        <w:t>up the</w:t>
      </w:r>
      <w:r w:rsidRPr="00A67B70">
        <w:rPr>
          <w:rFonts w:cstheme="minorHAnsi"/>
        </w:rPr>
        <w:t xml:space="preserve"> locker rooms</w:t>
      </w:r>
      <w:r w:rsidR="00AC674C" w:rsidRPr="00A67B70">
        <w:rPr>
          <w:rFonts w:cstheme="minorHAnsi"/>
        </w:rPr>
        <w:t xml:space="preserve"> when </w:t>
      </w:r>
      <w:r w:rsidRPr="00A67B70">
        <w:rPr>
          <w:rFonts w:cstheme="minorHAnsi"/>
        </w:rPr>
        <w:t>they are</w:t>
      </w:r>
      <w:r w:rsidR="00AC674C" w:rsidRPr="00A67B70">
        <w:rPr>
          <w:rFonts w:cstheme="minorHAnsi"/>
        </w:rPr>
        <w:t xml:space="preserve"> </w:t>
      </w:r>
      <w:r w:rsidR="003B17AC" w:rsidRPr="00A67B70">
        <w:rPr>
          <w:rFonts w:cstheme="minorHAnsi"/>
        </w:rPr>
        <w:t>done</w:t>
      </w:r>
      <w:r w:rsidR="00D154D8" w:rsidRPr="00A67B70">
        <w:rPr>
          <w:rFonts w:cstheme="minorHAnsi"/>
        </w:rPr>
        <w:t>.</w:t>
      </w:r>
    </w:p>
    <w:p w14:paraId="14D5AD83" w14:textId="69242424" w:rsidR="00AC674C" w:rsidRPr="00A67B70" w:rsidRDefault="00C86A68" w:rsidP="00AC6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7B70">
        <w:rPr>
          <w:rFonts w:cstheme="minorHAnsi"/>
        </w:rPr>
        <w:t>Players</w:t>
      </w:r>
      <w:r w:rsidR="00AC674C" w:rsidRPr="00A67B70">
        <w:rPr>
          <w:rFonts w:cstheme="minorHAnsi"/>
        </w:rPr>
        <w:t xml:space="preserve"> </w:t>
      </w:r>
      <w:r w:rsidRPr="00A67B70">
        <w:rPr>
          <w:rFonts w:cstheme="minorHAnsi"/>
        </w:rPr>
        <w:t>understand there is a zero bullying/violence policy.  They will respect their teammates</w:t>
      </w:r>
      <w:r w:rsidR="00FC177F" w:rsidRPr="00A67B70">
        <w:rPr>
          <w:rFonts w:cstheme="minorHAnsi"/>
        </w:rPr>
        <w:t>/competitors</w:t>
      </w:r>
      <w:r w:rsidRPr="00A67B70">
        <w:rPr>
          <w:rFonts w:cstheme="minorHAnsi"/>
        </w:rPr>
        <w:t xml:space="preserve"> and be a positive role model for their peers. </w:t>
      </w:r>
      <w:r w:rsidR="00FC177F" w:rsidRPr="00A67B70">
        <w:rPr>
          <w:rFonts w:cstheme="minorHAnsi"/>
        </w:rPr>
        <w:t>This includes social media and team chats.</w:t>
      </w:r>
      <w:r w:rsidR="002F4EE3" w:rsidRPr="00A67B70">
        <w:rPr>
          <w:rFonts w:cstheme="minorHAnsi"/>
        </w:rPr>
        <w:t xml:space="preserve">  Severe bullying and racism can be punishable by expulsion from the organization.</w:t>
      </w:r>
    </w:p>
    <w:p w14:paraId="0F5D4AF8" w14:textId="5A105EF2" w:rsidR="00AC674C" w:rsidRDefault="00FC177F" w:rsidP="00A67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7B70">
        <w:rPr>
          <w:rFonts w:cstheme="minorHAnsi"/>
        </w:rPr>
        <w:t>Cell phone use in the locker room is prohibited. Exceptions for medical use are permitted.</w:t>
      </w:r>
    </w:p>
    <w:p w14:paraId="41175104" w14:textId="77777777" w:rsidR="00A67B70" w:rsidRPr="00A67B70" w:rsidRDefault="00A67B70" w:rsidP="00A67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ADB877" w14:textId="00C9C525" w:rsidR="00D10904" w:rsidRDefault="00C1689D" w:rsidP="00D10904">
      <w:r>
        <w:t>Any a</w:t>
      </w:r>
      <w:r w:rsidR="00E9144B">
        <w:t>ction that the coaching staff</w:t>
      </w:r>
      <w:r w:rsidR="002746D6">
        <w:t xml:space="preserve"> views as unacceptable</w:t>
      </w:r>
      <w:r w:rsidR="00A03468">
        <w:t xml:space="preserve"> will be </w:t>
      </w:r>
      <w:r w:rsidR="00C844FF">
        <w:t>dealt with appropriately</w:t>
      </w:r>
      <w:r w:rsidR="00235282">
        <w:t xml:space="preserve"> </w:t>
      </w:r>
      <w:r w:rsidR="000C7C1A">
        <w:t>and may</w:t>
      </w:r>
      <w:r w:rsidR="000A43FC">
        <w:t xml:space="preserve"> include the following repercussions: </w:t>
      </w:r>
    </w:p>
    <w:p w14:paraId="05B1609A" w14:textId="20CDAB55" w:rsidR="00D10904" w:rsidRDefault="00D10904" w:rsidP="00D10904">
      <w:r>
        <w:t xml:space="preserve">Strike 1: </w:t>
      </w:r>
      <w:r w:rsidR="00AC674C">
        <w:t>Coaches/Parent Discussion</w:t>
      </w:r>
    </w:p>
    <w:p w14:paraId="61DAA79D" w14:textId="0D32949A" w:rsidR="00D10904" w:rsidRDefault="00D10904" w:rsidP="00D10904">
      <w:r>
        <w:t xml:space="preserve">Strike 2: Suspension from </w:t>
      </w:r>
      <w:r w:rsidR="00AC674C">
        <w:t>1 game</w:t>
      </w:r>
    </w:p>
    <w:p w14:paraId="6B55F092" w14:textId="18EAEB47" w:rsidR="00D10904" w:rsidRDefault="00D10904" w:rsidP="00D10904">
      <w:r>
        <w:t xml:space="preserve">Strike 3: </w:t>
      </w:r>
      <w:r w:rsidR="00AC674C">
        <w:t>Suspension from 2 game</w:t>
      </w:r>
      <w:r w:rsidR="00FC177F">
        <w:t xml:space="preserve">s and GYHA </w:t>
      </w:r>
      <w:r w:rsidR="00465C6A">
        <w:t xml:space="preserve">Disciplinary Committee </w:t>
      </w:r>
      <w:r w:rsidR="00FC177F">
        <w:t>hearing to discuss further action including suspension for the season.</w:t>
      </w:r>
    </w:p>
    <w:p w14:paraId="0A1AB3BE" w14:textId="766E6256" w:rsidR="00D10904" w:rsidRDefault="00D10904" w:rsidP="00D10904">
      <w:r>
        <w:t>I have read and understand the Player Contract, and I agree to abide by th</w:t>
      </w:r>
      <w:r w:rsidR="00763975">
        <w:t>is</w:t>
      </w:r>
      <w:r>
        <w:t xml:space="preserve"> code of ethics. I also agree to accept any/all measures taken for failure to comply with our code of ethics.</w:t>
      </w:r>
    </w:p>
    <w:p w14:paraId="71AA641D" w14:textId="30CF9091" w:rsidR="00D10904" w:rsidRDefault="00D10904" w:rsidP="00D10904"/>
    <w:p w14:paraId="7CBC5B61" w14:textId="7B4947D5" w:rsidR="00D10904" w:rsidRDefault="00D10904" w:rsidP="00D10904">
      <w:r>
        <w:t>Player Signature_________________________________________________</w:t>
      </w:r>
      <w:r w:rsidR="00A67B70">
        <w:t xml:space="preserve"> </w:t>
      </w:r>
      <w:r>
        <w:t>Date_________________</w:t>
      </w:r>
    </w:p>
    <w:sectPr w:rsidR="00D10904" w:rsidSect="00FE243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0F38" w14:textId="77777777" w:rsidR="00B16B78" w:rsidRDefault="00B16B78" w:rsidP="004C330D">
      <w:pPr>
        <w:spacing w:after="0" w:line="240" w:lineRule="auto"/>
      </w:pPr>
      <w:r>
        <w:separator/>
      </w:r>
    </w:p>
  </w:endnote>
  <w:endnote w:type="continuationSeparator" w:id="0">
    <w:p w14:paraId="4792057A" w14:textId="77777777" w:rsidR="00B16B78" w:rsidRDefault="00B16B78" w:rsidP="004C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Slab-7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3725" w14:textId="77777777" w:rsidR="00B16B78" w:rsidRDefault="00B16B78" w:rsidP="004C330D">
      <w:pPr>
        <w:spacing w:after="0" w:line="240" w:lineRule="auto"/>
      </w:pPr>
      <w:r>
        <w:separator/>
      </w:r>
    </w:p>
  </w:footnote>
  <w:footnote w:type="continuationSeparator" w:id="0">
    <w:p w14:paraId="70A0AD7D" w14:textId="77777777" w:rsidR="00B16B78" w:rsidRDefault="00B16B78" w:rsidP="004C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D7C"/>
    <w:multiLevelType w:val="hybridMultilevel"/>
    <w:tmpl w:val="56CEB988"/>
    <w:lvl w:ilvl="0" w:tplc="F86047B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3779A"/>
    <w:multiLevelType w:val="hybridMultilevel"/>
    <w:tmpl w:val="8F041390"/>
    <w:lvl w:ilvl="0" w:tplc="3F6459FC">
      <w:start w:val="1"/>
      <w:numFmt w:val="decimal"/>
      <w:lvlText w:val="%1."/>
      <w:lvlJc w:val="left"/>
      <w:pPr>
        <w:ind w:left="720" w:hanging="360"/>
      </w:pPr>
      <w:rPr>
        <w:rFonts w:ascii="MuseoSlab-700" w:hAnsi="MuseoSlab-700" w:cs="MuseoSlab-70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0620"/>
    <w:multiLevelType w:val="hybridMultilevel"/>
    <w:tmpl w:val="6148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85525">
    <w:abstractNumId w:val="0"/>
  </w:num>
  <w:num w:numId="2" w16cid:durableId="779448070">
    <w:abstractNumId w:val="2"/>
  </w:num>
  <w:num w:numId="3" w16cid:durableId="86451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4E"/>
    <w:rsid w:val="0009041A"/>
    <w:rsid w:val="000A43FC"/>
    <w:rsid w:val="000C7C1A"/>
    <w:rsid w:val="0014753F"/>
    <w:rsid w:val="00160D15"/>
    <w:rsid w:val="00235282"/>
    <w:rsid w:val="002746D6"/>
    <w:rsid w:val="002F4EE3"/>
    <w:rsid w:val="00307131"/>
    <w:rsid w:val="00307846"/>
    <w:rsid w:val="003162DA"/>
    <w:rsid w:val="00364499"/>
    <w:rsid w:val="003A263D"/>
    <w:rsid w:val="003B17AC"/>
    <w:rsid w:val="003E13CE"/>
    <w:rsid w:val="0044219B"/>
    <w:rsid w:val="00465C6A"/>
    <w:rsid w:val="0049194E"/>
    <w:rsid w:val="004C330D"/>
    <w:rsid w:val="005D64F1"/>
    <w:rsid w:val="00637776"/>
    <w:rsid w:val="006A6297"/>
    <w:rsid w:val="00700128"/>
    <w:rsid w:val="00712E1B"/>
    <w:rsid w:val="00763975"/>
    <w:rsid w:val="00783A93"/>
    <w:rsid w:val="007B76FE"/>
    <w:rsid w:val="007C5829"/>
    <w:rsid w:val="0084299C"/>
    <w:rsid w:val="008A23C2"/>
    <w:rsid w:val="008E6349"/>
    <w:rsid w:val="008F6499"/>
    <w:rsid w:val="009406A6"/>
    <w:rsid w:val="009F7495"/>
    <w:rsid w:val="00A03468"/>
    <w:rsid w:val="00A306F5"/>
    <w:rsid w:val="00A67B70"/>
    <w:rsid w:val="00AB157D"/>
    <w:rsid w:val="00AC674C"/>
    <w:rsid w:val="00B16B78"/>
    <w:rsid w:val="00B93ECD"/>
    <w:rsid w:val="00BB64A5"/>
    <w:rsid w:val="00BD422B"/>
    <w:rsid w:val="00C13817"/>
    <w:rsid w:val="00C1689D"/>
    <w:rsid w:val="00C43401"/>
    <w:rsid w:val="00C82181"/>
    <w:rsid w:val="00C844FF"/>
    <w:rsid w:val="00C86A68"/>
    <w:rsid w:val="00D10904"/>
    <w:rsid w:val="00D154D8"/>
    <w:rsid w:val="00E1474A"/>
    <w:rsid w:val="00E363D4"/>
    <w:rsid w:val="00E722BE"/>
    <w:rsid w:val="00E9144B"/>
    <w:rsid w:val="00EE5448"/>
    <w:rsid w:val="00FC177F"/>
    <w:rsid w:val="00FD5803"/>
    <w:rsid w:val="00FE2432"/>
    <w:rsid w:val="00FE7123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6F961"/>
  <w15:chartTrackingRefBased/>
  <w15:docId w15:val="{B713FFF8-7B3C-4364-A533-8A46DC31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94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F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Holdford</dc:creator>
  <cp:keywords/>
  <dc:description/>
  <cp:lastModifiedBy>Derwyn Hollobaugh</cp:lastModifiedBy>
  <cp:revision>2</cp:revision>
  <cp:lastPrinted>2020-03-07T20:34:00Z</cp:lastPrinted>
  <dcterms:created xsi:type="dcterms:W3CDTF">2025-08-13T01:34:00Z</dcterms:created>
  <dcterms:modified xsi:type="dcterms:W3CDTF">2025-08-13T01:34:00Z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faf812a72699d320effa6bb8e5a2e3542a1c835b0a57804d931403644be840ff</vt:lpwstr>
  </property>
</Properties>
</file>