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9D00D7" w14:textId="77777777" w:rsidR="00476656" w:rsidRPr="00105919" w:rsidRDefault="00B40D35" w:rsidP="006E7ACF">
      <w:pPr>
        <w:jc w:val="center"/>
        <w:rPr>
          <w:b/>
          <w:sz w:val="44"/>
          <w:szCs w:val="44"/>
        </w:rPr>
      </w:pPr>
      <w:r w:rsidRPr="00105919">
        <w:rPr>
          <w:b/>
          <w:sz w:val="44"/>
          <w:szCs w:val="44"/>
        </w:rPr>
        <w:t>2024/2025 AAA Blues Partner Hotels</w:t>
      </w:r>
    </w:p>
    <w:p w14:paraId="013631CB" w14:textId="77777777" w:rsidR="00B40D35" w:rsidRPr="00105919" w:rsidRDefault="00B40D35" w:rsidP="006E7ACF">
      <w:pPr>
        <w:jc w:val="center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 </w:t>
      </w:r>
      <w:r w:rsidRPr="00105919">
        <w:rPr>
          <w:b/>
          <w:sz w:val="24"/>
          <w:szCs w:val="24"/>
        </w:rPr>
        <w:t>All Located 5 - 10 Minutes from Centene Community Ice Center</w:t>
      </w:r>
    </w:p>
    <w:p w14:paraId="1720EBA0" w14:textId="77777777" w:rsidR="00B40D35" w:rsidRDefault="00B40D35" w:rsidP="006E7ACF">
      <w:pPr>
        <w:jc w:val="center"/>
        <w:rPr>
          <w:b/>
          <w:sz w:val="24"/>
          <w:szCs w:val="24"/>
        </w:rPr>
      </w:pPr>
      <w:r w:rsidRPr="00B40D35">
        <w:rPr>
          <w:b/>
          <w:sz w:val="24"/>
          <w:szCs w:val="24"/>
        </w:rPr>
        <w:t>1 Complimentary</w:t>
      </w:r>
      <w:r>
        <w:rPr>
          <w:b/>
          <w:sz w:val="24"/>
          <w:szCs w:val="24"/>
        </w:rPr>
        <w:t xml:space="preserve"> Coaches Room for every 20 Paid &amp;</w:t>
      </w:r>
      <w:r w:rsidRPr="00B40D35">
        <w:rPr>
          <w:b/>
          <w:sz w:val="24"/>
          <w:szCs w:val="24"/>
        </w:rPr>
        <w:t xml:space="preserve"> Complimentary Hospitality </w:t>
      </w:r>
      <w:r>
        <w:rPr>
          <w:b/>
          <w:sz w:val="24"/>
          <w:szCs w:val="24"/>
        </w:rPr>
        <w:t>Space</w:t>
      </w:r>
      <w:r w:rsidRPr="00B40D35">
        <w:rPr>
          <w:b/>
          <w:sz w:val="24"/>
          <w:szCs w:val="24"/>
        </w:rPr>
        <w:t xml:space="preserve"> based on Availability</w:t>
      </w:r>
    </w:p>
    <w:p w14:paraId="64FC196A" w14:textId="77777777" w:rsidR="00105919" w:rsidRPr="00105919" w:rsidRDefault="00105919" w:rsidP="00105919">
      <w:pPr>
        <w:jc w:val="center"/>
        <w:rPr>
          <w:b/>
          <w:sz w:val="18"/>
          <w:szCs w:val="18"/>
        </w:rPr>
      </w:pPr>
    </w:p>
    <w:p w14:paraId="3667D701" w14:textId="77777777" w:rsidR="00B40D35" w:rsidRPr="008F63BD" w:rsidRDefault="00B40D35" w:rsidP="00B40D35">
      <w:pPr>
        <w:jc w:val="center"/>
        <w:rPr>
          <w:rFonts w:ascii="Times New Roman" w:hAnsi="Times New Roman"/>
          <w:b/>
          <w:sz w:val="24"/>
          <w:szCs w:val="24"/>
        </w:rPr>
      </w:pPr>
      <w:r w:rsidRPr="008F63BD">
        <w:rPr>
          <w:rFonts w:ascii="Times New Roman" w:hAnsi="Times New Roman"/>
          <w:b/>
          <w:sz w:val="24"/>
          <w:szCs w:val="24"/>
        </w:rPr>
        <w:t>Sheraton Westport Plaza</w:t>
      </w:r>
      <w:r>
        <w:rPr>
          <w:rFonts w:ascii="Times New Roman" w:hAnsi="Times New Roman"/>
          <w:b/>
          <w:sz w:val="24"/>
          <w:szCs w:val="24"/>
        </w:rPr>
        <w:t xml:space="preserve"> and Chalet</w:t>
      </w:r>
    </w:p>
    <w:p w14:paraId="48B01B47" w14:textId="77777777" w:rsidR="00B40D35" w:rsidRDefault="00B40D35" w:rsidP="00B40D35">
      <w:pPr>
        <w:jc w:val="center"/>
        <w:rPr>
          <w:rFonts w:ascii="Times New Roman" w:hAnsi="Times New Roman"/>
          <w:sz w:val="20"/>
          <w:szCs w:val="20"/>
        </w:rPr>
      </w:pPr>
      <w:r w:rsidRPr="008F63BD">
        <w:rPr>
          <w:rFonts w:ascii="Times New Roman" w:hAnsi="Times New Roman"/>
          <w:sz w:val="20"/>
          <w:szCs w:val="20"/>
        </w:rPr>
        <w:t>900 Westport Plaza Drive, St. Louis MO 63146</w:t>
      </w:r>
      <w:r>
        <w:rPr>
          <w:rFonts w:ascii="Times New Roman" w:hAnsi="Times New Roman"/>
          <w:sz w:val="20"/>
          <w:szCs w:val="20"/>
        </w:rPr>
        <w:t xml:space="preserve"> – Plaza (indoor pool)</w:t>
      </w:r>
    </w:p>
    <w:p w14:paraId="27134B6F" w14:textId="77777777" w:rsidR="00B40D35" w:rsidRPr="008F63BD" w:rsidRDefault="00B40D35" w:rsidP="00B40D35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191 Westport Plaza Drive, St. Louis MO 63146 - Chalet</w:t>
      </w:r>
      <w:r w:rsidRPr="008F63BD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(outdoor pool)</w:t>
      </w:r>
    </w:p>
    <w:p w14:paraId="2A41B698" w14:textId="77777777" w:rsidR="00B40D35" w:rsidRDefault="00B40D35" w:rsidP="00B40D35">
      <w:pPr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Plaza </w:t>
      </w:r>
      <w:r w:rsidRPr="008F63BD">
        <w:rPr>
          <w:rFonts w:ascii="Times New Roman" w:hAnsi="Times New Roman"/>
          <w:b/>
          <w:sz w:val="20"/>
          <w:szCs w:val="20"/>
        </w:rPr>
        <w:t>Hotel Rooms Fully Renovated in 2024</w:t>
      </w:r>
      <w:r w:rsidRPr="008F63BD">
        <w:rPr>
          <w:rFonts w:ascii="Times New Roman" w:hAnsi="Times New Roman"/>
          <w:sz w:val="20"/>
          <w:szCs w:val="20"/>
        </w:rPr>
        <w:t xml:space="preserve">, </w:t>
      </w:r>
    </w:p>
    <w:p w14:paraId="3606B3D2" w14:textId="77777777" w:rsidR="00B40D35" w:rsidRPr="008F63BD" w:rsidRDefault="00B40D35" w:rsidP="00B40D35">
      <w:pPr>
        <w:jc w:val="center"/>
        <w:rPr>
          <w:rFonts w:ascii="Times New Roman" w:hAnsi="Times New Roman"/>
          <w:sz w:val="20"/>
          <w:szCs w:val="20"/>
        </w:rPr>
      </w:pPr>
      <w:r w:rsidRPr="008F63BD">
        <w:rPr>
          <w:rFonts w:ascii="Times New Roman" w:hAnsi="Times New Roman"/>
          <w:sz w:val="20"/>
          <w:szCs w:val="20"/>
        </w:rPr>
        <w:t>Complimentary Shuttle to the Airport</w:t>
      </w:r>
      <w:r>
        <w:rPr>
          <w:rFonts w:ascii="Times New Roman" w:hAnsi="Times New Roman"/>
          <w:sz w:val="20"/>
          <w:szCs w:val="20"/>
        </w:rPr>
        <w:t xml:space="preserve">, </w:t>
      </w:r>
      <w:r w:rsidRPr="008F63BD">
        <w:rPr>
          <w:rFonts w:ascii="Times New Roman" w:hAnsi="Times New Roman"/>
          <w:sz w:val="20"/>
          <w:szCs w:val="20"/>
        </w:rPr>
        <w:t>Complimentary WIFI in Guest Rooms and Mini Refrigerators</w:t>
      </w:r>
    </w:p>
    <w:p w14:paraId="3A2D4785" w14:textId="77777777" w:rsidR="00B40D35" w:rsidRPr="008F63BD" w:rsidRDefault="00B40D35" w:rsidP="00B40D35">
      <w:pPr>
        <w:jc w:val="center"/>
        <w:rPr>
          <w:rFonts w:ascii="Times New Roman" w:hAnsi="Times New Roman"/>
          <w:sz w:val="20"/>
          <w:szCs w:val="20"/>
        </w:rPr>
      </w:pPr>
      <w:r w:rsidRPr="008F63BD">
        <w:rPr>
          <w:rFonts w:ascii="Times New Roman" w:hAnsi="Times New Roman"/>
          <w:sz w:val="20"/>
          <w:szCs w:val="20"/>
        </w:rPr>
        <w:t>The Sheraton</w:t>
      </w:r>
      <w:r>
        <w:rPr>
          <w:rFonts w:ascii="Times New Roman" w:hAnsi="Times New Roman"/>
          <w:sz w:val="20"/>
          <w:szCs w:val="20"/>
        </w:rPr>
        <w:t>s are</w:t>
      </w:r>
      <w:r w:rsidRPr="008F63BD">
        <w:rPr>
          <w:rFonts w:ascii="Times New Roman" w:hAnsi="Times New Roman"/>
          <w:sz w:val="20"/>
          <w:szCs w:val="20"/>
        </w:rPr>
        <w:t xml:space="preserve"> located in Westport </w:t>
      </w:r>
      <w:proofErr w:type="gramStart"/>
      <w:r w:rsidRPr="008F63BD">
        <w:rPr>
          <w:rFonts w:ascii="Times New Roman" w:hAnsi="Times New Roman"/>
          <w:sz w:val="20"/>
          <w:szCs w:val="20"/>
        </w:rPr>
        <w:t xml:space="preserve">Plaza </w:t>
      </w:r>
      <w:r>
        <w:rPr>
          <w:rFonts w:ascii="Times New Roman" w:hAnsi="Times New Roman"/>
          <w:sz w:val="20"/>
          <w:szCs w:val="20"/>
        </w:rPr>
        <w:t xml:space="preserve"> -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r w:rsidRPr="008F63BD">
        <w:rPr>
          <w:rFonts w:ascii="Times New Roman" w:hAnsi="Times New Roman"/>
          <w:sz w:val="20"/>
          <w:szCs w:val="20"/>
        </w:rPr>
        <w:t xml:space="preserve">Westport Plaza is a 42 acre entertainment complex featuring 12 restaurants, </w:t>
      </w:r>
    </w:p>
    <w:p w14:paraId="761D970C" w14:textId="77777777" w:rsidR="00B40D35" w:rsidRPr="008F63BD" w:rsidRDefault="00B40D35" w:rsidP="00B40D35">
      <w:pPr>
        <w:jc w:val="center"/>
        <w:rPr>
          <w:rFonts w:ascii="Times New Roman" w:hAnsi="Times New Roman"/>
          <w:sz w:val="20"/>
          <w:szCs w:val="20"/>
        </w:rPr>
      </w:pPr>
      <w:r w:rsidRPr="008F63BD">
        <w:rPr>
          <w:rFonts w:ascii="Times New Roman" w:hAnsi="Times New Roman"/>
          <w:sz w:val="20"/>
          <w:szCs w:val="20"/>
        </w:rPr>
        <w:t xml:space="preserve">Comedy club, jazz club, Westport Social, Westport 360, 20,000 square feet of Green space and nightly entertainment </w:t>
      </w:r>
      <w:hyperlink r:id="rId4" w:tooltip="http://www.westportstl.com/" w:history="1">
        <w:r w:rsidRPr="008F63BD">
          <w:rPr>
            <w:rFonts w:ascii="Times New Roman" w:hAnsi="Times New Roman"/>
            <w:sz w:val="20"/>
            <w:szCs w:val="20"/>
            <w:u w:val="single"/>
          </w:rPr>
          <w:t>www.westportstl.com</w:t>
        </w:r>
      </w:hyperlink>
    </w:p>
    <w:p w14:paraId="6838B07A" w14:textId="77777777" w:rsidR="00B40D35" w:rsidRDefault="00B40D35" w:rsidP="00B40D35">
      <w:pPr>
        <w:rPr>
          <w:rFonts w:ascii="Times New Roman" w:hAnsi="Times New Roman"/>
          <w:sz w:val="20"/>
          <w:szCs w:val="20"/>
        </w:rPr>
      </w:pPr>
    </w:p>
    <w:p w14:paraId="61D721BE" w14:textId="77777777" w:rsidR="00B40D35" w:rsidRDefault="00B40D35" w:rsidP="00B40D35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</w:t>
      </w: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64A3A744" wp14:editId="7554BF94">
            <wp:extent cx="1905000" cy="122491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002 Westport Park_April 202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0813" cy="1228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  <w:szCs w:val="20"/>
        </w:rPr>
        <w:t xml:space="preserve">          </w:t>
      </w:r>
      <w:r>
        <w:rPr>
          <w:noProof/>
        </w:rPr>
        <w:drawing>
          <wp:inline distT="0" distB="0" distL="0" distR="0" wp14:anchorId="4F4695D6" wp14:editId="61EF235C">
            <wp:extent cx="1818593" cy="1209040"/>
            <wp:effectExtent l="0" t="0" r="0" b="0"/>
            <wp:docPr id="4" name="Picture 4" descr="Two Beds Guest Room with chair and T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wo Beds Guest Room with chair and TV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835" cy="1237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05919">
        <w:rPr>
          <w:rFonts w:ascii="Times New Roman" w:hAnsi="Times New Roman"/>
          <w:sz w:val="20"/>
          <w:szCs w:val="20"/>
        </w:rPr>
        <w:t xml:space="preserve">        </w:t>
      </w:r>
      <w:r w:rsidR="00105919">
        <w:rPr>
          <w:noProof/>
        </w:rPr>
        <w:drawing>
          <wp:inline distT="0" distB="0" distL="0" distR="0" wp14:anchorId="2E2C5A7D" wp14:editId="76982D9F">
            <wp:extent cx="2009775" cy="1228725"/>
            <wp:effectExtent l="0" t="0" r="9525" b="9525"/>
            <wp:docPr id="1" name="Picture 1" descr="Exteri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xterio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82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0"/>
        <w:gridCol w:w="20"/>
      </w:tblGrid>
      <w:tr w:rsidR="00B40D35" w14:paraId="575CC893" w14:textId="77777777" w:rsidTr="009E53E2">
        <w:trPr>
          <w:tblCellSpacing w:w="0" w:type="dxa"/>
        </w:trPr>
        <w:tc>
          <w:tcPr>
            <w:tcW w:w="10800" w:type="dxa"/>
            <w:vAlign w:val="bottom"/>
          </w:tcPr>
          <w:p w14:paraId="153665AB" w14:textId="77777777" w:rsidR="00B40D35" w:rsidRDefault="00B40D35" w:rsidP="009E53E2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center"/>
          </w:tcPr>
          <w:p w14:paraId="62E71D52" w14:textId="77777777" w:rsidR="00B40D35" w:rsidRDefault="00B40D35" w:rsidP="009E53E2">
            <w:pPr>
              <w:rPr>
                <w:sz w:val="24"/>
                <w:szCs w:val="24"/>
              </w:rPr>
            </w:pPr>
          </w:p>
        </w:tc>
      </w:tr>
    </w:tbl>
    <w:p w14:paraId="1D879DED" w14:textId="77777777" w:rsidR="00421D24" w:rsidRDefault="009B178C" w:rsidP="00421D24">
      <w:pPr>
        <w:jc w:val="center"/>
        <w:rPr>
          <w:rFonts w:ascii="Times New Roman" w:hAnsi="Times New Roman"/>
          <w:b/>
          <w:sz w:val="24"/>
          <w:szCs w:val="24"/>
        </w:rPr>
      </w:pPr>
      <w:r w:rsidRPr="008F63BD">
        <w:rPr>
          <w:rFonts w:ascii="Times New Roman" w:hAnsi="Times New Roman"/>
          <w:b/>
          <w:sz w:val="24"/>
          <w:szCs w:val="24"/>
        </w:rPr>
        <w:t>Double Tree Westport</w:t>
      </w:r>
      <w:r w:rsidR="009D1E5D" w:rsidRPr="008F63BD">
        <w:rPr>
          <w:rFonts w:ascii="Times New Roman" w:hAnsi="Times New Roman"/>
          <w:b/>
          <w:sz w:val="24"/>
          <w:szCs w:val="24"/>
        </w:rPr>
        <w:t xml:space="preserve"> </w:t>
      </w:r>
    </w:p>
    <w:p w14:paraId="76C23D80" w14:textId="77777777" w:rsidR="00B40D35" w:rsidRPr="008F63BD" w:rsidRDefault="00B40D35" w:rsidP="00421D2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Hot Breakfast Sandwich plus Continental Included in Room Rate</w:t>
      </w:r>
    </w:p>
    <w:p w14:paraId="14BE3E61" w14:textId="77777777" w:rsidR="009B178C" w:rsidRPr="008F63BD" w:rsidRDefault="009B178C" w:rsidP="00421D24">
      <w:pPr>
        <w:jc w:val="center"/>
        <w:rPr>
          <w:rFonts w:ascii="Times New Roman" w:hAnsi="Times New Roman"/>
          <w:sz w:val="20"/>
          <w:szCs w:val="20"/>
        </w:rPr>
      </w:pPr>
      <w:r w:rsidRPr="008F63BD">
        <w:rPr>
          <w:rFonts w:ascii="Times New Roman" w:hAnsi="Times New Roman"/>
          <w:sz w:val="20"/>
          <w:szCs w:val="20"/>
        </w:rPr>
        <w:t xml:space="preserve">1973 </w:t>
      </w:r>
      <w:proofErr w:type="spellStart"/>
      <w:r w:rsidRPr="008F63BD">
        <w:rPr>
          <w:rFonts w:ascii="Times New Roman" w:hAnsi="Times New Roman"/>
          <w:sz w:val="20"/>
          <w:szCs w:val="20"/>
        </w:rPr>
        <w:t>Craigshire</w:t>
      </w:r>
      <w:proofErr w:type="spellEnd"/>
      <w:r w:rsidRPr="008F63BD">
        <w:rPr>
          <w:rFonts w:ascii="Times New Roman" w:hAnsi="Times New Roman"/>
          <w:sz w:val="20"/>
          <w:szCs w:val="20"/>
        </w:rPr>
        <w:t xml:space="preserve"> Blvd, ST. Louis MO 63146</w:t>
      </w:r>
    </w:p>
    <w:p w14:paraId="616BD1D9" w14:textId="77777777" w:rsidR="009B178C" w:rsidRPr="008F63BD" w:rsidRDefault="009B178C" w:rsidP="009B178C">
      <w:pPr>
        <w:jc w:val="center"/>
        <w:rPr>
          <w:rFonts w:ascii="Times New Roman" w:hAnsi="Times New Roman"/>
          <w:sz w:val="20"/>
          <w:szCs w:val="20"/>
        </w:rPr>
      </w:pPr>
      <w:r w:rsidRPr="008F63BD">
        <w:rPr>
          <w:rFonts w:ascii="Times New Roman" w:hAnsi="Times New Roman"/>
          <w:sz w:val="20"/>
          <w:szCs w:val="20"/>
        </w:rPr>
        <w:t>Indoor Garden Pool with adjoining Patio Complimentary Shuttle to the Airport &amp; Westport Plaza</w:t>
      </w:r>
    </w:p>
    <w:p w14:paraId="005E5E08" w14:textId="77777777" w:rsidR="008F63BD" w:rsidRPr="008F63BD" w:rsidRDefault="009B178C" w:rsidP="009B178C">
      <w:pPr>
        <w:jc w:val="center"/>
        <w:rPr>
          <w:rFonts w:ascii="Times New Roman" w:hAnsi="Times New Roman"/>
          <w:sz w:val="20"/>
          <w:szCs w:val="20"/>
        </w:rPr>
      </w:pPr>
      <w:r w:rsidRPr="008F63BD">
        <w:rPr>
          <w:rFonts w:ascii="Times New Roman" w:hAnsi="Times New Roman"/>
          <w:sz w:val="20"/>
          <w:szCs w:val="20"/>
        </w:rPr>
        <w:t xml:space="preserve">Located ½ mile from Westport plaza </w:t>
      </w:r>
    </w:p>
    <w:p w14:paraId="3F4A1779" w14:textId="77777777" w:rsidR="009B178C" w:rsidRPr="008F63BD" w:rsidRDefault="009B178C" w:rsidP="009B178C">
      <w:pPr>
        <w:jc w:val="center"/>
        <w:rPr>
          <w:rFonts w:ascii="Times New Roman" w:hAnsi="Times New Roman"/>
          <w:sz w:val="20"/>
          <w:szCs w:val="20"/>
        </w:rPr>
      </w:pPr>
      <w:r w:rsidRPr="008F63BD">
        <w:rPr>
          <w:rFonts w:ascii="Times New Roman" w:hAnsi="Times New Roman"/>
          <w:sz w:val="20"/>
          <w:szCs w:val="20"/>
        </w:rPr>
        <w:t>Complimentary WIFI in Guest Rooms and Mini Refrigerators</w:t>
      </w:r>
    </w:p>
    <w:p w14:paraId="18734A23" w14:textId="77777777" w:rsidR="009B178C" w:rsidRPr="008F63BD" w:rsidRDefault="009B178C" w:rsidP="009B178C">
      <w:pPr>
        <w:jc w:val="center"/>
        <w:rPr>
          <w:rFonts w:ascii="Times New Roman" w:hAnsi="Times New Roman"/>
          <w:sz w:val="20"/>
          <w:szCs w:val="20"/>
        </w:rPr>
      </w:pPr>
      <w:r w:rsidRPr="008F63BD">
        <w:rPr>
          <w:rFonts w:ascii="Times New Roman" w:hAnsi="Times New Roman"/>
          <w:sz w:val="20"/>
          <w:szCs w:val="20"/>
        </w:rPr>
        <w:t>Double Tree Cookies upon arrival</w:t>
      </w:r>
      <w:r w:rsidR="008F63BD" w:rsidRPr="008F63BD">
        <w:rPr>
          <w:rFonts w:ascii="Times New Roman" w:hAnsi="Times New Roman"/>
          <w:sz w:val="20"/>
          <w:szCs w:val="20"/>
        </w:rPr>
        <w:t xml:space="preserve">, </w:t>
      </w:r>
      <w:r w:rsidRPr="008F63BD">
        <w:rPr>
          <w:rFonts w:ascii="Times New Roman" w:hAnsi="Times New Roman"/>
          <w:sz w:val="20"/>
          <w:szCs w:val="20"/>
        </w:rPr>
        <w:t>2 Queen size beds in all double Rooms</w:t>
      </w:r>
    </w:p>
    <w:p w14:paraId="19EFE607" w14:textId="77777777" w:rsidR="006E7ACF" w:rsidRDefault="006E7ACF"/>
    <w:p w14:paraId="23584EB2" w14:textId="77777777" w:rsidR="00E10E0F" w:rsidRDefault="00105919">
      <w:r>
        <w:t xml:space="preserve">     </w:t>
      </w:r>
      <w:r w:rsidR="00E10E0F">
        <w:rPr>
          <w:noProof/>
        </w:rPr>
        <w:drawing>
          <wp:inline distT="0" distB="0" distL="0" distR="0" wp14:anchorId="471B2027" wp14:editId="76AD4784">
            <wp:extent cx="1800225" cy="1152525"/>
            <wp:effectExtent l="0" t="0" r="9525" b="9525"/>
            <wp:docPr id="5" name="Picture 5" descr="cid:image001.jpg@01D752E6.EB026F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1.jpg@01D752E6.EB026F40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0E0F">
        <w:t xml:space="preserve">     </w:t>
      </w:r>
      <w:r>
        <w:t xml:space="preserve">   </w:t>
      </w:r>
      <w:r w:rsidR="008F6B75">
        <w:t xml:space="preserve"> </w:t>
      </w:r>
      <w:r w:rsidR="00E10E0F">
        <w:t xml:space="preserve">      </w:t>
      </w:r>
      <w:r w:rsidR="00E10E0F">
        <w:rPr>
          <w:noProof/>
        </w:rPr>
        <w:drawing>
          <wp:inline distT="0" distB="0" distL="0" distR="0" wp14:anchorId="709D7A80" wp14:editId="647181E6">
            <wp:extent cx="1819275" cy="1171575"/>
            <wp:effectExtent l="0" t="0" r="9525" b="9525"/>
            <wp:docPr id="3" name="Picture 3" descr="DoubleTree Building Exteri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oubleTree Building Exterior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="00E10E0F">
        <w:t xml:space="preserve">      </w:t>
      </w:r>
      <w:r w:rsidR="00E10E0F">
        <w:rPr>
          <w:noProof/>
        </w:rPr>
        <w:drawing>
          <wp:inline distT="0" distB="0" distL="0" distR="0" wp14:anchorId="71914911" wp14:editId="6DACFC52">
            <wp:extent cx="1885950" cy="1171575"/>
            <wp:effectExtent l="0" t="0" r="0" b="9525"/>
            <wp:docPr id="10" name="Picture 10" descr="Guestro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uestroom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530" w:type="dxa"/>
        <w:tblCellSpacing w:w="0" w:type="dxa"/>
        <w:tblInd w:w="2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30"/>
      </w:tblGrid>
      <w:tr w:rsidR="008F63BD" w14:paraId="5EC25BBE" w14:textId="77777777" w:rsidTr="00105919">
        <w:trPr>
          <w:tblCellSpacing w:w="0" w:type="dxa"/>
        </w:trPr>
        <w:tc>
          <w:tcPr>
            <w:tcW w:w="10530" w:type="dxa"/>
            <w:vAlign w:val="bottom"/>
          </w:tcPr>
          <w:p w14:paraId="0DCFC654" w14:textId="77777777" w:rsidR="00105919" w:rsidRDefault="00105919" w:rsidP="008F63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6F838D0" w14:textId="77777777" w:rsidR="008F63BD" w:rsidRDefault="008F63BD" w:rsidP="008F63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63BD">
              <w:rPr>
                <w:rFonts w:ascii="Times New Roman" w:hAnsi="Times New Roman"/>
                <w:b/>
                <w:sz w:val="24"/>
                <w:szCs w:val="24"/>
              </w:rPr>
              <w:t xml:space="preserve">Homewood Suites Westport </w:t>
            </w:r>
          </w:p>
          <w:p w14:paraId="2BA87B86" w14:textId="77777777" w:rsidR="00B40D35" w:rsidRPr="008F63BD" w:rsidRDefault="00B40D35" w:rsidP="008F63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Full American Hot Breakfast Buffet Include in Room Rate</w:t>
            </w:r>
          </w:p>
          <w:p w14:paraId="7997962C" w14:textId="77777777" w:rsidR="008F63BD" w:rsidRPr="00994393" w:rsidRDefault="008F63BD" w:rsidP="008F63B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4393">
              <w:rPr>
                <w:rFonts w:ascii="Times New Roman" w:hAnsi="Times New Roman"/>
                <w:sz w:val="20"/>
                <w:szCs w:val="20"/>
              </w:rPr>
              <w:t>2434 Old Dorsett Road</w:t>
            </w:r>
            <w:r w:rsidR="00994393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994393">
              <w:rPr>
                <w:rFonts w:ascii="Times New Roman" w:hAnsi="Times New Roman"/>
                <w:sz w:val="20"/>
                <w:szCs w:val="20"/>
              </w:rPr>
              <w:t>Maryland Heights, MO 63043</w:t>
            </w:r>
          </w:p>
          <w:p w14:paraId="476915A9" w14:textId="77777777" w:rsidR="008F63BD" w:rsidRPr="00994393" w:rsidRDefault="008F63BD" w:rsidP="008F63B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94393">
              <w:rPr>
                <w:rFonts w:ascii="Times New Roman" w:hAnsi="Times New Roman"/>
                <w:sz w:val="20"/>
                <w:szCs w:val="20"/>
              </w:rPr>
              <w:t>Indoor Pool, Onsite Laundry, Outdoor Putting Green, Outdoor Patio with BBQ Grill, Pet Friendly</w:t>
            </w:r>
          </w:p>
          <w:p w14:paraId="2570E204" w14:textId="77777777" w:rsidR="008F63BD" w:rsidRDefault="00B40D35" w:rsidP="008F63B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Full</w:t>
            </w:r>
            <w:r w:rsidR="008F63BD" w:rsidRPr="00994393">
              <w:rPr>
                <w:rFonts w:ascii="Times New Roman" w:hAnsi="Times New Roman"/>
                <w:sz w:val="20"/>
                <w:szCs w:val="20"/>
              </w:rPr>
              <w:t xml:space="preserve"> Kitchens and Comp </w:t>
            </w:r>
            <w:proofErr w:type="spellStart"/>
            <w:r w:rsidR="008F63BD" w:rsidRPr="00994393">
              <w:rPr>
                <w:rFonts w:ascii="Times New Roman" w:hAnsi="Times New Roman"/>
                <w:sz w:val="20"/>
                <w:szCs w:val="20"/>
              </w:rPr>
              <w:t>Wifi</w:t>
            </w:r>
            <w:proofErr w:type="spellEnd"/>
            <w:r w:rsidR="008F63BD" w:rsidRPr="00994393">
              <w:rPr>
                <w:rFonts w:ascii="Times New Roman" w:hAnsi="Times New Roman"/>
                <w:sz w:val="20"/>
                <w:szCs w:val="20"/>
              </w:rPr>
              <w:t xml:space="preserve"> In Guest Rooms</w:t>
            </w:r>
          </w:p>
          <w:p w14:paraId="769B8353" w14:textId="77777777" w:rsidR="00105919" w:rsidRPr="00994393" w:rsidRDefault="00105919" w:rsidP="008F63B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4709F91E" w14:textId="77777777" w:rsidR="008F63BD" w:rsidRDefault="00994393">
            <w:pPr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058CC67" wp14:editId="09A65394">
                  <wp:extent cx="1771650" cy="1123950"/>
                  <wp:effectExtent l="0" t="0" r="0" b="0"/>
                  <wp:docPr id="14" name="Picture 14" descr="Guest Su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Guest Su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</w:rPr>
              <w:t xml:space="preserve">   </w:t>
            </w:r>
            <w:r w:rsidR="00105919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</w:t>
            </w:r>
            <w:r w:rsidR="00105919"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noProof/>
              </w:rPr>
              <w:drawing>
                <wp:inline distT="0" distB="0" distL="0" distR="0" wp14:anchorId="4CE1052B" wp14:editId="6F90297F">
                  <wp:extent cx="1905000" cy="1114425"/>
                  <wp:effectExtent l="0" t="0" r="0" b="9525"/>
                  <wp:docPr id="15" name="Picture 15" descr="Lobby Vi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obby Vi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</w:rPr>
              <w:t xml:space="preserve"> </w:t>
            </w:r>
            <w:r w:rsidR="00105919">
              <w:rPr>
                <w:sz w:val="24"/>
                <w:szCs w:val="24"/>
              </w:rPr>
              <w:t xml:space="preserve">    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noProof/>
              </w:rPr>
              <w:drawing>
                <wp:inline distT="0" distB="0" distL="0" distR="0" wp14:anchorId="0894D60A" wp14:editId="50E3FC7F">
                  <wp:extent cx="1943100" cy="1114425"/>
                  <wp:effectExtent l="0" t="0" r="0" b="9525"/>
                  <wp:docPr id="6" name="Picture 6" descr="Outdoor Patio 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Outdoor Patio 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A6D860" w14:textId="77777777" w:rsidR="00105919" w:rsidRDefault="00105919" w:rsidP="00105919">
            <w:pPr>
              <w:jc w:val="center"/>
              <w:rPr>
                <w:b/>
                <w:sz w:val="28"/>
                <w:szCs w:val="28"/>
              </w:rPr>
            </w:pPr>
          </w:p>
          <w:p w14:paraId="6FC7CAF7" w14:textId="77777777" w:rsidR="008F63BD" w:rsidRPr="00105919" w:rsidRDefault="00105919" w:rsidP="00105919">
            <w:pPr>
              <w:jc w:val="center"/>
              <w:rPr>
                <w:b/>
                <w:sz w:val="28"/>
                <w:szCs w:val="28"/>
              </w:rPr>
            </w:pPr>
            <w:r w:rsidRPr="009B178C">
              <w:rPr>
                <w:b/>
                <w:sz w:val="28"/>
                <w:szCs w:val="28"/>
              </w:rPr>
              <w:t xml:space="preserve">For more information or to reserve a block of rooms at </w:t>
            </w:r>
            <w:r>
              <w:rPr>
                <w:b/>
                <w:sz w:val="28"/>
                <w:szCs w:val="28"/>
              </w:rPr>
              <w:t>any of our</w:t>
            </w:r>
            <w:r w:rsidRPr="009B178C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partner hotels</w:t>
            </w:r>
            <w:r w:rsidRPr="009B178C">
              <w:rPr>
                <w:b/>
                <w:sz w:val="28"/>
                <w:szCs w:val="28"/>
              </w:rPr>
              <w:t xml:space="preserve"> please contact Patti Miller </w:t>
            </w:r>
            <w:hyperlink r:id="rId15" w:history="1">
              <w:r w:rsidRPr="009B178C">
                <w:rPr>
                  <w:rStyle w:val="Hyperlink"/>
                  <w:b/>
                  <w:sz w:val="28"/>
                  <w:szCs w:val="28"/>
                </w:rPr>
                <w:t>Patti.miller@swphotels.com</w:t>
              </w:r>
            </w:hyperlink>
            <w:r w:rsidRPr="009B178C">
              <w:rPr>
                <w:b/>
                <w:sz w:val="28"/>
                <w:szCs w:val="28"/>
              </w:rPr>
              <w:t xml:space="preserve"> or 314-212-2150</w:t>
            </w:r>
          </w:p>
        </w:tc>
      </w:tr>
    </w:tbl>
    <w:p w14:paraId="61466528" w14:textId="77777777" w:rsidR="00775D1B" w:rsidRPr="00105919" w:rsidRDefault="00775D1B" w:rsidP="00105919">
      <w:pPr>
        <w:rPr>
          <w:b/>
          <w:sz w:val="16"/>
          <w:szCs w:val="16"/>
        </w:rPr>
      </w:pPr>
    </w:p>
    <w:sectPr w:rsidR="00775D1B" w:rsidRPr="00105919" w:rsidSect="00476656">
      <w:pgSz w:w="12240" w:h="15840"/>
      <w:pgMar w:top="720" w:right="720" w:bottom="720" w:left="720" w:header="720" w:footer="720" w:gutter="0"/>
      <w:pgBorders w:offsetFrom="page">
        <w:top w:val="single" w:sz="48" w:space="24" w:color="auto"/>
        <w:left w:val="single" w:sz="48" w:space="24" w:color="auto"/>
        <w:bottom w:val="single" w:sz="48" w:space="24" w:color="auto"/>
        <w:right w:val="single" w:sz="4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ACF"/>
    <w:rsid w:val="000D6FF5"/>
    <w:rsid w:val="00105919"/>
    <w:rsid w:val="001E2C1C"/>
    <w:rsid w:val="002B5A2C"/>
    <w:rsid w:val="003C4759"/>
    <w:rsid w:val="003F28C8"/>
    <w:rsid w:val="003F7FA1"/>
    <w:rsid w:val="00421D24"/>
    <w:rsid w:val="00476656"/>
    <w:rsid w:val="005C2360"/>
    <w:rsid w:val="006443A9"/>
    <w:rsid w:val="006A63C1"/>
    <w:rsid w:val="006E7ACF"/>
    <w:rsid w:val="00775D1B"/>
    <w:rsid w:val="008D04E2"/>
    <w:rsid w:val="008F63BD"/>
    <w:rsid w:val="008F6B75"/>
    <w:rsid w:val="009660FB"/>
    <w:rsid w:val="00994393"/>
    <w:rsid w:val="009B178C"/>
    <w:rsid w:val="009D1E5D"/>
    <w:rsid w:val="00A33D9D"/>
    <w:rsid w:val="00A877E4"/>
    <w:rsid w:val="00B05B54"/>
    <w:rsid w:val="00B40D35"/>
    <w:rsid w:val="00C2032D"/>
    <w:rsid w:val="00CE30B1"/>
    <w:rsid w:val="00D04442"/>
    <w:rsid w:val="00D04721"/>
    <w:rsid w:val="00D12378"/>
    <w:rsid w:val="00E10E0F"/>
    <w:rsid w:val="00ED0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26FF7"/>
  <w15:chartTrackingRefBased/>
  <w15:docId w15:val="{4392E048-D9AE-453C-9868-3F76B5BC7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ACF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E7AC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38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1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9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4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hyperlink" Target="mailto:Patti.miller@swphotels.com" TargetMode="External"/><Relationship Id="rId10" Type="http://schemas.openxmlformats.org/officeDocument/2006/relationships/image" Target="media/image5.jpeg"/><Relationship Id="rId4" Type="http://schemas.openxmlformats.org/officeDocument/2006/relationships/hyperlink" Target="http://www.westportstl.com/" TargetMode="External"/><Relationship Id="rId9" Type="http://schemas.openxmlformats.org/officeDocument/2006/relationships/image" Target="cid:image001.jpg@01D752E6.EB026F40" TargetMode="External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Patti Miller</dc:creator>
  <cp:keywords/>
  <dc:description/>
  <cp:lastModifiedBy>Matt Heffington</cp:lastModifiedBy>
  <cp:revision>2</cp:revision>
  <dcterms:created xsi:type="dcterms:W3CDTF">2024-07-15T16:35:00Z</dcterms:created>
  <dcterms:modified xsi:type="dcterms:W3CDTF">2024-07-15T16:35:00Z</dcterms:modified>
</cp:coreProperties>
</file>