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AF9DB" w14:textId="74798DA6" w:rsidR="003F289E" w:rsidRDefault="003F289E" w:rsidP="000C332E">
      <w:pPr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14:ligatures w14:val="none"/>
        </w:rPr>
        <w:t>Attendees:</w:t>
      </w:r>
    </w:p>
    <w:p w14:paraId="76ECBD10" w14:textId="79189C31" w:rsidR="003F289E" w:rsidRDefault="003F289E" w:rsidP="000C332E">
      <w:pPr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14:ligatures w14:val="none"/>
        </w:rPr>
        <w:t>Brian King - President</w:t>
      </w:r>
    </w:p>
    <w:p w14:paraId="229085CF" w14:textId="64806123" w:rsidR="003F289E" w:rsidRDefault="003F289E" w:rsidP="000C332E">
      <w:pPr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14:ligatures w14:val="none"/>
        </w:rPr>
        <w:t>Cassidy Dabbs- VP Girls</w:t>
      </w:r>
    </w:p>
    <w:p w14:paraId="70DC9880" w14:textId="24A2DF7B" w:rsidR="003F289E" w:rsidRDefault="003F289E" w:rsidP="000C332E">
      <w:pPr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14:ligatures w14:val="none"/>
        </w:rPr>
        <w:t>Chad Leatherman- Treasurer</w:t>
      </w:r>
    </w:p>
    <w:p w14:paraId="46FF3C9B" w14:textId="687B910A" w:rsidR="003F289E" w:rsidRDefault="003F289E" w:rsidP="000C332E">
      <w:pPr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14:ligatures w14:val="none"/>
        </w:rPr>
        <w:t>Kate Splitek- Secretary</w:t>
      </w:r>
    </w:p>
    <w:p w14:paraId="638EA683" w14:textId="2DDD1F17" w:rsidR="003F289E" w:rsidRDefault="003F289E" w:rsidP="000C332E">
      <w:pPr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14:ligatures w14:val="none"/>
        </w:rPr>
        <w:t>Nicholas Lambert- Sportsmanship</w:t>
      </w:r>
    </w:p>
    <w:p w14:paraId="3E8345F1" w14:textId="119DF27B" w:rsidR="003F289E" w:rsidRDefault="003F289E" w:rsidP="000C332E">
      <w:pPr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14:ligatures w14:val="none"/>
        </w:rPr>
        <w:t>Erin Bemis- Cap City</w:t>
      </w:r>
    </w:p>
    <w:p w14:paraId="1243BC45" w14:textId="15E292F0" w:rsidR="003F289E" w:rsidRDefault="003F289E" w:rsidP="000C332E">
      <w:pPr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14:ligatures w14:val="none"/>
        </w:rPr>
        <w:t>Rob Carlon- Oregon</w:t>
      </w:r>
    </w:p>
    <w:p w14:paraId="19E981F9" w14:textId="303B90E0" w:rsidR="003F289E" w:rsidRDefault="003F289E" w:rsidP="000C332E">
      <w:pPr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14:ligatures w14:val="none"/>
        </w:rPr>
        <w:t>Justin- Oregon</w:t>
      </w:r>
    </w:p>
    <w:p w14:paraId="424F7DA4" w14:textId="1F86E6CC" w:rsidR="003F289E" w:rsidRDefault="003F289E" w:rsidP="000C332E">
      <w:pPr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14:ligatures w14:val="none"/>
        </w:rPr>
        <w:t>Jerod Nadolny- Sun Prairie</w:t>
      </w:r>
    </w:p>
    <w:p w14:paraId="488DC0EF" w14:textId="77777777" w:rsidR="003F289E" w:rsidRDefault="003F289E" w:rsidP="000C332E">
      <w:pPr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14:ligatures w14:val="none"/>
        </w:rPr>
      </w:pPr>
    </w:p>
    <w:p w14:paraId="37D19214" w14:textId="5AF01CCD" w:rsidR="000C332E" w:rsidRPr="000C332E" w:rsidRDefault="000C332E" w:rsidP="000C332E">
      <w:pPr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0C332E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14:ligatures w14:val="none"/>
        </w:rPr>
        <w:t>1. Season Review and Participation Trends</w:t>
      </w:r>
    </w:p>
    <w:p w14:paraId="7DDDE32D" w14:textId="77777777" w:rsidR="000C332E" w:rsidRPr="000C332E" w:rsidRDefault="000C332E" w:rsidP="000C332E">
      <w:pPr>
        <w:numPr>
          <w:ilvl w:val="0"/>
          <w:numId w:val="1"/>
        </w:numPr>
        <w:spacing w:after="0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proofErr w:type="gramStart"/>
      <w:r w:rsidRPr="000C332E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Boys</w:t>
      </w:r>
      <w:proofErr w:type="gramEnd"/>
      <w:r w:rsidRPr="000C332E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 xml:space="preserve"> participation increased modestly and remains stable.</w:t>
      </w:r>
    </w:p>
    <w:p w14:paraId="4461345A" w14:textId="77777777" w:rsidR="000C332E" w:rsidRPr="000C332E" w:rsidRDefault="000C332E" w:rsidP="000C332E">
      <w:pPr>
        <w:numPr>
          <w:ilvl w:val="0"/>
          <w:numId w:val="1"/>
        </w:numPr>
        <w:spacing w:after="0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proofErr w:type="gramStart"/>
      <w:r w:rsidRPr="000C332E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Girls</w:t>
      </w:r>
      <w:proofErr w:type="gramEnd"/>
      <w:r w:rsidRPr="000C332E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 xml:space="preserve"> participation continues to grow, with some clubs showing strong gains.</w:t>
      </w:r>
    </w:p>
    <w:p w14:paraId="60223609" w14:textId="77777777" w:rsidR="000C332E" w:rsidRPr="000C332E" w:rsidRDefault="000C332E" w:rsidP="000C332E">
      <w:pPr>
        <w:numPr>
          <w:ilvl w:val="0"/>
          <w:numId w:val="1"/>
        </w:numPr>
        <w:spacing w:after="0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0C332E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Total number of games declined compared to prior years due to: </w:t>
      </w:r>
    </w:p>
    <w:p w14:paraId="1B7FF334" w14:textId="77777777" w:rsidR="000C332E" w:rsidRPr="000C332E" w:rsidRDefault="000C332E" w:rsidP="000C332E">
      <w:pPr>
        <w:numPr>
          <w:ilvl w:val="1"/>
          <w:numId w:val="1"/>
        </w:numPr>
        <w:spacing w:after="0" w:line="240" w:lineRule="auto"/>
        <w:ind w:left="166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0C332E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Tournament scheduling conflicts</w:t>
      </w:r>
    </w:p>
    <w:p w14:paraId="16A1D601" w14:textId="77777777" w:rsidR="000C332E" w:rsidRPr="000C332E" w:rsidRDefault="000C332E" w:rsidP="000C332E">
      <w:pPr>
        <w:numPr>
          <w:ilvl w:val="1"/>
          <w:numId w:val="1"/>
        </w:numPr>
        <w:spacing w:after="0" w:line="240" w:lineRule="auto"/>
        <w:ind w:left="166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0C332E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Fewer usable weekends</w:t>
      </w:r>
    </w:p>
    <w:p w14:paraId="599B9C1C" w14:textId="77777777" w:rsidR="000C332E" w:rsidRPr="000C332E" w:rsidRDefault="000C332E" w:rsidP="000C332E">
      <w:pPr>
        <w:numPr>
          <w:ilvl w:val="0"/>
          <w:numId w:val="1"/>
        </w:numPr>
        <w:spacing w:after="0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0C332E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General goal: return to prior baseline of ~300 games.</w:t>
      </w:r>
    </w:p>
    <w:p w14:paraId="41C0BD68" w14:textId="77777777" w:rsidR="000C332E" w:rsidRPr="000C332E" w:rsidRDefault="000C332E" w:rsidP="000C332E">
      <w:pPr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0C332E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14:ligatures w14:val="none"/>
        </w:rPr>
        <w:t>2. Financial Update</w:t>
      </w:r>
    </w:p>
    <w:p w14:paraId="1A2F1374" w14:textId="77777777" w:rsidR="000C332E" w:rsidRPr="000C332E" w:rsidRDefault="000C332E" w:rsidP="000C332E">
      <w:pPr>
        <w:numPr>
          <w:ilvl w:val="0"/>
          <w:numId w:val="2"/>
        </w:numPr>
        <w:spacing w:after="0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0C332E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Revenue ~15K; expenses ~14K, resulting in a small positive balance.</w:t>
      </w:r>
    </w:p>
    <w:p w14:paraId="1B0A065C" w14:textId="77777777" w:rsidR="000C332E" w:rsidRPr="000C332E" w:rsidRDefault="000C332E" w:rsidP="000C332E">
      <w:pPr>
        <w:numPr>
          <w:ilvl w:val="0"/>
          <w:numId w:val="2"/>
        </w:numPr>
        <w:spacing w:after="0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0C332E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Year-end balance projected just under 27K.</w:t>
      </w:r>
    </w:p>
    <w:p w14:paraId="6AA2BA41" w14:textId="77777777" w:rsidR="000C332E" w:rsidRPr="000C332E" w:rsidRDefault="000C332E" w:rsidP="000C332E">
      <w:pPr>
        <w:numPr>
          <w:ilvl w:val="0"/>
          <w:numId w:val="2"/>
        </w:numPr>
        <w:spacing w:after="0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0C332E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Major cost areas: </w:t>
      </w:r>
    </w:p>
    <w:p w14:paraId="7FD050B6" w14:textId="77777777" w:rsidR="000C332E" w:rsidRPr="000C332E" w:rsidRDefault="000C332E" w:rsidP="000C332E">
      <w:pPr>
        <w:numPr>
          <w:ilvl w:val="1"/>
          <w:numId w:val="2"/>
        </w:numPr>
        <w:spacing w:after="0" w:line="240" w:lineRule="auto"/>
        <w:ind w:left="166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0C332E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All-Star Game</w:t>
      </w:r>
    </w:p>
    <w:p w14:paraId="75B5550B" w14:textId="77777777" w:rsidR="000C332E" w:rsidRPr="000C332E" w:rsidRDefault="000C332E" w:rsidP="000C332E">
      <w:pPr>
        <w:numPr>
          <w:ilvl w:val="1"/>
          <w:numId w:val="2"/>
        </w:numPr>
        <w:spacing w:after="0" w:line="240" w:lineRule="auto"/>
        <w:ind w:left="1665"/>
        <w:rPr>
          <w:rFonts w:ascii="Arial" w:eastAsia="Times New Roman" w:hAnsi="Arial" w:cs="Arial"/>
          <w:color w:val="222222"/>
          <w:kern w:val="0"/>
          <w14:ligatures w14:val="none"/>
        </w:rPr>
      </w:pPr>
      <w:proofErr w:type="gramStart"/>
      <w:r w:rsidRPr="000C332E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Girls</w:t>
      </w:r>
      <w:proofErr w:type="gramEnd"/>
      <w:r w:rsidRPr="000C332E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 xml:space="preserve"> goalie gear investment</w:t>
      </w:r>
    </w:p>
    <w:p w14:paraId="488C7BCF" w14:textId="77777777" w:rsidR="000C332E" w:rsidRPr="000C332E" w:rsidRDefault="000C332E" w:rsidP="000C332E">
      <w:pPr>
        <w:numPr>
          <w:ilvl w:val="1"/>
          <w:numId w:val="2"/>
        </w:numPr>
        <w:spacing w:after="0" w:line="240" w:lineRule="auto"/>
        <w:ind w:left="166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0C332E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8U co-op support</w:t>
      </w:r>
    </w:p>
    <w:p w14:paraId="507694EE" w14:textId="77777777" w:rsidR="000C332E" w:rsidRPr="000C332E" w:rsidRDefault="000C332E" w:rsidP="000C332E">
      <w:pPr>
        <w:numPr>
          <w:ilvl w:val="0"/>
          <w:numId w:val="2"/>
        </w:numPr>
        <w:spacing w:after="0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0C332E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No planned registration fee increases.</w:t>
      </w:r>
    </w:p>
    <w:p w14:paraId="703C5B67" w14:textId="77777777" w:rsidR="000C332E" w:rsidRPr="000C332E" w:rsidRDefault="000C332E" w:rsidP="000C332E">
      <w:pPr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0C332E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14:ligatures w14:val="none"/>
        </w:rPr>
        <w:t>3. Elections and Governance</w:t>
      </w:r>
    </w:p>
    <w:p w14:paraId="568B82AA" w14:textId="77777777" w:rsidR="000C332E" w:rsidRPr="000C332E" w:rsidRDefault="000C332E" w:rsidP="000C332E">
      <w:pPr>
        <w:numPr>
          <w:ilvl w:val="0"/>
          <w:numId w:val="3"/>
        </w:numPr>
        <w:spacing w:after="0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0C332E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Board positions up for election received no challengers and will continue.</w:t>
      </w:r>
    </w:p>
    <w:p w14:paraId="1C5490AF" w14:textId="77777777" w:rsidR="000C332E" w:rsidRPr="000C332E" w:rsidRDefault="000C332E" w:rsidP="000C332E">
      <w:pPr>
        <w:numPr>
          <w:ilvl w:val="0"/>
          <w:numId w:val="3"/>
        </w:numPr>
        <w:spacing w:after="0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0C332E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Need exists to: </w:t>
      </w:r>
    </w:p>
    <w:p w14:paraId="733F418B" w14:textId="77777777" w:rsidR="000C332E" w:rsidRPr="000C332E" w:rsidRDefault="000C332E" w:rsidP="000C332E">
      <w:pPr>
        <w:numPr>
          <w:ilvl w:val="1"/>
          <w:numId w:val="3"/>
        </w:numPr>
        <w:spacing w:after="0" w:line="240" w:lineRule="auto"/>
        <w:ind w:left="166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0C332E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Better document roles and responsibilities</w:t>
      </w:r>
    </w:p>
    <w:p w14:paraId="5CC265A2" w14:textId="77777777" w:rsidR="000C332E" w:rsidRPr="000C332E" w:rsidRDefault="000C332E" w:rsidP="000C332E">
      <w:pPr>
        <w:numPr>
          <w:ilvl w:val="1"/>
          <w:numId w:val="3"/>
        </w:numPr>
        <w:spacing w:after="0" w:line="240" w:lineRule="auto"/>
        <w:ind w:left="166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0C332E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Increase board diversity/representation across clubs</w:t>
      </w:r>
    </w:p>
    <w:p w14:paraId="28C1E6AC" w14:textId="77777777" w:rsidR="000C332E" w:rsidRPr="000C332E" w:rsidRDefault="000C332E" w:rsidP="000C332E">
      <w:pPr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0C332E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14:ligatures w14:val="none"/>
        </w:rPr>
        <w:t>4. 2027 Schedule Discussion</w:t>
      </w:r>
    </w:p>
    <w:p w14:paraId="31BB20C3" w14:textId="77777777" w:rsidR="000C332E" w:rsidRPr="000C332E" w:rsidRDefault="000C332E" w:rsidP="000C332E">
      <w:pPr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0C332E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Key points:</w:t>
      </w:r>
    </w:p>
    <w:p w14:paraId="72E4AF3B" w14:textId="77777777" w:rsidR="000C332E" w:rsidRPr="000C332E" w:rsidRDefault="000C332E" w:rsidP="000C332E">
      <w:pPr>
        <w:numPr>
          <w:ilvl w:val="0"/>
          <w:numId w:val="4"/>
        </w:numPr>
        <w:spacing w:after="0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0C332E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Season start roughly mid-March</w:t>
      </w:r>
    </w:p>
    <w:p w14:paraId="4A2354D5" w14:textId="77777777" w:rsidR="000C332E" w:rsidRPr="000C332E" w:rsidRDefault="000C332E" w:rsidP="000C332E">
      <w:pPr>
        <w:numPr>
          <w:ilvl w:val="0"/>
          <w:numId w:val="4"/>
        </w:numPr>
        <w:spacing w:after="0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0C332E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Current season felt too short</w:t>
      </w:r>
    </w:p>
    <w:p w14:paraId="487A4685" w14:textId="77777777" w:rsidR="000C332E" w:rsidRPr="000C332E" w:rsidRDefault="000C332E" w:rsidP="000C332E">
      <w:pPr>
        <w:numPr>
          <w:ilvl w:val="0"/>
          <w:numId w:val="4"/>
        </w:numPr>
        <w:spacing w:after="0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0C332E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Limited flexibility for rainouts</w:t>
      </w:r>
    </w:p>
    <w:p w14:paraId="15F03FAD" w14:textId="77777777" w:rsidR="000C332E" w:rsidRPr="000C332E" w:rsidRDefault="000C332E" w:rsidP="000C332E">
      <w:pPr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0C332E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14:ligatures w14:val="none"/>
        </w:rPr>
        <w:t>Emerging direction:</w:t>
      </w:r>
    </w:p>
    <w:p w14:paraId="3CC77DC7" w14:textId="77777777" w:rsidR="000C332E" w:rsidRPr="000C332E" w:rsidRDefault="000C332E" w:rsidP="000C332E">
      <w:pPr>
        <w:numPr>
          <w:ilvl w:val="0"/>
          <w:numId w:val="5"/>
        </w:numPr>
        <w:spacing w:after="0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0C332E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Consider extending season 1 to 2 weeks</w:t>
      </w:r>
    </w:p>
    <w:p w14:paraId="4C312265" w14:textId="77777777" w:rsidR="000C332E" w:rsidRPr="000C332E" w:rsidRDefault="000C332E" w:rsidP="000C332E">
      <w:pPr>
        <w:numPr>
          <w:ilvl w:val="0"/>
          <w:numId w:val="5"/>
        </w:numPr>
        <w:spacing w:after="0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0C332E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Add buffer week for makeup games</w:t>
      </w:r>
    </w:p>
    <w:p w14:paraId="14015423" w14:textId="77777777" w:rsidR="000C332E" w:rsidRPr="000C332E" w:rsidRDefault="000C332E" w:rsidP="000C332E">
      <w:pPr>
        <w:numPr>
          <w:ilvl w:val="0"/>
          <w:numId w:val="5"/>
        </w:numPr>
        <w:spacing w:after="0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0C332E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Evaluate impact of: </w:t>
      </w:r>
    </w:p>
    <w:p w14:paraId="12057538" w14:textId="77777777" w:rsidR="000C332E" w:rsidRPr="000C332E" w:rsidRDefault="000C332E" w:rsidP="000C332E">
      <w:pPr>
        <w:numPr>
          <w:ilvl w:val="1"/>
          <w:numId w:val="5"/>
        </w:numPr>
        <w:spacing w:after="0" w:line="240" w:lineRule="auto"/>
        <w:ind w:left="166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0C332E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Club sports calendars</w:t>
      </w:r>
    </w:p>
    <w:p w14:paraId="766EA927" w14:textId="77777777" w:rsidR="000C332E" w:rsidRPr="000C332E" w:rsidRDefault="000C332E" w:rsidP="000C332E">
      <w:pPr>
        <w:numPr>
          <w:ilvl w:val="1"/>
          <w:numId w:val="5"/>
        </w:numPr>
        <w:spacing w:after="0" w:line="240" w:lineRule="auto"/>
        <w:ind w:left="166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0C332E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Family travel</w:t>
      </w:r>
    </w:p>
    <w:p w14:paraId="0E5C25C5" w14:textId="77777777" w:rsidR="000C332E" w:rsidRPr="000C332E" w:rsidRDefault="000C332E" w:rsidP="000C332E">
      <w:pPr>
        <w:numPr>
          <w:ilvl w:val="0"/>
          <w:numId w:val="5"/>
        </w:numPr>
        <w:spacing w:after="0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0C332E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Girls likely moving to </w:t>
      </w:r>
      <w:r w:rsidRPr="000C332E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14:ligatures w14:val="none"/>
        </w:rPr>
        <w:t>Saturday-only schedule across all age groups</w:t>
      </w:r>
    </w:p>
    <w:p w14:paraId="342B2C17" w14:textId="77777777" w:rsidR="000C332E" w:rsidRDefault="000C332E" w:rsidP="000C332E">
      <w:pPr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14:ligatures w14:val="none"/>
        </w:rPr>
      </w:pPr>
    </w:p>
    <w:p w14:paraId="0021BFED" w14:textId="4B2060B7" w:rsidR="000C332E" w:rsidRPr="000C332E" w:rsidRDefault="000C332E" w:rsidP="000C332E">
      <w:pPr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0C332E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14:ligatures w14:val="none"/>
        </w:rPr>
        <w:t>5. Key Operational Pain Points</w:t>
      </w:r>
    </w:p>
    <w:p w14:paraId="6FFFE58A" w14:textId="77777777" w:rsidR="000C332E" w:rsidRDefault="000C332E" w:rsidP="000C332E">
      <w:pPr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14:ligatures w14:val="none"/>
        </w:rPr>
      </w:pPr>
    </w:p>
    <w:p w14:paraId="29CC93E8" w14:textId="096B2F3D" w:rsidR="000C332E" w:rsidRPr="000C332E" w:rsidRDefault="000C332E" w:rsidP="000C332E">
      <w:pPr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0C332E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14:ligatures w14:val="none"/>
        </w:rPr>
        <w:t>Scheduling and Coordination</w:t>
      </w:r>
    </w:p>
    <w:p w14:paraId="2852F696" w14:textId="77777777" w:rsidR="000C332E" w:rsidRPr="000C332E" w:rsidRDefault="000C332E" w:rsidP="000C332E">
      <w:pPr>
        <w:numPr>
          <w:ilvl w:val="0"/>
          <w:numId w:val="6"/>
        </w:numPr>
        <w:spacing w:after="0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0C332E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Late or missing club responses caused: </w:t>
      </w:r>
    </w:p>
    <w:p w14:paraId="11CAAF6A" w14:textId="77777777" w:rsidR="000C332E" w:rsidRPr="000C332E" w:rsidRDefault="000C332E" w:rsidP="000C332E">
      <w:pPr>
        <w:numPr>
          <w:ilvl w:val="1"/>
          <w:numId w:val="6"/>
        </w:numPr>
        <w:spacing w:after="0" w:line="240" w:lineRule="auto"/>
        <w:ind w:left="166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0C332E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Incorrect field assignments</w:t>
      </w:r>
    </w:p>
    <w:p w14:paraId="27B81D99" w14:textId="77777777" w:rsidR="000C332E" w:rsidRPr="000C332E" w:rsidRDefault="000C332E" w:rsidP="000C332E">
      <w:pPr>
        <w:numPr>
          <w:ilvl w:val="1"/>
          <w:numId w:val="6"/>
        </w:numPr>
        <w:spacing w:after="0" w:line="240" w:lineRule="auto"/>
        <w:ind w:left="166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0C332E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Scheduling delays</w:t>
      </w:r>
    </w:p>
    <w:p w14:paraId="0EA9769E" w14:textId="77777777" w:rsidR="000C332E" w:rsidRDefault="000C332E" w:rsidP="000C332E">
      <w:pPr>
        <w:numPr>
          <w:ilvl w:val="0"/>
          <w:numId w:val="6"/>
        </w:numPr>
        <w:spacing w:after="0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0C332E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Recommendation: earlier decisions even if imperfect</w:t>
      </w:r>
    </w:p>
    <w:p w14:paraId="1AFB11E2" w14:textId="77777777" w:rsidR="000C332E" w:rsidRDefault="000C332E" w:rsidP="000C332E">
      <w:pPr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01E3E75B" w14:textId="10E4220D" w:rsidR="000C332E" w:rsidRPr="000C332E" w:rsidRDefault="000C332E" w:rsidP="000C332E">
      <w:pPr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0C332E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14:ligatures w14:val="none"/>
        </w:rPr>
        <w:t>Payment and Financial Processes</w:t>
      </w:r>
    </w:p>
    <w:p w14:paraId="1F2F49B4" w14:textId="77777777" w:rsidR="000C332E" w:rsidRPr="000C332E" w:rsidRDefault="000C332E" w:rsidP="000C332E">
      <w:pPr>
        <w:numPr>
          <w:ilvl w:val="0"/>
          <w:numId w:val="7"/>
        </w:numPr>
        <w:spacing w:after="0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0C332E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Manual payments (checks/cash) viewed as outdated</w:t>
      </w:r>
    </w:p>
    <w:p w14:paraId="742B4858" w14:textId="77777777" w:rsidR="000C332E" w:rsidRPr="000C332E" w:rsidRDefault="000C332E" w:rsidP="000C332E">
      <w:pPr>
        <w:numPr>
          <w:ilvl w:val="0"/>
          <w:numId w:val="7"/>
        </w:numPr>
        <w:spacing w:after="0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0C332E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Crossbar and other tools not fully utilized or configured properly</w:t>
      </w:r>
    </w:p>
    <w:p w14:paraId="61FAC762" w14:textId="77777777" w:rsidR="000C332E" w:rsidRDefault="000C332E" w:rsidP="000C332E">
      <w:pPr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14:ligatures w14:val="none"/>
        </w:rPr>
      </w:pPr>
    </w:p>
    <w:p w14:paraId="3B835387" w14:textId="2A999BCD" w:rsidR="000C332E" w:rsidRPr="000C332E" w:rsidRDefault="000C332E" w:rsidP="000C332E">
      <w:pPr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0C332E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14:ligatures w14:val="none"/>
        </w:rPr>
        <w:t>Referee Quality and Consistency</w:t>
      </w:r>
    </w:p>
    <w:p w14:paraId="382829C0" w14:textId="77777777" w:rsidR="000C332E" w:rsidRPr="000C332E" w:rsidRDefault="000C332E" w:rsidP="000C332E">
      <w:pPr>
        <w:numPr>
          <w:ilvl w:val="0"/>
          <w:numId w:val="8"/>
        </w:numPr>
        <w:spacing w:after="0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0C332E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Significant inconsistency across games and tournaments</w:t>
      </w:r>
    </w:p>
    <w:p w14:paraId="77D67E11" w14:textId="77777777" w:rsidR="000C332E" w:rsidRPr="000C332E" w:rsidRDefault="000C332E" w:rsidP="000C332E">
      <w:pPr>
        <w:numPr>
          <w:ilvl w:val="0"/>
          <w:numId w:val="8"/>
        </w:numPr>
        <w:spacing w:after="0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0C332E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Issues noted: </w:t>
      </w:r>
    </w:p>
    <w:p w14:paraId="7AAF51C7" w14:textId="77777777" w:rsidR="000C332E" w:rsidRPr="000C332E" w:rsidRDefault="000C332E" w:rsidP="000C332E">
      <w:pPr>
        <w:numPr>
          <w:ilvl w:val="1"/>
          <w:numId w:val="8"/>
        </w:numPr>
        <w:spacing w:after="0" w:line="240" w:lineRule="auto"/>
        <w:ind w:left="166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0C332E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Variation in rule enforcement</w:t>
      </w:r>
    </w:p>
    <w:p w14:paraId="32E12605" w14:textId="77777777" w:rsidR="000C332E" w:rsidRPr="000C332E" w:rsidRDefault="000C332E" w:rsidP="000C332E">
      <w:pPr>
        <w:numPr>
          <w:ilvl w:val="1"/>
          <w:numId w:val="8"/>
        </w:numPr>
        <w:spacing w:after="0" w:line="240" w:lineRule="auto"/>
        <w:ind w:left="166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0C332E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Inexperienced referees</w:t>
      </w:r>
    </w:p>
    <w:p w14:paraId="027C68DC" w14:textId="77777777" w:rsidR="000C332E" w:rsidRPr="000C332E" w:rsidRDefault="000C332E" w:rsidP="000C332E">
      <w:pPr>
        <w:numPr>
          <w:ilvl w:val="1"/>
          <w:numId w:val="8"/>
        </w:numPr>
        <w:spacing w:after="0" w:line="240" w:lineRule="auto"/>
        <w:ind w:left="166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0C332E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Limited training depth</w:t>
      </w:r>
    </w:p>
    <w:p w14:paraId="1A6AE83F" w14:textId="77777777" w:rsidR="000C332E" w:rsidRDefault="000C332E" w:rsidP="000C332E">
      <w:pPr>
        <w:numPr>
          <w:ilvl w:val="0"/>
          <w:numId w:val="8"/>
        </w:numPr>
        <w:spacing w:after="0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0C332E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Youth-level nuance often not understood by referees</w:t>
      </w:r>
    </w:p>
    <w:p w14:paraId="15788203" w14:textId="77777777" w:rsidR="000C332E" w:rsidRDefault="000C332E" w:rsidP="000C332E">
      <w:pPr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24C79609" w14:textId="740596D6" w:rsidR="000C332E" w:rsidRPr="000C332E" w:rsidRDefault="000C332E" w:rsidP="000C332E">
      <w:pPr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0C332E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14:ligatures w14:val="none"/>
        </w:rPr>
        <w:t>Communication Gaps</w:t>
      </w:r>
    </w:p>
    <w:p w14:paraId="17D39C22" w14:textId="77777777" w:rsidR="000C332E" w:rsidRPr="000C332E" w:rsidRDefault="000C332E" w:rsidP="000C332E">
      <w:pPr>
        <w:numPr>
          <w:ilvl w:val="0"/>
          <w:numId w:val="9"/>
        </w:numPr>
        <w:spacing w:after="0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0C332E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Poor tournament communication (rules, schedules, expectations)</w:t>
      </w:r>
    </w:p>
    <w:p w14:paraId="2C19750E" w14:textId="77777777" w:rsidR="000C332E" w:rsidRPr="000C332E" w:rsidRDefault="000C332E" w:rsidP="000C332E">
      <w:pPr>
        <w:numPr>
          <w:ilvl w:val="0"/>
          <w:numId w:val="9"/>
        </w:numPr>
        <w:spacing w:after="0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0C332E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Lack of clarity provided to coaches in advance</w:t>
      </w:r>
    </w:p>
    <w:p w14:paraId="7670CA3B" w14:textId="77777777" w:rsidR="000C332E" w:rsidRPr="000C332E" w:rsidRDefault="000C332E" w:rsidP="000C332E">
      <w:pPr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0C332E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14:ligatures w14:val="none"/>
        </w:rPr>
        <w:t>Referee Improvements</w:t>
      </w:r>
    </w:p>
    <w:p w14:paraId="600B299A" w14:textId="77777777" w:rsidR="000C332E" w:rsidRPr="000C332E" w:rsidRDefault="000C332E" w:rsidP="000C332E">
      <w:pPr>
        <w:numPr>
          <w:ilvl w:val="0"/>
          <w:numId w:val="11"/>
        </w:numPr>
        <w:spacing w:after="0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0C332E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Move to electronic payment system for referees</w:t>
      </w:r>
    </w:p>
    <w:p w14:paraId="2747CFA4" w14:textId="77777777" w:rsidR="000C332E" w:rsidRPr="000C332E" w:rsidRDefault="000C332E" w:rsidP="000C332E">
      <w:pPr>
        <w:numPr>
          <w:ilvl w:val="0"/>
          <w:numId w:val="11"/>
        </w:numPr>
        <w:spacing w:after="0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0C332E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Improve referee training: </w:t>
      </w:r>
    </w:p>
    <w:p w14:paraId="08F58020" w14:textId="77777777" w:rsidR="000C332E" w:rsidRPr="000C332E" w:rsidRDefault="000C332E" w:rsidP="000C332E">
      <w:pPr>
        <w:numPr>
          <w:ilvl w:val="1"/>
          <w:numId w:val="11"/>
        </w:numPr>
        <w:spacing w:after="0" w:line="240" w:lineRule="auto"/>
        <w:ind w:left="166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0C332E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More field-based training (not just classroom/video)</w:t>
      </w:r>
    </w:p>
    <w:p w14:paraId="4D411248" w14:textId="77777777" w:rsidR="000C332E" w:rsidRPr="000C332E" w:rsidRDefault="000C332E" w:rsidP="000C332E">
      <w:pPr>
        <w:numPr>
          <w:ilvl w:val="1"/>
          <w:numId w:val="11"/>
        </w:numPr>
        <w:spacing w:after="0" w:line="240" w:lineRule="auto"/>
        <w:ind w:left="166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0C332E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Better preparation for youth-specific rules</w:t>
      </w:r>
    </w:p>
    <w:p w14:paraId="1702EE4D" w14:textId="0F44F7E1" w:rsidR="000C332E" w:rsidRPr="000C332E" w:rsidRDefault="000C332E" w:rsidP="000C332E">
      <w:pPr>
        <w:numPr>
          <w:ilvl w:val="0"/>
          <w:numId w:val="11"/>
        </w:numPr>
        <w:spacing w:after="0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0C332E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Establish pre-game coach/ref alignment on rule enforcement</w:t>
      </w:r>
    </w:p>
    <w:p w14:paraId="667CBB04" w14:textId="77777777" w:rsidR="000C332E" w:rsidRPr="000C332E" w:rsidRDefault="000C332E" w:rsidP="000C332E">
      <w:pPr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0C332E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14:ligatures w14:val="none"/>
        </w:rPr>
        <w:t>Tri-Lax and Growth Initiatives</w:t>
      </w:r>
    </w:p>
    <w:p w14:paraId="5A1F6763" w14:textId="77777777" w:rsidR="000C332E" w:rsidRPr="000C332E" w:rsidRDefault="000C332E" w:rsidP="000C332E">
      <w:pPr>
        <w:numPr>
          <w:ilvl w:val="0"/>
          <w:numId w:val="12"/>
        </w:numPr>
        <w:spacing w:after="0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0C332E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Expand tri</w:t>
      </w:r>
      <w:r w:rsidRPr="000C332E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noBreakHyphen/>
        <w:t>lax (trial lacrosse) events: </w:t>
      </w:r>
    </w:p>
    <w:p w14:paraId="01CE2021" w14:textId="77777777" w:rsidR="000C332E" w:rsidRPr="000C332E" w:rsidRDefault="000C332E" w:rsidP="000C332E">
      <w:pPr>
        <w:numPr>
          <w:ilvl w:val="1"/>
          <w:numId w:val="12"/>
        </w:numPr>
        <w:spacing w:after="0" w:line="240" w:lineRule="auto"/>
        <w:ind w:left="166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0C332E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Fall and winter sessions</w:t>
      </w:r>
    </w:p>
    <w:p w14:paraId="5BB33953" w14:textId="77777777" w:rsidR="000C332E" w:rsidRPr="000C332E" w:rsidRDefault="000C332E" w:rsidP="000C332E">
      <w:pPr>
        <w:numPr>
          <w:ilvl w:val="1"/>
          <w:numId w:val="12"/>
        </w:numPr>
        <w:spacing w:after="0" w:line="240" w:lineRule="auto"/>
        <w:ind w:left="166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0C332E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Regional coordination between clubs</w:t>
      </w:r>
    </w:p>
    <w:p w14:paraId="05AB0CDC" w14:textId="77777777" w:rsidR="000C332E" w:rsidRPr="000C332E" w:rsidRDefault="000C332E" w:rsidP="000C332E">
      <w:pPr>
        <w:numPr>
          <w:ilvl w:val="0"/>
          <w:numId w:val="12"/>
        </w:numPr>
        <w:spacing w:after="0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0C332E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Launch coordinated social media outreach campaign (Jan–Feb)</w:t>
      </w:r>
    </w:p>
    <w:p w14:paraId="0E190707" w14:textId="77777777" w:rsidR="000C332E" w:rsidRPr="000C332E" w:rsidRDefault="000C332E" w:rsidP="000C332E">
      <w:pPr>
        <w:numPr>
          <w:ilvl w:val="0"/>
          <w:numId w:val="12"/>
        </w:numPr>
        <w:spacing w:after="0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0C332E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Use school channels and local events (flyers work better than ads)</w:t>
      </w:r>
    </w:p>
    <w:p w14:paraId="712F465F" w14:textId="77777777" w:rsidR="000C332E" w:rsidRPr="000C332E" w:rsidRDefault="000C332E" w:rsidP="000C332E">
      <w:pPr>
        <w:numPr>
          <w:ilvl w:val="0"/>
          <w:numId w:val="12"/>
        </w:numPr>
        <w:spacing w:after="0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0C332E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Participate in events like: </w:t>
      </w:r>
    </w:p>
    <w:p w14:paraId="3DAB9882" w14:textId="77777777" w:rsidR="000C332E" w:rsidRPr="000C332E" w:rsidRDefault="000C332E" w:rsidP="000C332E">
      <w:pPr>
        <w:numPr>
          <w:ilvl w:val="1"/>
          <w:numId w:val="12"/>
        </w:numPr>
        <w:spacing w:after="0" w:line="240" w:lineRule="auto"/>
        <w:ind w:left="166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0C332E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National Night Out</w:t>
      </w:r>
    </w:p>
    <w:p w14:paraId="7B067F93" w14:textId="77777777" w:rsidR="000C332E" w:rsidRPr="000C332E" w:rsidRDefault="000C332E" w:rsidP="000C332E">
      <w:pPr>
        <w:numPr>
          <w:ilvl w:val="1"/>
          <w:numId w:val="12"/>
        </w:numPr>
        <w:spacing w:after="0" w:line="240" w:lineRule="auto"/>
        <w:ind w:left="166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0C332E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Local community festivals</w:t>
      </w:r>
    </w:p>
    <w:p w14:paraId="43592E20" w14:textId="77777777" w:rsidR="000C332E" w:rsidRPr="000C332E" w:rsidRDefault="000C332E" w:rsidP="000C332E">
      <w:pPr>
        <w:numPr>
          <w:ilvl w:val="0"/>
          <w:numId w:val="12"/>
        </w:numPr>
        <w:spacing w:after="0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0C332E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Consider low-cost “drop-in” clinics (parent-friendly format)</w:t>
      </w:r>
    </w:p>
    <w:p w14:paraId="4F4B680D" w14:textId="77777777" w:rsidR="000C332E" w:rsidRPr="000C332E" w:rsidRDefault="000C332E" w:rsidP="000C332E">
      <w:pPr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0C332E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14:ligatures w14:val="none"/>
        </w:rPr>
        <w:t>Technology and Systems</w:t>
      </w:r>
    </w:p>
    <w:p w14:paraId="1AE3A02E" w14:textId="77777777" w:rsidR="000C332E" w:rsidRPr="000C332E" w:rsidRDefault="000C332E" w:rsidP="000C332E">
      <w:pPr>
        <w:numPr>
          <w:ilvl w:val="0"/>
          <w:numId w:val="13"/>
        </w:numPr>
        <w:spacing w:after="0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0C332E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Fully evaluate Crossbar capabilities: </w:t>
      </w:r>
    </w:p>
    <w:p w14:paraId="2984B5F1" w14:textId="77777777" w:rsidR="000C332E" w:rsidRPr="000C332E" w:rsidRDefault="000C332E" w:rsidP="000C332E">
      <w:pPr>
        <w:numPr>
          <w:ilvl w:val="1"/>
          <w:numId w:val="13"/>
        </w:numPr>
        <w:spacing w:after="0" w:line="240" w:lineRule="auto"/>
        <w:ind w:left="166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0C332E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Payment processing</w:t>
      </w:r>
    </w:p>
    <w:p w14:paraId="63449EFD" w14:textId="77777777" w:rsidR="000C332E" w:rsidRPr="000C332E" w:rsidRDefault="000C332E" w:rsidP="000C332E">
      <w:pPr>
        <w:numPr>
          <w:ilvl w:val="1"/>
          <w:numId w:val="13"/>
        </w:numPr>
        <w:spacing w:after="0" w:line="240" w:lineRule="auto"/>
        <w:ind w:left="166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0C332E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Scheduling integration</w:t>
      </w:r>
    </w:p>
    <w:p w14:paraId="5A9431D7" w14:textId="77777777" w:rsidR="000C332E" w:rsidRPr="000C332E" w:rsidRDefault="000C332E" w:rsidP="000C332E">
      <w:pPr>
        <w:numPr>
          <w:ilvl w:val="1"/>
          <w:numId w:val="13"/>
        </w:numPr>
        <w:spacing w:after="0" w:line="240" w:lineRule="auto"/>
        <w:ind w:left="166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0C332E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Club-wide communication channels</w:t>
      </w:r>
    </w:p>
    <w:p w14:paraId="0248EE75" w14:textId="77777777" w:rsidR="000C332E" w:rsidRPr="000C332E" w:rsidRDefault="000C332E" w:rsidP="000C332E">
      <w:pPr>
        <w:numPr>
          <w:ilvl w:val="0"/>
          <w:numId w:val="13"/>
        </w:numPr>
        <w:spacing w:after="0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0C332E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Create centralized communication channels instead of duplicative team messaging</w:t>
      </w:r>
    </w:p>
    <w:p w14:paraId="42F0C0D1" w14:textId="77777777" w:rsidR="000C332E" w:rsidRPr="000C332E" w:rsidRDefault="000C332E" w:rsidP="000C332E">
      <w:pPr>
        <w:numPr>
          <w:ilvl w:val="0"/>
          <w:numId w:val="13"/>
        </w:numPr>
        <w:spacing w:after="0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0C332E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Improve data sharing between BLA and clubs</w:t>
      </w:r>
    </w:p>
    <w:p w14:paraId="2921E241" w14:textId="1BC29547" w:rsidR="000C332E" w:rsidRPr="000C332E" w:rsidRDefault="000C332E" w:rsidP="000C332E">
      <w:pPr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0C332E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14:ligatures w14:val="none"/>
        </w:rPr>
        <w:t>All-Star Game Improvements</w:t>
      </w:r>
      <w:r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14:ligatures w14:val="none"/>
        </w:rPr>
        <w:t xml:space="preserve"> Suggestions:</w:t>
      </w:r>
    </w:p>
    <w:p w14:paraId="13F1974E" w14:textId="77777777" w:rsidR="000C332E" w:rsidRPr="000C332E" w:rsidRDefault="000C332E" w:rsidP="000C332E">
      <w:pPr>
        <w:numPr>
          <w:ilvl w:val="0"/>
          <w:numId w:val="14"/>
        </w:numPr>
        <w:spacing w:after="0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0C332E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Ensure equal playing time for all players</w:t>
      </w:r>
    </w:p>
    <w:p w14:paraId="36464DF3" w14:textId="77777777" w:rsidR="000C332E" w:rsidRPr="000C332E" w:rsidRDefault="000C332E" w:rsidP="000C332E">
      <w:pPr>
        <w:numPr>
          <w:ilvl w:val="0"/>
          <w:numId w:val="14"/>
        </w:numPr>
        <w:spacing w:after="0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0C332E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Improve coach selection and expectations</w:t>
      </w:r>
    </w:p>
    <w:p w14:paraId="4229291C" w14:textId="77777777" w:rsidR="000C332E" w:rsidRPr="000C332E" w:rsidRDefault="000C332E" w:rsidP="000C332E">
      <w:pPr>
        <w:numPr>
          <w:ilvl w:val="0"/>
          <w:numId w:val="14"/>
        </w:numPr>
        <w:spacing w:after="0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0C332E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Move to quarter-based format to allow more substitutions</w:t>
      </w:r>
    </w:p>
    <w:p w14:paraId="401AFC1A" w14:textId="77777777" w:rsidR="000C332E" w:rsidRPr="000C332E" w:rsidRDefault="000C332E" w:rsidP="000C332E">
      <w:pPr>
        <w:numPr>
          <w:ilvl w:val="0"/>
          <w:numId w:val="14"/>
        </w:numPr>
        <w:spacing w:after="0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0C332E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Extend game duration for better experience</w:t>
      </w:r>
    </w:p>
    <w:p w14:paraId="66463E9F" w14:textId="77777777" w:rsidR="000C332E" w:rsidRPr="000C332E" w:rsidRDefault="000C332E" w:rsidP="000C332E">
      <w:pPr>
        <w:numPr>
          <w:ilvl w:val="0"/>
          <w:numId w:val="14"/>
        </w:numPr>
        <w:spacing w:after="0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0C332E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Consider: </w:t>
      </w:r>
    </w:p>
    <w:p w14:paraId="2FDD370C" w14:textId="77777777" w:rsidR="000C332E" w:rsidRPr="000C332E" w:rsidRDefault="000C332E" w:rsidP="000C332E">
      <w:pPr>
        <w:numPr>
          <w:ilvl w:val="1"/>
          <w:numId w:val="14"/>
        </w:numPr>
        <w:spacing w:after="0" w:line="240" w:lineRule="auto"/>
        <w:ind w:left="166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0C332E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Expanding to additional age groups</w:t>
      </w:r>
    </w:p>
    <w:p w14:paraId="5495A6AB" w14:textId="77777777" w:rsidR="000C332E" w:rsidRPr="000C332E" w:rsidRDefault="000C332E" w:rsidP="000C332E">
      <w:pPr>
        <w:numPr>
          <w:ilvl w:val="1"/>
          <w:numId w:val="14"/>
        </w:numPr>
        <w:spacing w:after="0" w:line="240" w:lineRule="auto"/>
        <w:ind w:left="166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0C332E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Splitting events across nights or fields</w:t>
      </w:r>
    </w:p>
    <w:p w14:paraId="0C27C9C3" w14:textId="77777777" w:rsidR="000C332E" w:rsidRPr="000C332E" w:rsidRDefault="000C332E" w:rsidP="000C332E">
      <w:pPr>
        <w:numPr>
          <w:ilvl w:val="0"/>
          <w:numId w:val="14"/>
        </w:numPr>
        <w:spacing w:after="0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0C332E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Add recognition elements (Rising Stars, younger player showcases)</w:t>
      </w:r>
    </w:p>
    <w:p w14:paraId="6D73F6EF" w14:textId="77777777" w:rsidR="000C332E" w:rsidRPr="000C332E" w:rsidRDefault="000C332E" w:rsidP="000C332E">
      <w:pPr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0C332E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14:ligatures w14:val="none"/>
        </w:rPr>
        <w:t>Competition Structure</w:t>
      </w:r>
    </w:p>
    <w:p w14:paraId="14D51867" w14:textId="77777777" w:rsidR="000C332E" w:rsidRPr="000C332E" w:rsidRDefault="000C332E" w:rsidP="000C332E">
      <w:pPr>
        <w:numPr>
          <w:ilvl w:val="0"/>
          <w:numId w:val="15"/>
        </w:numPr>
        <w:spacing w:after="0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0C332E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Decision: no strong push for “gold vs silver” divisions</w:t>
      </w:r>
    </w:p>
    <w:p w14:paraId="4E15D858" w14:textId="77777777" w:rsidR="000C332E" w:rsidRPr="000C332E" w:rsidRDefault="000C332E" w:rsidP="000C332E">
      <w:pPr>
        <w:numPr>
          <w:ilvl w:val="0"/>
          <w:numId w:val="15"/>
        </w:numPr>
        <w:spacing w:after="0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0C332E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Concerns: </w:t>
      </w:r>
    </w:p>
    <w:p w14:paraId="37199943" w14:textId="77777777" w:rsidR="000C332E" w:rsidRPr="000C332E" w:rsidRDefault="000C332E" w:rsidP="000C332E">
      <w:pPr>
        <w:numPr>
          <w:ilvl w:val="1"/>
          <w:numId w:val="15"/>
        </w:numPr>
        <w:spacing w:after="0" w:line="240" w:lineRule="auto"/>
        <w:ind w:left="166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0C332E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lastRenderedPageBreak/>
        <w:t>Too few clubs to support tiers</w:t>
      </w:r>
    </w:p>
    <w:p w14:paraId="6C196B64" w14:textId="77777777" w:rsidR="000C332E" w:rsidRPr="000C332E" w:rsidRDefault="000C332E" w:rsidP="000C332E">
      <w:pPr>
        <w:numPr>
          <w:ilvl w:val="1"/>
          <w:numId w:val="15"/>
        </w:numPr>
        <w:spacing w:after="0" w:line="240" w:lineRule="auto"/>
        <w:ind w:left="166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0C332E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Risk of exclusion and negative player experience</w:t>
      </w:r>
    </w:p>
    <w:p w14:paraId="2639C32E" w14:textId="77777777" w:rsidR="000C332E" w:rsidRPr="000C332E" w:rsidRDefault="000C332E" w:rsidP="000C332E">
      <w:pPr>
        <w:numPr>
          <w:ilvl w:val="0"/>
          <w:numId w:val="15"/>
        </w:numPr>
        <w:spacing w:after="0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0C332E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Preference: </w:t>
      </w:r>
    </w:p>
    <w:p w14:paraId="11018C43" w14:textId="77777777" w:rsidR="000C332E" w:rsidRPr="000C332E" w:rsidRDefault="000C332E" w:rsidP="000C332E">
      <w:pPr>
        <w:numPr>
          <w:ilvl w:val="1"/>
          <w:numId w:val="15"/>
        </w:numPr>
        <w:spacing w:after="0" w:line="240" w:lineRule="auto"/>
        <w:ind w:left="166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0C332E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Balanced teams within age groups</w:t>
      </w:r>
    </w:p>
    <w:p w14:paraId="036EA3EF" w14:textId="77777777" w:rsidR="000C332E" w:rsidRPr="000C332E" w:rsidRDefault="000C332E" w:rsidP="000C332E">
      <w:pPr>
        <w:numPr>
          <w:ilvl w:val="1"/>
          <w:numId w:val="15"/>
        </w:numPr>
        <w:spacing w:after="0" w:line="240" w:lineRule="auto"/>
        <w:ind w:left="166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0C332E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Maintain inclusivity over competitiveness at younger levels</w:t>
      </w:r>
    </w:p>
    <w:p w14:paraId="4693C723" w14:textId="77777777" w:rsidR="000C332E" w:rsidRPr="000C332E" w:rsidRDefault="000C332E" w:rsidP="000C332E">
      <w:pPr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0C332E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14:ligatures w14:val="none"/>
        </w:rPr>
        <w:t>Recruitment and Retention</w:t>
      </w:r>
    </w:p>
    <w:p w14:paraId="2E4B7636" w14:textId="77777777" w:rsidR="000C332E" w:rsidRPr="000C332E" w:rsidRDefault="000C332E" w:rsidP="000C332E">
      <w:pPr>
        <w:numPr>
          <w:ilvl w:val="0"/>
          <w:numId w:val="16"/>
        </w:numPr>
        <w:spacing w:after="0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0C332E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 xml:space="preserve">Increase focus on growing </w:t>
      </w:r>
      <w:proofErr w:type="gramStart"/>
      <w:r w:rsidRPr="000C332E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girls</w:t>
      </w:r>
      <w:proofErr w:type="gramEnd"/>
      <w:r w:rsidRPr="000C332E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 xml:space="preserve"> participation</w:t>
      </w:r>
    </w:p>
    <w:p w14:paraId="2002D00F" w14:textId="77777777" w:rsidR="000C332E" w:rsidRPr="000C332E" w:rsidRDefault="000C332E" w:rsidP="000C332E">
      <w:pPr>
        <w:numPr>
          <w:ilvl w:val="0"/>
          <w:numId w:val="16"/>
        </w:numPr>
        <w:spacing w:after="0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0C332E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Improve pipeline from schools</w:t>
      </w:r>
    </w:p>
    <w:p w14:paraId="26F48C25" w14:textId="77777777" w:rsidR="000C332E" w:rsidRPr="000C332E" w:rsidRDefault="000C332E" w:rsidP="000C332E">
      <w:pPr>
        <w:numPr>
          <w:ilvl w:val="0"/>
          <w:numId w:val="16"/>
        </w:numPr>
        <w:spacing w:after="0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0C332E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Align with PE programs (timing and quality issues noted)</w:t>
      </w:r>
    </w:p>
    <w:p w14:paraId="0EB11FDE" w14:textId="77777777" w:rsidR="000C332E" w:rsidRPr="000C332E" w:rsidRDefault="000C332E" w:rsidP="000C332E">
      <w:pPr>
        <w:numPr>
          <w:ilvl w:val="0"/>
          <w:numId w:val="16"/>
        </w:numPr>
        <w:spacing w:after="0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0C332E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Encourage use of experienced players in demonstrations</w:t>
      </w:r>
    </w:p>
    <w:p w14:paraId="3C203282" w14:textId="77777777" w:rsidR="000C332E" w:rsidRPr="000C332E" w:rsidRDefault="000C332E" w:rsidP="000C332E">
      <w:pPr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0C332E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14:ligatures w14:val="none"/>
        </w:rPr>
        <w:t>Tournament and League Governance</w:t>
      </w:r>
    </w:p>
    <w:p w14:paraId="3A3E7B2C" w14:textId="77777777" w:rsidR="000C332E" w:rsidRPr="000C332E" w:rsidRDefault="000C332E" w:rsidP="000C332E">
      <w:pPr>
        <w:numPr>
          <w:ilvl w:val="0"/>
          <w:numId w:val="17"/>
        </w:numPr>
        <w:spacing w:after="0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0C332E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Require earlier communication from tournament organizers: </w:t>
      </w:r>
    </w:p>
    <w:p w14:paraId="0A080794" w14:textId="77777777" w:rsidR="000C332E" w:rsidRPr="000C332E" w:rsidRDefault="000C332E" w:rsidP="000C332E">
      <w:pPr>
        <w:numPr>
          <w:ilvl w:val="1"/>
          <w:numId w:val="17"/>
        </w:numPr>
        <w:spacing w:after="0" w:line="240" w:lineRule="auto"/>
        <w:ind w:left="166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0C332E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Rules</w:t>
      </w:r>
    </w:p>
    <w:p w14:paraId="71175BE8" w14:textId="77777777" w:rsidR="000C332E" w:rsidRPr="000C332E" w:rsidRDefault="000C332E" w:rsidP="000C332E">
      <w:pPr>
        <w:numPr>
          <w:ilvl w:val="1"/>
          <w:numId w:val="17"/>
        </w:numPr>
        <w:spacing w:after="0" w:line="240" w:lineRule="auto"/>
        <w:ind w:left="166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0C332E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Format</w:t>
      </w:r>
    </w:p>
    <w:p w14:paraId="282DB464" w14:textId="77777777" w:rsidR="000C332E" w:rsidRPr="000C332E" w:rsidRDefault="000C332E" w:rsidP="000C332E">
      <w:pPr>
        <w:numPr>
          <w:ilvl w:val="1"/>
          <w:numId w:val="17"/>
        </w:numPr>
        <w:spacing w:after="0" w:line="240" w:lineRule="auto"/>
        <w:ind w:left="166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0C332E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Scheduling</w:t>
      </w:r>
    </w:p>
    <w:p w14:paraId="7C6E2363" w14:textId="77777777" w:rsidR="000C332E" w:rsidRPr="000C332E" w:rsidRDefault="000C332E" w:rsidP="000C332E">
      <w:pPr>
        <w:numPr>
          <w:ilvl w:val="0"/>
          <w:numId w:val="17"/>
        </w:numPr>
        <w:spacing w:after="0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0C332E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Push for consistency across tournaments</w:t>
      </w:r>
    </w:p>
    <w:p w14:paraId="28507C9C" w14:textId="77777777" w:rsidR="000C332E" w:rsidRPr="000C332E" w:rsidRDefault="000C332E" w:rsidP="000C332E">
      <w:pPr>
        <w:numPr>
          <w:ilvl w:val="0"/>
          <w:numId w:val="17"/>
        </w:numPr>
        <w:spacing w:after="0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0C332E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Consider league-level expectations for tournament standards</w:t>
      </w:r>
    </w:p>
    <w:p w14:paraId="32C93906" w14:textId="77777777" w:rsidR="000C332E" w:rsidRPr="000C332E" w:rsidRDefault="000C332E" w:rsidP="000C332E">
      <w:pPr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0C332E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14:ligatures w14:val="none"/>
        </w:rPr>
        <w:t>Equipment and Rules</w:t>
      </w:r>
    </w:p>
    <w:p w14:paraId="6C9D788A" w14:textId="77777777" w:rsidR="000C332E" w:rsidRPr="000C332E" w:rsidRDefault="000C332E" w:rsidP="000C332E">
      <w:pPr>
        <w:numPr>
          <w:ilvl w:val="0"/>
          <w:numId w:val="18"/>
        </w:numPr>
        <w:spacing w:after="0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0C332E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Consider introducing modified long sticks at younger levels (boys)</w:t>
      </w:r>
    </w:p>
    <w:p w14:paraId="70262C68" w14:textId="77777777" w:rsidR="000C332E" w:rsidRPr="000C332E" w:rsidRDefault="000C332E" w:rsidP="000C332E">
      <w:pPr>
        <w:numPr>
          <w:ilvl w:val="0"/>
          <w:numId w:val="18"/>
        </w:numPr>
        <w:spacing w:after="0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0C332E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Align league rules vs USA Lacrosse rules where appropriate</w:t>
      </w:r>
    </w:p>
    <w:p w14:paraId="03828FBD" w14:textId="77777777" w:rsidR="000C332E" w:rsidRPr="000C332E" w:rsidRDefault="000C332E" w:rsidP="000C332E">
      <w:pPr>
        <w:numPr>
          <w:ilvl w:val="0"/>
          <w:numId w:val="18"/>
        </w:numPr>
        <w:spacing w:after="0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0C332E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Communicate rule differences clearly ahead of tournaments</w:t>
      </w:r>
    </w:p>
    <w:p w14:paraId="42D1062C" w14:textId="77777777" w:rsidR="000C332E" w:rsidRPr="000C332E" w:rsidRDefault="000C332E" w:rsidP="000C332E">
      <w:pPr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0C332E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14:ligatures w14:val="none"/>
        </w:rPr>
        <w:t>Data Privacy and Security</w:t>
      </w:r>
    </w:p>
    <w:p w14:paraId="67E6AEE2" w14:textId="77777777" w:rsidR="000C332E" w:rsidRPr="000C332E" w:rsidRDefault="000C332E" w:rsidP="000C332E">
      <w:pPr>
        <w:numPr>
          <w:ilvl w:val="0"/>
          <w:numId w:val="19"/>
        </w:numPr>
        <w:spacing w:after="0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0C332E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Protect coach contact information: </w:t>
      </w:r>
    </w:p>
    <w:p w14:paraId="17CFF955" w14:textId="77777777" w:rsidR="000C332E" w:rsidRPr="000C332E" w:rsidRDefault="000C332E" w:rsidP="000C332E">
      <w:pPr>
        <w:numPr>
          <w:ilvl w:val="1"/>
          <w:numId w:val="19"/>
        </w:numPr>
        <w:spacing w:after="0" w:line="240" w:lineRule="auto"/>
        <w:ind w:left="166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0C332E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Move behind password or controlled access</w:t>
      </w:r>
    </w:p>
    <w:p w14:paraId="209CF491" w14:textId="77777777" w:rsidR="000C332E" w:rsidRPr="000C332E" w:rsidRDefault="000C332E" w:rsidP="000C332E">
      <w:pPr>
        <w:numPr>
          <w:ilvl w:val="1"/>
          <w:numId w:val="19"/>
        </w:numPr>
        <w:spacing w:after="0" w:line="240" w:lineRule="auto"/>
        <w:ind w:left="166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0C332E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Reduce exposure to phishing scams</w:t>
      </w:r>
    </w:p>
    <w:p w14:paraId="405F2B7A" w14:textId="77777777" w:rsidR="000C332E" w:rsidRPr="000C332E" w:rsidRDefault="000C332E" w:rsidP="000C332E">
      <w:pPr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0C332E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14:ligatures w14:val="none"/>
        </w:rPr>
        <w:t>New Program Concepts</w:t>
      </w:r>
    </w:p>
    <w:p w14:paraId="1E13C821" w14:textId="77777777" w:rsidR="000C332E" w:rsidRPr="000C332E" w:rsidRDefault="000C332E" w:rsidP="000C332E">
      <w:pPr>
        <w:numPr>
          <w:ilvl w:val="0"/>
          <w:numId w:val="20"/>
        </w:numPr>
        <w:spacing w:after="0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0C332E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Explore 6v6 (PLL-style) format: </w:t>
      </w:r>
    </w:p>
    <w:p w14:paraId="77F16789" w14:textId="77777777" w:rsidR="000C332E" w:rsidRPr="000C332E" w:rsidRDefault="000C332E" w:rsidP="000C332E">
      <w:pPr>
        <w:numPr>
          <w:ilvl w:val="1"/>
          <w:numId w:val="20"/>
        </w:numPr>
        <w:spacing w:after="0" w:line="240" w:lineRule="auto"/>
        <w:ind w:left="166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0C332E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Fall-based</w:t>
      </w:r>
    </w:p>
    <w:p w14:paraId="031DF2E7" w14:textId="77777777" w:rsidR="000C332E" w:rsidRPr="000C332E" w:rsidRDefault="000C332E" w:rsidP="000C332E">
      <w:pPr>
        <w:numPr>
          <w:ilvl w:val="1"/>
          <w:numId w:val="20"/>
        </w:numPr>
        <w:spacing w:after="0" w:line="240" w:lineRule="auto"/>
        <w:ind w:left="166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0C332E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Low commitment, drop-in friendly</w:t>
      </w:r>
    </w:p>
    <w:p w14:paraId="2EFC2C69" w14:textId="77777777" w:rsidR="000C332E" w:rsidRPr="000C332E" w:rsidRDefault="000C332E" w:rsidP="000C332E">
      <w:pPr>
        <w:numPr>
          <w:ilvl w:val="0"/>
          <w:numId w:val="20"/>
        </w:numPr>
        <w:spacing w:after="0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0C332E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Consider “Night Under the Lights” events: </w:t>
      </w:r>
    </w:p>
    <w:p w14:paraId="1B407D3C" w14:textId="77777777" w:rsidR="000C332E" w:rsidRPr="000C332E" w:rsidRDefault="000C332E" w:rsidP="000C332E">
      <w:pPr>
        <w:numPr>
          <w:ilvl w:val="1"/>
          <w:numId w:val="20"/>
        </w:numPr>
        <w:spacing w:after="0" w:line="240" w:lineRule="auto"/>
        <w:ind w:left="166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0C332E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Showcase games across age levels</w:t>
      </w:r>
    </w:p>
    <w:p w14:paraId="14111D0C" w14:textId="77777777" w:rsidR="000C332E" w:rsidRPr="000C332E" w:rsidRDefault="000C332E" w:rsidP="000C332E">
      <w:pPr>
        <w:numPr>
          <w:ilvl w:val="1"/>
          <w:numId w:val="20"/>
        </w:numPr>
        <w:spacing w:after="0" w:line="240" w:lineRule="auto"/>
        <w:ind w:left="166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0C332E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Increase engagement and community feel</w:t>
      </w:r>
    </w:p>
    <w:p w14:paraId="443CA386" w14:textId="77777777" w:rsidR="000C332E" w:rsidRDefault="000C332E"/>
    <w:sectPr w:rsidR="000C33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A792A"/>
    <w:multiLevelType w:val="multilevel"/>
    <w:tmpl w:val="49A0D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526CAE"/>
    <w:multiLevelType w:val="multilevel"/>
    <w:tmpl w:val="52DC4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F1398A"/>
    <w:multiLevelType w:val="multilevel"/>
    <w:tmpl w:val="26B67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113487F"/>
    <w:multiLevelType w:val="multilevel"/>
    <w:tmpl w:val="CE286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4AD67CE"/>
    <w:multiLevelType w:val="multilevel"/>
    <w:tmpl w:val="43E88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0674325"/>
    <w:multiLevelType w:val="multilevel"/>
    <w:tmpl w:val="39828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E3C6012"/>
    <w:multiLevelType w:val="multilevel"/>
    <w:tmpl w:val="A5588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FC978B8"/>
    <w:multiLevelType w:val="multilevel"/>
    <w:tmpl w:val="15EE8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BF27B1D"/>
    <w:multiLevelType w:val="multilevel"/>
    <w:tmpl w:val="B55AF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D692FCA"/>
    <w:multiLevelType w:val="multilevel"/>
    <w:tmpl w:val="1C66E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1510604"/>
    <w:multiLevelType w:val="multilevel"/>
    <w:tmpl w:val="ECB80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2697554"/>
    <w:multiLevelType w:val="multilevel"/>
    <w:tmpl w:val="E42C0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46922F6"/>
    <w:multiLevelType w:val="multilevel"/>
    <w:tmpl w:val="FC5E3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8AB1418"/>
    <w:multiLevelType w:val="multilevel"/>
    <w:tmpl w:val="2ED06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10565DC"/>
    <w:multiLevelType w:val="multilevel"/>
    <w:tmpl w:val="DDEE7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A99640B"/>
    <w:multiLevelType w:val="multilevel"/>
    <w:tmpl w:val="AAAE7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BFA490E"/>
    <w:multiLevelType w:val="multilevel"/>
    <w:tmpl w:val="D24AE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ADE1C50"/>
    <w:multiLevelType w:val="multilevel"/>
    <w:tmpl w:val="A8B47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DE8332C"/>
    <w:multiLevelType w:val="multilevel"/>
    <w:tmpl w:val="DABA9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B7D3ED6"/>
    <w:multiLevelType w:val="multilevel"/>
    <w:tmpl w:val="B46AF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BAF42E6"/>
    <w:multiLevelType w:val="multilevel"/>
    <w:tmpl w:val="8BF01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80938841">
    <w:abstractNumId w:val="20"/>
  </w:num>
  <w:num w:numId="2" w16cid:durableId="648242160">
    <w:abstractNumId w:val="9"/>
  </w:num>
  <w:num w:numId="3" w16cid:durableId="764543410">
    <w:abstractNumId w:val="13"/>
  </w:num>
  <w:num w:numId="4" w16cid:durableId="2101287680">
    <w:abstractNumId w:val="8"/>
  </w:num>
  <w:num w:numId="5" w16cid:durableId="1470518735">
    <w:abstractNumId w:val="0"/>
  </w:num>
  <w:num w:numId="6" w16cid:durableId="453404731">
    <w:abstractNumId w:val="5"/>
  </w:num>
  <w:num w:numId="7" w16cid:durableId="645205393">
    <w:abstractNumId w:val="18"/>
  </w:num>
  <w:num w:numId="8" w16cid:durableId="1204053234">
    <w:abstractNumId w:val="7"/>
  </w:num>
  <w:num w:numId="9" w16cid:durableId="1514685604">
    <w:abstractNumId w:val="15"/>
  </w:num>
  <w:num w:numId="10" w16cid:durableId="822814807">
    <w:abstractNumId w:val="1"/>
  </w:num>
  <w:num w:numId="11" w16cid:durableId="1104377705">
    <w:abstractNumId w:val="12"/>
  </w:num>
  <w:num w:numId="12" w16cid:durableId="415790808">
    <w:abstractNumId w:val="10"/>
  </w:num>
  <w:num w:numId="13" w16cid:durableId="915168915">
    <w:abstractNumId w:val="2"/>
  </w:num>
  <w:num w:numId="14" w16cid:durableId="1043361228">
    <w:abstractNumId w:val="19"/>
  </w:num>
  <w:num w:numId="15" w16cid:durableId="1771320013">
    <w:abstractNumId w:val="17"/>
  </w:num>
  <w:num w:numId="16" w16cid:durableId="618538083">
    <w:abstractNumId w:val="3"/>
  </w:num>
  <w:num w:numId="17" w16cid:durableId="1025444758">
    <w:abstractNumId w:val="4"/>
  </w:num>
  <w:num w:numId="18" w16cid:durableId="1445072762">
    <w:abstractNumId w:val="6"/>
  </w:num>
  <w:num w:numId="19" w16cid:durableId="267861184">
    <w:abstractNumId w:val="16"/>
  </w:num>
  <w:num w:numId="20" w16cid:durableId="1242719407">
    <w:abstractNumId w:val="11"/>
  </w:num>
  <w:num w:numId="21" w16cid:durableId="48401147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32E"/>
    <w:rsid w:val="000C332E"/>
    <w:rsid w:val="003F289E"/>
    <w:rsid w:val="005A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9DDA4C"/>
  <w15:chartTrackingRefBased/>
  <w15:docId w15:val="{3F55248C-AA62-EE45-9558-624829A08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33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33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33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33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33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33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33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33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33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33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33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33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33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33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33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33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33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33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33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33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33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33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33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33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33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33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33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33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332E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0C33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692</Words>
  <Characters>3949</Characters>
  <Application>Microsoft Office Word</Application>
  <DocSecurity>0</DocSecurity>
  <Lines>32</Lines>
  <Paragraphs>9</Paragraphs>
  <ScaleCrop>false</ScaleCrop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splitek</dc:creator>
  <cp:keywords/>
  <dc:description/>
  <cp:lastModifiedBy>kate splitek</cp:lastModifiedBy>
  <cp:revision>2</cp:revision>
  <dcterms:created xsi:type="dcterms:W3CDTF">2026-06-25T15:38:00Z</dcterms:created>
  <dcterms:modified xsi:type="dcterms:W3CDTF">2026-06-25T15:56:00Z</dcterms:modified>
</cp:coreProperties>
</file>