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10313" w14:textId="77777777" w:rsidR="00C066ED" w:rsidRPr="00C066ED" w:rsidRDefault="00C066ED" w:rsidP="00C066ED">
      <w:r w:rsidRPr="00C066ED">
        <w:rPr>
          <w:b/>
          <w:bCs/>
        </w:rPr>
        <w:t>HPHL BOD Special Meeting Minutes</w:t>
      </w:r>
    </w:p>
    <w:p w14:paraId="266F9BBD" w14:textId="77777777" w:rsidR="00C066ED" w:rsidRPr="00C066ED" w:rsidRDefault="00C066ED" w:rsidP="00C066ED">
      <w:r w:rsidRPr="00C066ED">
        <w:rPr>
          <w:b/>
          <w:bCs/>
        </w:rPr>
        <w:t>Date</w:t>
      </w:r>
      <w:r w:rsidRPr="00C066ED">
        <w:t>: 10/30/2024</w:t>
      </w:r>
      <w:r w:rsidRPr="00C066ED">
        <w:br/>
      </w:r>
      <w:r w:rsidRPr="00C066ED">
        <w:rPr>
          <w:b/>
          <w:bCs/>
        </w:rPr>
        <w:t>Location</w:t>
      </w:r>
      <w:r w:rsidRPr="00C066ED">
        <w:t>: Email</w:t>
      </w:r>
    </w:p>
    <w:p w14:paraId="22B66A9B" w14:textId="3ADE2CC6" w:rsidR="00C066ED" w:rsidRPr="00C066ED" w:rsidRDefault="00C066ED" w:rsidP="00C066ED">
      <w:r w:rsidRPr="00C066ED">
        <w:rPr>
          <w:b/>
          <w:bCs/>
        </w:rPr>
        <w:t>Members Present</w:t>
      </w:r>
      <w:r w:rsidRPr="00C066ED">
        <w:t xml:space="preserve">: Steve Hickman, Mandy Narum, Hannah Valadez, Mark Wildrick, Darren Fouts, Brooke Freeman, Jason Brand, Josh Cronk, Michael </w:t>
      </w:r>
      <w:proofErr w:type="spellStart"/>
      <w:r w:rsidRPr="00C066ED">
        <w:t>Koutecky</w:t>
      </w:r>
      <w:proofErr w:type="spellEnd"/>
      <w:r w:rsidRPr="00C066ED">
        <w:t>, Dina Fieweger, Randy Watler, Craig Stinehour</w:t>
      </w:r>
      <w:r w:rsidR="005B18D7">
        <w:t>, Ralph Bammert</w:t>
      </w:r>
    </w:p>
    <w:p w14:paraId="4B247C56" w14:textId="77777777" w:rsidR="00C066ED" w:rsidRPr="00C066ED" w:rsidRDefault="00000000" w:rsidP="00C066ED">
      <w:r>
        <w:pict w14:anchorId="0153FB01">
          <v:rect id="_x0000_i1025" style="width:0;height:1.5pt" o:hralign="center" o:hrstd="t" o:hr="t" fillcolor="#a0a0a0" stroked="f"/>
        </w:pict>
      </w:r>
    </w:p>
    <w:p w14:paraId="51C2BE07" w14:textId="77777777" w:rsidR="00C066ED" w:rsidRPr="00C066ED" w:rsidRDefault="00C066ED" w:rsidP="00C066ED">
      <w:pPr>
        <w:rPr>
          <w:b/>
          <w:bCs/>
        </w:rPr>
      </w:pPr>
      <w:r w:rsidRPr="00C066ED">
        <w:rPr>
          <w:b/>
          <w:bCs/>
        </w:rPr>
        <w:t>Interim Vice President Role for Upcoming Season</w:t>
      </w:r>
    </w:p>
    <w:p w14:paraId="3700FF57" w14:textId="77777777" w:rsidR="00C066ED" w:rsidRDefault="00C066ED" w:rsidP="00C066ED">
      <w:r w:rsidRPr="00C066ED">
        <w:t>Mark Wildrick reached out to Hannah Valadez to discuss her interest in taking on a dual role as both Vice President and North Division Director for the 2025 season. Hannah indicated her openness to this expanded role.</w:t>
      </w:r>
    </w:p>
    <w:p w14:paraId="65D56A9F" w14:textId="77777777" w:rsidR="00C066ED" w:rsidRPr="00C066ED" w:rsidRDefault="00C066ED" w:rsidP="00C066ED"/>
    <w:p w14:paraId="3C507C8E" w14:textId="77777777" w:rsidR="00C066ED" w:rsidRPr="00C066ED" w:rsidRDefault="00C066ED" w:rsidP="00C066ED">
      <w:r w:rsidRPr="00C066ED">
        <w:t>According to HPHL bylaws, members of the executive board must have served as a director for at least one year. Additionally, the terms of the President and Vice President must not expire in the same year.</w:t>
      </w:r>
    </w:p>
    <w:p w14:paraId="76C72627" w14:textId="77777777" w:rsidR="00C066ED" w:rsidRDefault="00C066ED" w:rsidP="00C066ED">
      <w:r w:rsidRPr="00C066ED">
        <w:t>Given the vacancy, appointing an interim Vice President for a one-year term would allow the board to function with full leadership through the 2025 season. The interim Vice President could then run for election next year, either opposed or unopposed, or step down, allowing another tenured board member to assume the role.</w:t>
      </w:r>
    </w:p>
    <w:p w14:paraId="05751BE9" w14:textId="77777777" w:rsidR="00C066ED" w:rsidRPr="00C066ED" w:rsidRDefault="00C066ED" w:rsidP="00C066ED"/>
    <w:p w14:paraId="510FACD0" w14:textId="0DD3E322" w:rsidR="00C066ED" w:rsidRPr="00C066ED" w:rsidRDefault="00C066ED" w:rsidP="00C066ED">
      <w:r w:rsidRPr="00C066ED">
        <w:t>Mandy Narum motioned to nominate Hannah Valadez for the interim Vice President position for a one-year term. Steve Hickman seconded the motion. Hannah recused herself from the vote, and the motion passed</w:t>
      </w:r>
      <w:r w:rsidR="00187A53">
        <w:t xml:space="preserve"> 9-0 with</w:t>
      </w:r>
      <w:r w:rsidR="00187A53" w:rsidRPr="00187A53">
        <w:t xml:space="preserve"> one member not voting</w:t>
      </w:r>
      <w:r w:rsidR="00187A53">
        <w:t>.</w:t>
      </w:r>
    </w:p>
    <w:p w14:paraId="56C66362" w14:textId="77777777" w:rsidR="00A9204E" w:rsidRDefault="00A9204E"/>
    <w:p w14:paraId="7082069F" w14:textId="1356545C" w:rsidR="00C066ED" w:rsidRPr="00C066ED" w:rsidRDefault="00C066ED">
      <w:pPr>
        <w:rPr>
          <w:b/>
          <w:bCs/>
        </w:rPr>
      </w:pPr>
      <w:r w:rsidRPr="00C066ED">
        <w:rPr>
          <w:b/>
          <w:bCs/>
        </w:rPr>
        <w:t>Submitted by:</w:t>
      </w:r>
    </w:p>
    <w:p w14:paraId="79868346" w14:textId="77777777" w:rsidR="00C066ED" w:rsidRPr="00C066ED" w:rsidRDefault="00C066ED">
      <w:pPr>
        <w:rPr>
          <w:b/>
          <w:bCs/>
        </w:rPr>
      </w:pPr>
    </w:p>
    <w:p w14:paraId="65D4597E" w14:textId="38777B18" w:rsidR="00C066ED" w:rsidRPr="00C066ED" w:rsidRDefault="00C066ED">
      <w:pPr>
        <w:rPr>
          <w:b/>
          <w:bCs/>
        </w:rPr>
      </w:pPr>
      <w:r w:rsidRPr="00C066ED">
        <w:rPr>
          <w:b/>
          <w:bCs/>
        </w:rPr>
        <w:t>Mandy Narum</w:t>
      </w:r>
    </w:p>
    <w:p w14:paraId="2F0B5AA0" w14:textId="2611FE81" w:rsidR="00C066ED" w:rsidRDefault="00C066ED">
      <w:pPr>
        <w:rPr>
          <w:b/>
          <w:bCs/>
        </w:rPr>
      </w:pPr>
      <w:r w:rsidRPr="00C066ED">
        <w:rPr>
          <w:b/>
          <w:bCs/>
        </w:rPr>
        <w:t>HPHL Board Member</w:t>
      </w:r>
    </w:p>
    <w:p w14:paraId="7A38EA83" w14:textId="77777777" w:rsidR="00D37C5B" w:rsidRDefault="00D37C5B">
      <w:pPr>
        <w:rPr>
          <w:b/>
          <w:bCs/>
        </w:rPr>
      </w:pPr>
    </w:p>
    <w:p w14:paraId="601B2BF5" w14:textId="33B2B993" w:rsidR="00D37C5B" w:rsidRPr="00FC38EE" w:rsidRDefault="00D37C5B">
      <w:pPr>
        <w:rPr>
          <w:b/>
          <w:bCs/>
          <w:i/>
          <w:iCs/>
        </w:rPr>
      </w:pPr>
      <w:r w:rsidRPr="00FC38EE">
        <w:rPr>
          <w:b/>
          <w:bCs/>
          <w:i/>
          <w:iCs/>
        </w:rPr>
        <w:t>Minutes Approved</w:t>
      </w:r>
      <w:proofErr w:type="gramStart"/>
      <w:r w:rsidRPr="00FC38EE">
        <w:rPr>
          <w:b/>
          <w:bCs/>
          <w:i/>
          <w:iCs/>
        </w:rPr>
        <w:t xml:space="preserve">:  </w:t>
      </w:r>
      <w:r w:rsidRPr="00BB0E9B">
        <w:rPr>
          <w:i/>
          <w:iCs/>
        </w:rPr>
        <w:t>12</w:t>
      </w:r>
      <w:proofErr w:type="gramEnd"/>
      <w:r w:rsidRPr="00BB0E9B">
        <w:rPr>
          <w:i/>
          <w:iCs/>
        </w:rPr>
        <w:t>/10/2024</w:t>
      </w:r>
    </w:p>
    <w:sectPr w:rsidR="00D37C5B" w:rsidRPr="00FC3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1136528">
    <w:abstractNumId w:val="19"/>
  </w:num>
  <w:num w:numId="2" w16cid:durableId="775096105">
    <w:abstractNumId w:val="12"/>
  </w:num>
  <w:num w:numId="3" w16cid:durableId="2004357569">
    <w:abstractNumId w:val="10"/>
  </w:num>
  <w:num w:numId="4" w16cid:durableId="1648242365">
    <w:abstractNumId w:val="21"/>
  </w:num>
  <w:num w:numId="5" w16cid:durableId="1703243196">
    <w:abstractNumId w:val="13"/>
  </w:num>
  <w:num w:numId="6" w16cid:durableId="1348094181">
    <w:abstractNumId w:val="16"/>
  </w:num>
  <w:num w:numId="7" w16cid:durableId="746071748">
    <w:abstractNumId w:val="18"/>
  </w:num>
  <w:num w:numId="8" w16cid:durableId="262761683">
    <w:abstractNumId w:val="9"/>
  </w:num>
  <w:num w:numId="9" w16cid:durableId="2134713438">
    <w:abstractNumId w:val="7"/>
  </w:num>
  <w:num w:numId="10" w16cid:durableId="1203637392">
    <w:abstractNumId w:val="6"/>
  </w:num>
  <w:num w:numId="11" w16cid:durableId="1180856035">
    <w:abstractNumId w:val="5"/>
  </w:num>
  <w:num w:numId="12" w16cid:durableId="58983020">
    <w:abstractNumId w:val="4"/>
  </w:num>
  <w:num w:numId="13" w16cid:durableId="1587300837">
    <w:abstractNumId w:val="8"/>
  </w:num>
  <w:num w:numId="14" w16cid:durableId="1029138544">
    <w:abstractNumId w:val="3"/>
  </w:num>
  <w:num w:numId="15" w16cid:durableId="1095201915">
    <w:abstractNumId w:val="2"/>
  </w:num>
  <w:num w:numId="16" w16cid:durableId="1491171570">
    <w:abstractNumId w:val="1"/>
  </w:num>
  <w:num w:numId="17" w16cid:durableId="1293168160">
    <w:abstractNumId w:val="0"/>
  </w:num>
  <w:num w:numId="18" w16cid:durableId="1841701892">
    <w:abstractNumId w:val="14"/>
  </w:num>
  <w:num w:numId="19" w16cid:durableId="1880898054">
    <w:abstractNumId w:val="15"/>
  </w:num>
  <w:num w:numId="20" w16cid:durableId="1424834107">
    <w:abstractNumId w:val="20"/>
  </w:num>
  <w:num w:numId="21" w16cid:durableId="2107993875">
    <w:abstractNumId w:val="17"/>
  </w:num>
  <w:num w:numId="22" w16cid:durableId="1630160259">
    <w:abstractNumId w:val="11"/>
  </w:num>
  <w:num w:numId="23" w16cid:durableId="1046173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ED"/>
    <w:rsid w:val="00187A53"/>
    <w:rsid w:val="005B18D7"/>
    <w:rsid w:val="00645252"/>
    <w:rsid w:val="006D3D74"/>
    <w:rsid w:val="0083569A"/>
    <w:rsid w:val="00A07D3B"/>
    <w:rsid w:val="00A9204E"/>
    <w:rsid w:val="00AA47CB"/>
    <w:rsid w:val="00BB0E9B"/>
    <w:rsid w:val="00C066ED"/>
    <w:rsid w:val="00D37C5B"/>
    <w:rsid w:val="00FC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597C"/>
  <w15:chartTrackingRefBased/>
  <w15:docId w15:val="{76242369-B81C-4806-8C85-1207E020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456071">
      <w:bodyDiv w:val="1"/>
      <w:marLeft w:val="0"/>
      <w:marRight w:val="0"/>
      <w:marTop w:val="0"/>
      <w:marBottom w:val="0"/>
      <w:divBdr>
        <w:top w:val="none" w:sz="0" w:space="0" w:color="auto"/>
        <w:left w:val="none" w:sz="0" w:space="0" w:color="auto"/>
        <w:bottom w:val="none" w:sz="0" w:space="0" w:color="auto"/>
        <w:right w:val="none" w:sz="0" w:space="0" w:color="auto"/>
      </w:divBdr>
    </w:div>
    <w:div w:id="96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20Mays\AppData\Local\Microsoft\Office\16.0\DTS\en-US%7b2A1ED353-AFDF-44E2-83CC-87CE9E31568B%7d\%7b645F5D78-044E-4D1C-AE87-9A1F1F9EA93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{645F5D78-044E-4D1C-AE87-9A1F1F9EA93E}tf02786999_win32</Template>
  <TotalTime>6</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Narum</dc:creator>
  <cp:keywords/>
  <dc:description/>
  <cp:lastModifiedBy>Mandy Narum</cp:lastModifiedBy>
  <cp:revision>6</cp:revision>
  <dcterms:created xsi:type="dcterms:W3CDTF">2024-10-31T19:18:00Z</dcterms:created>
  <dcterms:modified xsi:type="dcterms:W3CDTF">2024-12-04T18:32:00Z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