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84951" w14:textId="77777777" w:rsidR="003D568A" w:rsidRPr="003D568A" w:rsidRDefault="003D568A" w:rsidP="003D568A">
      <w:r w:rsidRPr="003D568A">
        <w:rPr>
          <w:b/>
          <w:bCs/>
        </w:rPr>
        <w:t>HPHL Monthly BOD Meeting Minutes</w:t>
      </w:r>
    </w:p>
    <w:p w14:paraId="2FF1906D" w14:textId="77777777" w:rsidR="003D568A" w:rsidRPr="003D568A" w:rsidRDefault="003D568A" w:rsidP="003D568A">
      <w:r w:rsidRPr="003D568A">
        <w:rPr>
          <w:b/>
          <w:bCs/>
        </w:rPr>
        <w:t>Date:</w:t>
      </w:r>
      <w:r w:rsidRPr="003D568A">
        <w:t xml:space="preserve"> 8/19/2024</w:t>
      </w:r>
      <w:r w:rsidRPr="003D568A">
        <w:br/>
      </w:r>
      <w:r w:rsidRPr="003D568A">
        <w:rPr>
          <w:b/>
          <w:bCs/>
        </w:rPr>
        <w:t>Location:</w:t>
      </w:r>
      <w:r w:rsidRPr="003D568A">
        <w:t xml:space="preserve"> Zoom</w:t>
      </w:r>
      <w:r w:rsidRPr="003D568A">
        <w:br/>
      </w:r>
      <w:r w:rsidRPr="003D568A">
        <w:rPr>
          <w:b/>
          <w:bCs/>
        </w:rPr>
        <w:t>Time:</w:t>
      </w:r>
      <w:r w:rsidRPr="003D568A">
        <w:t xml:space="preserve"> 6:30 pm</w:t>
      </w:r>
    </w:p>
    <w:p w14:paraId="613E83EE" w14:textId="77777777" w:rsidR="003D568A" w:rsidRPr="003D568A" w:rsidRDefault="00000000" w:rsidP="003D568A">
      <w:r>
        <w:pict w14:anchorId="150F84F4">
          <v:rect id="_x0000_i1025" style="width:0;height:1.5pt" o:hralign="center" o:hrstd="t" o:hr="t" fillcolor="#a0a0a0" stroked="f"/>
        </w:pict>
      </w:r>
    </w:p>
    <w:p w14:paraId="3658359A" w14:textId="77777777" w:rsidR="003D568A" w:rsidRPr="003D568A" w:rsidRDefault="003D568A" w:rsidP="003D568A">
      <w:r w:rsidRPr="003D568A">
        <w:rPr>
          <w:b/>
          <w:bCs/>
        </w:rPr>
        <w:t>Board Members Present:</w:t>
      </w:r>
      <w:r w:rsidRPr="003D568A">
        <w:br/>
        <w:t>Dina Fieweger, Steve Hickman, Mandy Narum, Hannah Valadez, and Mark Wildrick.</w:t>
      </w:r>
    </w:p>
    <w:p w14:paraId="710D1D40" w14:textId="77777777" w:rsidR="003D568A" w:rsidRPr="003D568A" w:rsidRDefault="003D568A" w:rsidP="003D568A">
      <w:r w:rsidRPr="003D568A">
        <w:rPr>
          <w:b/>
          <w:bCs/>
        </w:rPr>
        <w:t>Call to Order:</w:t>
      </w:r>
      <w:r w:rsidRPr="003D568A">
        <w:br/>
        <w:t>Mark Wildrick called the meeting to order at 7:28 pm. The following is a recap of discussions and decisions.</w:t>
      </w:r>
    </w:p>
    <w:p w14:paraId="1F2804F5" w14:textId="77777777" w:rsidR="003D568A" w:rsidRPr="003D568A" w:rsidRDefault="00000000" w:rsidP="003D568A">
      <w:r>
        <w:pict w14:anchorId="0F6C544B">
          <v:rect id="_x0000_i1026" style="width:0;height:1.5pt" o:hralign="center" o:hrstd="t" o:hr="t" fillcolor="#a0a0a0" stroked="f"/>
        </w:pict>
      </w:r>
    </w:p>
    <w:p w14:paraId="5D52E346" w14:textId="77777777" w:rsidR="003D568A" w:rsidRPr="003D568A" w:rsidRDefault="003D568A" w:rsidP="003D568A">
      <w:r w:rsidRPr="003D568A">
        <w:rPr>
          <w:b/>
          <w:bCs/>
        </w:rPr>
        <w:t>Approval of Minutes:</w:t>
      </w:r>
      <w:r w:rsidRPr="003D568A">
        <w:br/>
        <w:t>Mandy Narum motioned to approve the minutes from the 8/07/2024 meeting. Dina Fieweger seconded, and the board unanimously approved the minutes.</w:t>
      </w:r>
    </w:p>
    <w:p w14:paraId="4FE5DE14" w14:textId="77777777" w:rsidR="003D568A" w:rsidRPr="003D568A" w:rsidRDefault="003D568A" w:rsidP="003D568A">
      <w:r w:rsidRPr="003D568A">
        <w:rPr>
          <w:b/>
          <w:bCs/>
        </w:rPr>
        <w:t>Review of Scheduler Interviews:</w:t>
      </w:r>
      <w:r w:rsidRPr="003D568A">
        <w:br/>
        <w:t>The board reviewed the scheduler interviews conducted on 8/7. Both candidates were strong, but Hannah Valadez motioned to offer the scheduler position to Craig S. Dina Fieweger seconded, and the board members in attendance unanimously concurred.</w:t>
      </w:r>
    </w:p>
    <w:p w14:paraId="40858373" w14:textId="4D68E266" w:rsidR="003D568A" w:rsidRPr="003D568A" w:rsidRDefault="003D568A" w:rsidP="003D568A">
      <w:r w:rsidRPr="003D568A">
        <w:rPr>
          <w:b/>
          <w:bCs/>
        </w:rPr>
        <w:t>Former Scheduler Position:</w:t>
      </w:r>
      <w:r w:rsidRPr="003D568A">
        <w:br/>
        <w:t xml:space="preserve">The former Administrative Assistant has not responded to Mark’s attempts to make contact. Dina Fieweger will </w:t>
      </w:r>
      <w:proofErr w:type="gramStart"/>
      <w:r w:rsidRPr="003D568A">
        <w:t>make a</w:t>
      </w:r>
      <w:r w:rsidR="001C689A">
        <w:t>n</w:t>
      </w:r>
      <w:r w:rsidRPr="003D568A">
        <w:t xml:space="preserve"> attempt</w:t>
      </w:r>
      <w:proofErr w:type="gramEnd"/>
      <w:r w:rsidRPr="003D568A">
        <w:t xml:space="preserve"> to </w:t>
      </w:r>
      <w:r w:rsidR="001C689A">
        <w:t>contact her.</w:t>
      </w:r>
    </w:p>
    <w:p w14:paraId="5D10B8FA" w14:textId="77777777" w:rsidR="003D568A" w:rsidRPr="003D568A" w:rsidRDefault="003D568A" w:rsidP="003D568A">
      <w:r w:rsidRPr="003D568A">
        <w:rPr>
          <w:b/>
          <w:bCs/>
        </w:rPr>
        <w:t>Open Board Member Positions:</w:t>
      </w:r>
      <w:r w:rsidRPr="003D568A">
        <w:br/>
        <w:t>Recruitment letters will be sent to league members to inform them of open board positions.</w:t>
      </w:r>
    </w:p>
    <w:p w14:paraId="659545BB" w14:textId="77777777" w:rsidR="003D568A" w:rsidRPr="003D568A" w:rsidRDefault="003D568A" w:rsidP="003D568A">
      <w:r w:rsidRPr="003D568A">
        <w:rPr>
          <w:b/>
          <w:bCs/>
        </w:rPr>
        <w:t>New Administrative Position:</w:t>
      </w:r>
      <w:r w:rsidRPr="003D568A">
        <w:br/>
        <w:t>Mandy Narum will begin the new administrative position; the start date is yet to be determined.</w:t>
      </w:r>
    </w:p>
    <w:p w14:paraId="2AA0FAE4" w14:textId="77777777" w:rsidR="003D568A" w:rsidRPr="003D568A" w:rsidRDefault="003D568A" w:rsidP="003D568A">
      <w:r w:rsidRPr="003D568A">
        <w:rPr>
          <w:b/>
          <w:bCs/>
        </w:rPr>
        <w:t>Round Table:</w:t>
      </w:r>
      <w:r w:rsidRPr="003D568A">
        <w:br/>
        <w:t>N/A</w:t>
      </w:r>
    </w:p>
    <w:p w14:paraId="7CC5BC24" w14:textId="77777777" w:rsidR="003D568A" w:rsidRPr="003D568A" w:rsidRDefault="003D568A" w:rsidP="003D568A">
      <w:r w:rsidRPr="003D568A">
        <w:rPr>
          <w:b/>
          <w:bCs/>
        </w:rPr>
        <w:t>Next Meeting:</w:t>
      </w:r>
      <w:r w:rsidRPr="003D568A">
        <w:br/>
        <w:t>Scheduled for September 25th at Brooklyn’s at 6:30 pm.</w:t>
      </w:r>
    </w:p>
    <w:p w14:paraId="48CF9D93" w14:textId="77777777" w:rsidR="003D568A" w:rsidRPr="003D568A" w:rsidRDefault="003D568A" w:rsidP="003D568A">
      <w:r w:rsidRPr="003D568A">
        <w:rPr>
          <w:b/>
          <w:bCs/>
        </w:rPr>
        <w:t>Adjournment:</w:t>
      </w:r>
      <w:r w:rsidRPr="003D568A">
        <w:br/>
        <w:t>Mark Wildrick adjourned the meeting at 8:27 pm.</w:t>
      </w:r>
    </w:p>
    <w:p w14:paraId="5FDCEAD7" w14:textId="77777777" w:rsidR="003D568A" w:rsidRPr="003D568A" w:rsidRDefault="00000000" w:rsidP="003D568A">
      <w:r>
        <w:pict w14:anchorId="49EA77F2">
          <v:rect id="_x0000_i1027" style="width:0;height:1.5pt" o:hralign="center" o:hrstd="t" o:hr="t" fillcolor="#a0a0a0" stroked="f"/>
        </w:pict>
      </w:r>
    </w:p>
    <w:p w14:paraId="392A1D29" w14:textId="77777777" w:rsidR="003D568A" w:rsidRDefault="003D568A" w:rsidP="003D568A">
      <w:r w:rsidRPr="003D568A">
        <w:rPr>
          <w:b/>
          <w:bCs/>
        </w:rPr>
        <w:t>Respectfully submitted by:</w:t>
      </w:r>
      <w:r w:rsidRPr="003D568A">
        <w:br/>
        <w:t>Mandy Narum, HPHL Board Member</w:t>
      </w:r>
    </w:p>
    <w:p w14:paraId="54E2D3EE" w14:textId="77777777" w:rsidR="001A6444" w:rsidRDefault="001A6444" w:rsidP="003D568A"/>
    <w:p w14:paraId="373D8582" w14:textId="5467E7A5" w:rsidR="001A6444" w:rsidRPr="0037244B" w:rsidRDefault="001A6444" w:rsidP="003D568A">
      <w:pPr>
        <w:rPr>
          <w:i/>
          <w:iCs/>
        </w:rPr>
      </w:pPr>
      <w:r w:rsidRPr="0037244B">
        <w:rPr>
          <w:b/>
          <w:bCs/>
          <w:i/>
          <w:iCs/>
        </w:rPr>
        <w:t>Date of Approval:</w:t>
      </w:r>
      <w:r w:rsidRPr="0037244B">
        <w:rPr>
          <w:i/>
          <w:iCs/>
        </w:rPr>
        <w:t xml:space="preserve"> </w:t>
      </w:r>
      <w:r w:rsidR="008F0745">
        <w:rPr>
          <w:i/>
          <w:iCs/>
        </w:rPr>
        <w:t>9</w:t>
      </w:r>
      <w:r w:rsidRPr="0037244B">
        <w:rPr>
          <w:i/>
          <w:iCs/>
        </w:rPr>
        <w:t>/19/2024</w:t>
      </w:r>
    </w:p>
    <w:p w14:paraId="6CE9FC98" w14:textId="77777777" w:rsidR="00372A4F" w:rsidRPr="00372A4F" w:rsidRDefault="00372A4F" w:rsidP="00372A4F"/>
    <w:sectPr w:rsidR="00372A4F" w:rsidRPr="00372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96185414">
    <w:abstractNumId w:val="19"/>
  </w:num>
  <w:num w:numId="2" w16cid:durableId="1973049056">
    <w:abstractNumId w:val="12"/>
  </w:num>
  <w:num w:numId="3" w16cid:durableId="1158576215">
    <w:abstractNumId w:val="10"/>
  </w:num>
  <w:num w:numId="4" w16cid:durableId="1910921557">
    <w:abstractNumId w:val="21"/>
  </w:num>
  <w:num w:numId="5" w16cid:durableId="42561209">
    <w:abstractNumId w:val="13"/>
  </w:num>
  <w:num w:numId="6" w16cid:durableId="391774264">
    <w:abstractNumId w:val="16"/>
  </w:num>
  <w:num w:numId="7" w16cid:durableId="748623546">
    <w:abstractNumId w:val="18"/>
  </w:num>
  <w:num w:numId="8" w16cid:durableId="1258442141">
    <w:abstractNumId w:val="9"/>
  </w:num>
  <w:num w:numId="9" w16cid:durableId="1266426289">
    <w:abstractNumId w:val="7"/>
  </w:num>
  <w:num w:numId="10" w16cid:durableId="2119252613">
    <w:abstractNumId w:val="6"/>
  </w:num>
  <w:num w:numId="11" w16cid:durableId="1082065534">
    <w:abstractNumId w:val="5"/>
  </w:num>
  <w:num w:numId="12" w16cid:durableId="1181580574">
    <w:abstractNumId w:val="4"/>
  </w:num>
  <w:num w:numId="13" w16cid:durableId="1274630416">
    <w:abstractNumId w:val="8"/>
  </w:num>
  <w:num w:numId="14" w16cid:durableId="887763585">
    <w:abstractNumId w:val="3"/>
  </w:num>
  <w:num w:numId="15" w16cid:durableId="82924046">
    <w:abstractNumId w:val="2"/>
  </w:num>
  <w:num w:numId="16" w16cid:durableId="350105031">
    <w:abstractNumId w:val="1"/>
  </w:num>
  <w:num w:numId="17" w16cid:durableId="1444576430">
    <w:abstractNumId w:val="0"/>
  </w:num>
  <w:num w:numId="18" w16cid:durableId="697237723">
    <w:abstractNumId w:val="14"/>
  </w:num>
  <w:num w:numId="19" w16cid:durableId="825517580">
    <w:abstractNumId w:val="15"/>
  </w:num>
  <w:num w:numId="20" w16cid:durableId="499974868">
    <w:abstractNumId w:val="20"/>
  </w:num>
  <w:num w:numId="21" w16cid:durableId="1927415537">
    <w:abstractNumId w:val="17"/>
  </w:num>
  <w:num w:numId="22" w16cid:durableId="1709601790">
    <w:abstractNumId w:val="11"/>
  </w:num>
  <w:num w:numId="23" w16cid:durableId="16499383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4F"/>
    <w:rsid w:val="0004662F"/>
    <w:rsid w:val="000A5C4D"/>
    <w:rsid w:val="000A6F8A"/>
    <w:rsid w:val="001378DD"/>
    <w:rsid w:val="00140306"/>
    <w:rsid w:val="00140CDC"/>
    <w:rsid w:val="00144699"/>
    <w:rsid w:val="0016337F"/>
    <w:rsid w:val="001933D3"/>
    <w:rsid w:val="001A6444"/>
    <w:rsid w:val="001B76FA"/>
    <w:rsid w:val="001C689A"/>
    <w:rsid w:val="001D2EF1"/>
    <w:rsid w:val="001F3E3B"/>
    <w:rsid w:val="002339AB"/>
    <w:rsid w:val="00251CA8"/>
    <w:rsid w:val="00262E89"/>
    <w:rsid w:val="00263478"/>
    <w:rsid w:val="00263B8F"/>
    <w:rsid w:val="00282ADC"/>
    <w:rsid w:val="002B7AFC"/>
    <w:rsid w:val="00304738"/>
    <w:rsid w:val="003222F3"/>
    <w:rsid w:val="00341F50"/>
    <w:rsid w:val="003655C5"/>
    <w:rsid w:val="0037244B"/>
    <w:rsid w:val="00372A4F"/>
    <w:rsid w:val="00383016"/>
    <w:rsid w:val="003A6F57"/>
    <w:rsid w:val="003D568A"/>
    <w:rsid w:val="0045066A"/>
    <w:rsid w:val="004E2235"/>
    <w:rsid w:val="00565A34"/>
    <w:rsid w:val="00582A8A"/>
    <w:rsid w:val="005F544D"/>
    <w:rsid w:val="00645252"/>
    <w:rsid w:val="00665404"/>
    <w:rsid w:val="00690EFD"/>
    <w:rsid w:val="006D3D74"/>
    <w:rsid w:val="006D442E"/>
    <w:rsid w:val="006F0416"/>
    <w:rsid w:val="007356E7"/>
    <w:rsid w:val="00750909"/>
    <w:rsid w:val="007A0DCE"/>
    <w:rsid w:val="007C4BF6"/>
    <w:rsid w:val="007D6601"/>
    <w:rsid w:val="007F05B8"/>
    <w:rsid w:val="00805B6C"/>
    <w:rsid w:val="00823809"/>
    <w:rsid w:val="0083569A"/>
    <w:rsid w:val="00850D0B"/>
    <w:rsid w:val="008B01E7"/>
    <w:rsid w:val="008F0745"/>
    <w:rsid w:val="008F6649"/>
    <w:rsid w:val="0093445E"/>
    <w:rsid w:val="00A46B90"/>
    <w:rsid w:val="00A653B9"/>
    <w:rsid w:val="00A9204E"/>
    <w:rsid w:val="00A95ACD"/>
    <w:rsid w:val="00AA47CB"/>
    <w:rsid w:val="00AB02BB"/>
    <w:rsid w:val="00AB7D94"/>
    <w:rsid w:val="00AC32CB"/>
    <w:rsid w:val="00AE547F"/>
    <w:rsid w:val="00B53D34"/>
    <w:rsid w:val="00B73A6C"/>
    <w:rsid w:val="00BC67EB"/>
    <w:rsid w:val="00C17C8B"/>
    <w:rsid w:val="00CE6E1E"/>
    <w:rsid w:val="00D66A94"/>
    <w:rsid w:val="00D67A11"/>
    <w:rsid w:val="00D91302"/>
    <w:rsid w:val="00EF3782"/>
    <w:rsid w:val="00F163B6"/>
    <w:rsid w:val="00F264A0"/>
    <w:rsid w:val="00F42666"/>
    <w:rsid w:val="00F61144"/>
    <w:rsid w:val="00FA34BA"/>
    <w:rsid w:val="00FD0A3F"/>
    <w:rsid w:val="00F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E338"/>
  <w15:chartTrackingRefBased/>
  <w15:docId w15:val="{DE20171E-B7CF-444E-A1CA-AB71AF12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%20Mays\AppData\Local\Microsoft\Office\16.0\DTS\en-US%7b2A1ED353-AFDF-44E2-83CC-87CE9E31568B%7d\%7b645F5D78-044E-4D1C-AE87-9A1F1F9EA93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{645F5D78-044E-4D1C-AE87-9A1F1F9EA93E}tf02786999_win32</Template>
  <TotalTime>1688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Mays</dc:creator>
  <cp:keywords/>
  <dc:description/>
  <cp:lastModifiedBy>Mandy Narum</cp:lastModifiedBy>
  <cp:revision>67</cp:revision>
  <dcterms:created xsi:type="dcterms:W3CDTF">2024-08-20T00:49:00Z</dcterms:created>
  <dcterms:modified xsi:type="dcterms:W3CDTF">2024-12-03T21:19:00Z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