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91E4" w14:textId="06C8B58A" w:rsidR="00F004EF" w:rsidRDefault="00F004EF" w:rsidP="00F004EF">
      <w:pPr>
        <w:jc w:val="center"/>
        <w:rPr>
          <w:b/>
          <w:bCs/>
        </w:rPr>
      </w:pPr>
      <w:r>
        <w:rPr>
          <w:b/>
          <w:bCs/>
        </w:rPr>
        <w:t>SYHA Meeting Minutes</w:t>
      </w:r>
      <w:r>
        <w:rPr>
          <w:b/>
          <w:bCs/>
        </w:rPr>
        <w:br/>
      </w:r>
      <w:r w:rsidR="00533041">
        <w:rPr>
          <w:b/>
          <w:bCs/>
        </w:rPr>
        <w:t>April</w:t>
      </w:r>
      <w:r w:rsidR="0036089D">
        <w:rPr>
          <w:b/>
          <w:bCs/>
        </w:rPr>
        <w:t xml:space="preserve"> Regular</w:t>
      </w:r>
      <w:r w:rsidR="00561CB0">
        <w:rPr>
          <w:b/>
          <w:bCs/>
        </w:rPr>
        <w:t xml:space="preserve"> Meeting</w:t>
      </w:r>
      <w:r>
        <w:rPr>
          <w:b/>
          <w:bCs/>
        </w:rPr>
        <w:br/>
      </w:r>
      <w:r w:rsidR="00533041">
        <w:rPr>
          <w:b/>
          <w:bCs/>
        </w:rPr>
        <w:t xml:space="preserve">April 16, </w:t>
      </w:r>
      <w:r>
        <w:rPr>
          <w:b/>
          <w:bCs/>
        </w:rPr>
        <w:t>202</w:t>
      </w:r>
      <w:r w:rsidR="00C96680">
        <w:rPr>
          <w:b/>
          <w:bCs/>
        </w:rPr>
        <w:t>5</w:t>
      </w:r>
      <w:r>
        <w:rPr>
          <w:b/>
          <w:bCs/>
        </w:rPr>
        <w:br/>
        <w:t>6:</w:t>
      </w:r>
      <w:r w:rsidR="00561CB0">
        <w:rPr>
          <w:b/>
          <w:bCs/>
        </w:rPr>
        <w:t>0</w:t>
      </w:r>
      <w:r>
        <w:rPr>
          <w:b/>
          <w:bCs/>
        </w:rPr>
        <w:t>0 pm IBP Ice Center</w:t>
      </w:r>
    </w:p>
    <w:p w14:paraId="5F17D27C" w14:textId="3EB433DE" w:rsidR="00F004EF" w:rsidRDefault="00F004EF" w:rsidP="00F004EF">
      <w:r>
        <w:rPr>
          <w:b/>
          <w:bCs/>
        </w:rPr>
        <w:t>Attendees:</w:t>
      </w:r>
      <w:r>
        <w:t xml:space="preserve"> Koskovich, Andersen, </w:t>
      </w:r>
      <w:proofErr w:type="gramStart"/>
      <w:r>
        <w:t>Nemechek ,</w:t>
      </w:r>
      <w:proofErr w:type="gramEnd"/>
      <w:r>
        <w:t xml:space="preserve"> McCarthy, Colligan, Mills, </w:t>
      </w:r>
      <w:r w:rsidR="00C96680">
        <w:t>Carlson, McCormick</w:t>
      </w:r>
      <w:r w:rsidR="00533041">
        <w:t>, McCarthy, Echols, Patrick</w:t>
      </w:r>
    </w:p>
    <w:p w14:paraId="2FF2C626" w14:textId="44569C26" w:rsidR="00F004EF" w:rsidRDefault="00F004EF" w:rsidP="00F004EF">
      <w:r>
        <w:rPr>
          <w:b/>
          <w:bCs/>
        </w:rPr>
        <w:t>Absent</w:t>
      </w:r>
      <w:r w:rsidR="00E7358A">
        <w:t xml:space="preserve">: </w:t>
      </w:r>
      <w:r w:rsidR="00533041">
        <w:t>Monell</w:t>
      </w:r>
    </w:p>
    <w:p w14:paraId="51B4AEBC" w14:textId="77777777" w:rsidR="00533041" w:rsidRDefault="00F004EF" w:rsidP="00F004EF">
      <w:r>
        <w:rPr>
          <w:b/>
          <w:bCs/>
        </w:rPr>
        <w:t xml:space="preserve">Guests: </w:t>
      </w:r>
      <w:r w:rsidR="00B47C61">
        <w:t>Erin Pinne</w:t>
      </w:r>
      <w:r w:rsidR="00E7358A">
        <w:t>y</w:t>
      </w:r>
    </w:p>
    <w:p w14:paraId="4CF384C0" w14:textId="72D677A9" w:rsidR="00F004EF" w:rsidRDefault="00F004EF" w:rsidP="00F004EF">
      <w:r>
        <w:t>Meeting called to order: 6:</w:t>
      </w:r>
      <w:r w:rsidR="00A05227">
        <w:t>0</w:t>
      </w:r>
      <w:r w:rsidR="00533041">
        <w:t>6</w:t>
      </w:r>
      <w:r>
        <w:t>pm</w:t>
      </w:r>
    </w:p>
    <w:p w14:paraId="3538A3ED" w14:textId="71305B13" w:rsidR="00F004EF" w:rsidRDefault="00F004EF" w:rsidP="00F004EF">
      <w:pPr>
        <w:rPr>
          <w:b/>
          <w:bCs/>
        </w:rPr>
      </w:pPr>
      <w:r>
        <w:rPr>
          <w:b/>
          <w:bCs/>
        </w:rPr>
        <w:t>Guests Comments:</w:t>
      </w:r>
      <w:r w:rsidR="009464C7">
        <w:rPr>
          <w:b/>
          <w:bCs/>
        </w:rPr>
        <w:t xml:space="preserve"> </w:t>
      </w:r>
    </w:p>
    <w:p w14:paraId="75D5044D" w14:textId="78B4D98B" w:rsidR="00A05227" w:rsidRDefault="00A05227" w:rsidP="00F004EF">
      <w:pPr>
        <w:rPr>
          <w:b/>
          <w:bCs/>
        </w:rPr>
      </w:pPr>
      <w:r>
        <w:rPr>
          <w:b/>
          <w:bCs/>
        </w:rPr>
        <w:t>Motion to pass the</w:t>
      </w:r>
      <w:r w:rsidR="00C96680">
        <w:rPr>
          <w:b/>
          <w:bCs/>
        </w:rPr>
        <w:t xml:space="preserve"> </w:t>
      </w:r>
      <w:r w:rsidR="00533041">
        <w:rPr>
          <w:b/>
          <w:bCs/>
        </w:rPr>
        <w:t>March</w:t>
      </w:r>
      <w:r>
        <w:rPr>
          <w:b/>
          <w:bCs/>
        </w:rPr>
        <w:t xml:space="preserve"> minutes as presented</w:t>
      </w:r>
      <w:r w:rsidR="009464C7">
        <w:rPr>
          <w:b/>
          <w:bCs/>
        </w:rPr>
        <w:t xml:space="preserve">. </w:t>
      </w:r>
      <w:r w:rsidR="00533041">
        <w:rPr>
          <w:b/>
          <w:bCs/>
        </w:rPr>
        <w:t>Carlson</w:t>
      </w:r>
      <w:r w:rsidR="009464C7">
        <w:rPr>
          <w:b/>
          <w:bCs/>
        </w:rPr>
        <w:t xml:space="preserve"> </w:t>
      </w:r>
      <w:r w:rsidRPr="00A05227">
        <w:t>(</w:t>
      </w:r>
      <w:r w:rsidR="00533041">
        <w:t>Second McCormick</w:t>
      </w:r>
      <w:r w:rsidRPr="00A05227">
        <w:t>)</w:t>
      </w:r>
      <w:r w:rsidR="009464C7">
        <w:t>.</w:t>
      </w:r>
      <w:r>
        <w:rPr>
          <w:b/>
          <w:bCs/>
        </w:rPr>
        <w:t xml:space="preserve"> Motion Carries. </w:t>
      </w:r>
    </w:p>
    <w:p w14:paraId="68F470BF" w14:textId="171A298D" w:rsidR="00A05227" w:rsidRDefault="00A05227" w:rsidP="00F004EF">
      <w:pPr>
        <w:rPr>
          <w:b/>
          <w:bCs/>
        </w:rPr>
      </w:pPr>
      <w:r>
        <w:rPr>
          <w:b/>
          <w:bCs/>
        </w:rPr>
        <w:t xml:space="preserve">Motion to approve </w:t>
      </w:r>
      <w:r w:rsidR="00C96680">
        <w:rPr>
          <w:b/>
          <w:bCs/>
        </w:rPr>
        <w:t>Financials</w:t>
      </w:r>
      <w:r>
        <w:rPr>
          <w:b/>
          <w:bCs/>
        </w:rPr>
        <w:t xml:space="preserve">. </w:t>
      </w:r>
      <w:r w:rsidR="00533041">
        <w:rPr>
          <w:b/>
          <w:bCs/>
        </w:rPr>
        <w:t>Andersen</w:t>
      </w:r>
      <w:r>
        <w:rPr>
          <w:b/>
          <w:bCs/>
        </w:rPr>
        <w:t xml:space="preserve"> </w:t>
      </w:r>
      <w:r w:rsidRPr="009464C7">
        <w:t xml:space="preserve">(Second </w:t>
      </w:r>
      <w:r w:rsidR="00533041">
        <w:t>Colligan</w:t>
      </w:r>
      <w:r w:rsidR="009464C7" w:rsidRPr="009464C7">
        <w:t>)</w:t>
      </w:r>
      <w:r w:rsidR="009464C7">
        <w:t>.</w:t>
      </w:r>
      <w:r>
        <w:rPr>
          <w:b/>
          <w:bCs/>
        </w:rPr>
        <w:t xml:space="preserve"> Motion Carries. </w:t>
      </w:r>
    </w:p>
    <w:p w14:paraId="2F48DFC3" w14:textId="23DEE741" w:rsidR="00533041" w:rsidRPr="00533041" w:rsidRDefault="00533041" w:rsidP="00F004EF">
      <w:r>
        <w:t xml:space="preserve">Questions </w:t>
      </w:r>
      <w:proofErr w:type="gramStart"/>
      <w:r>
        <w:t>on</w:t>
      </w:r>
      <w:proofErr w:type="gramEnd"/>
      <w:r>
        <w:t xml:space="preserve"> refunding through Crossbar. SYHA does not want to incur fees. Looking </w:t>
      </w:r>
      <w:proofErr w:type="gramStart"/>
      <w:r>
        <w:t>forward</w:t>
      </w:r>
      <w:proofErr w:type="gramEnd"/>
      <w:r>
        <w:t xml:space="preserve"> SYHA will ask all fundraising </w:t>
      </w:r>
      <w:proofErr w:type="gramStart"/>
      <w:r>
        <w:t>be</w:t>
      </w:r>
      <w:proofErr w:type="gramEnd"/>
      <w:r>
        <w:t xml:space="preserve"> completed earlier in the season and will be communicated to coordinators. </w:t>
      </w:r>
    </w:p>
    <w:p w14:paraId="611540D7" w14:textId="3C968E8B" w:rsidR="00317075" w:rsidRDefault="00533041" w:rsidP="00C96680">
      <w:pPr>
        <w:spacing w:after="0" w:line="240" w:lineRule="auto"/>
        <w:rPr>
          <w:bCs/>
        </w:rPr>
      </w:pPr>
      <w:r>
        <w:rPr>
          <w:bCs/>
        </w:rPr>
        <w:t xml:space="preserve">Registration: Board </w:t>
      </w:r>
      <w:proofErr w:type="gramStart"/>
      <w:r>
        <w:rPr>
          <w:bCs/>
        </w:rPr>
        <w:t>to determine</w:t>
      </w:r>
      <w:proofErr w:type="gramEnd"/>
      <w:r>
        <w:rPr>
          <w:bCs/>
        </w:rPr>
        <w:t xml:space="preserve"> pricing and work to open registration July 1.</w:t>
      </w:r>
    </w:p>
    <w:p w14:paraId="1F04E223" w14:textId="77777777" w:rsidR="00533041" w:rsidRDefault="00533041" w:rsidP="00C96680">
      <w:pPr>
        <w:spacing w:after="0" w:line="240" w:lineRule="auto"/>
        <w:rPr>
          <w:bCs/>
        </w:rPr>
      </w:pPr>
    </w:p>
    <w:p w14:paraId="1FFB9FE2" w14:textId="7E15E671" w:rsidR="00533041" w:rsidRDefault="00533041" w:rsidP="00C96680">
      <w:pPr>
        <w:spacing w:after="0" w:line="240" w:lineRule="auto"/>
        <w:rPr>
          <w:bCs/>
        </w:rPr>
      </w:pPr>
      <w:r>
        <w:rPr>
          <w:bCs/>
        </w:rPr>
        <w:t xml:space="preserve">Try Hockey: Event on March 29. 15 new kids, mostly in the 6-10 range who were capable and engaged. McCarthy/Koskovich to present Certificates to those who </w:t>
      </w:r>
      <w:proofErr w:type="gramStart"/>
      <w:r>
        <w:rPr>
          <w:bCs/>
        </w:rPr>
        <w:t>participated</w:t>
      </w:r>
      <w:proofErr w:type="gramEnd"/>
      <w:r>
        <w:rPr>
          <w:bCs/>
        </w:rPr>
        <w:t xml:space="preserve"> and the Board has followed up with attendees alerting them to upcoming registrations. Member feed: we should have a takeaway trifold for participants highlighting. </w:t>
      </w:r>
    </w:p>
    <w:p w14:paraId="2B13D0EA" w14:textId="77777777" w:rsidR="00533041" w:rsidRDefault="00533041" w:rsidP="00C96680">
      <w:pPr>
        <w:spacing w:after="0" w:line="240" w:lineRule="auto"/>
        <w:rPr>
          <w:bCs/>
        </w:rPr>
      </w:pPr>
    </w:p>
    <w:p w14:paraId="3AA9516E" w14:textId="6E56FC1A" w:rsidR="00533041" w:rsidRDefault="00533041" w:rsidP="00C96680">
      <w:pPr>
        <w:spacing w:after="0" w:line="240" w:lineRule="auto"/>
        <w:rPr>
          <w:bCs/>
        </w:rPr>
      </w:pPr>
      <w:r>
        <w:rPr>
          <w:bCs/>
        </w:rPr>
        <w:t xml:space="preserve">Try Outs: Dates set. Continuing to advertise. </w:t>
      </w:r>
    </w:p>
    <w:p w14:paraId="0254C0E3" w14:textId="77777777" w:rsidR="00533041" w:rsidRDefault="00533041" w:rsidP="00C96680">
      <w:pPr>
        <w:spacing w:after="0" w:line="240" w:lineRule="auto"/>
        <w:rPr>
          <w:bCs/>
        </w:rPr>
      </w:pPr>
    </w:p>
    <w:p w14:paraId="109E2A3A" w14:textId="18058998" w:rsidR="00533041" w:rsidRDefault="00533041" w:rsidP="00C96680">
      <w:pPr>
        <w:spacing w:after="0" w:line="240" w:lineRule="auto"/>
        <w:rPr>
          <w:bCs/>
        </w:rPr>
      </w:pPr>
      <w:r>
        <w:rPr>
          <w:bCs/>
        </w:rPr>
        <w:t xml:space="preserve">Tournament Committee: Working on a Pee Wee Tournament. Logo has been created. Goal to have 16 teams. Co-branding with the Musketeers and coordinating activities including a USHL game. Slated for December 12-14. Request to add to Hockey news. </w:t>
      </w:r>
    </w:p>
    <w:p w14:paraId="7F447976" w14:textId="77777777" w:rsidR="00533041" w:rsidRDefault="00533041" w:rsidP="00C96680">
      <w:pPr>
        <w:spacing w:after="0" w:line="240" w:lineRule="auto"/>
        <w:rPr>
          <w:bCs/>
        </w:rPr>
      </w:pPr>
    </w:p>
    <w:p w14:paraId="43C2DE3C" w14:textId="49B4FC5E" w:rsidR="00533041" w:rsidRDefault="00533041" w:rsidP="00C96680">
      <w:pPr>
        <w:spacing w:after="0" w:line="240" w:lineRule="auto"/>
        <w:rPr>
          <w:bCs/>
        </w:rPr>
      </w:pPr>
      <w:r>
        <w:rPr>
          <w:bCs/>
        </w:rPr>
        <w:t>Policy Review Chair: Handbook in progress</w:t>
      </w:r>
    </w:p>
    <w:p w14:paraId="735C58EF" w14:textId="77777777" w:rsidR="00533041" w:rsidRDefault="00533041" w:rsidP="00C96680">
      <w:pPr>
        <w:spacing w:after="0" w:line="240" w:lineRule="auto"/>
        <w:rPr>
          <w:bCs/>
        </w:rPr>
      </w:pPr>
    </w:p>
    <w:p w14:paraId="22C78930" w14:textId="0542A094" w:rsidR="00533041" w:rsidRDefault="00533041" w:rsidP="00C96680">
      <w:pPr>
        <w:spacing w:after="0" w:line="240" w:lineRule="auto"/>
        <w:rPr>
          <w:bCs/>
        </w:rPr>
      </w:pPr>
      <w:r>
        <w:rPr>
          <w:bCs/>
        </w:rPr>
        <w:t>Equipment: Equipment donations persist. Recommendation to have an IBP Clean Up Day</w:t>
      </w:r>
      <w:r w:rsidR="000344DE">
        <w:rPr>
          <w:bCs/>
        </w:rPr>
        <w:t xml:space="preserve"> to organize equipment and other ancillary items. </w:t>
      </w:r>
    </w:p>
    <w:p w14:paraId="5718A7DD" w14:textId="77777777" w:rsidR="000344DE" w:rsidRDefault="000344DE" w:rsidP="00C96680">
      <w:pPr>
        <w:spacing w:after="0" w:line="240" w:lineRule="auto"/>
        <w:rPr>
          <w:bCs/>
        </w:rPr>
      </w:pPr>
    </w:p>
    <w:p w14:paraId="7FA4ACFA" w14:textId="54358D04" w:rsidR="000344DE" w:rsidRDefault="000344DE" w:rsidP="00C96680">
      <w:pPr>
        <w:spacing w:after="0" w:line="240" w:lineRule="auto"/>
        <w:rPr>
          <w:bCs/>
        </w:rPr>
      </w:pPr>
      <w:r>
        <w:rPr>
          <w:bCs/>
        </w:rPr>
        <w:t xml:space="preserve">Report on concession share with IBP to be reported quarterly. </w:t>
      </w:r>
    </w:p>
    <w:p w14:paraId="4C1CBDC8" w14:textId="77777777" w:rsidR="000344DE" w:rsidRDefault="000344DE" w:rsidP="00C96680">
      <w:pPr>
        <w:spacing w:after="0" w:line="240" w:lineRule="auto"/>
        <w:rPr>
          <w:bCs/>
        </w:rPr>
      </w:pPr>
    </w:p>
    <w:p w14:paraId="54D087D4" w14:textId="16E88302" w:rsidR="000344DE" w:rsidRDefault="000344DE" w:rsidP="00C96680">
      <w:pPr>
        <w:spacing w:after="0" w:line="240" w:lineRule="auto"/>
        <w:rPr>
          <w:bCs/>
        </w:rPr>
      </w:pPr>
      <w:r>
        <w:rPr>
          <w:bCs/>
        </w:rPr>
        <w:t>Greens: No report</w:t>
      </w:r>
    </w:p>
    <w:p w14:paraId="41FED5F0" w14:textId="77777777" w:rsidR="000344DE" w:rsidRDefault="000344DE" w:rsidP="00C96680">
      <w:pPr>
        <w:spacing w:after="0" w:line="240" w:lineRule="auto"/>
        <w:rPr>
          <w:bCs/>
        </w:rPr>
      </w:pPr>
    </w:p>
    <w:p w14:paraId="1A820414" w14:textId="7C2D4FD2" w:rsidR="000344DE" w:rsidRDefault="000344DE" w:rsidP="00C96680">
      <w:pPr>
        <w:spacing w:after="0" w:line="240" w:lineRule="auto"/>
        <w:rPr>
          <w:bCs/>
        </w:rPr>
      </w:pPr>
      <w:r>
        <w:rPr>
          <w:bCs/>
        </w:rPr>
        <w:t xml:space="preserve">Fundraising: Applied for the MRHD grant, waiting to hear back. There have been clarifying questions exchanged with the executive director of MRHD. </w:t>
      </w:r>
    </w:p>
    <w:p w14:paraId="79C09E23" w14:textId="77777777" w:rsidR="000344DE" w:rsidRDefault="000344DE" w:rsidP="00C96680">
      <w:pPr>
        <w:spacing w:after="0" w:line="240" w:lineRule="auto"/>
        <w:rPr>
          <w:bCs/>
        </w:rPr>
      </w:pPr>
    </w:p>
    <w:p w14:paraId="559E94D7" w14:textId="1EE2174B" w:rsidR="000344DE" w:rsidRDefault="000344DE" w:rsidP="00C96680">
      <w:pPr>
        <w:spacing w:after="0" w:line="240" w:lineRule="auto"/>
        <w:rPr>
          <w:bCs/>
        </w:rPr>
      </w:pPr>
      <w:r>
        <w:rPr>
          <w:bCs/>
        </w:rPr>
        <w:t xml:space="preserve">Pancake: May look for a partnering organization to schedule friendlies. Working on confirming </w:t>
      </w:r>
      <w:proofErr w:type="gramStart"/>
      <w:r>
        <w:rPr>
          <w:bCs/>
        </w:rPr>
        <w:t>a date</w:t>
      </w:r>
      <w:proofErr w:type="gramEnd"/>
      <w:r>
        <w:rPr>
          <w:bCs/>
        </w:rPr>
        <w:t xml:space="preserve">. </w:t>
      </w:r>
    </w:p>
    <w:p w14:paraId="7C7BE7C3" w14:textId="77777777" w:rsidR="000344DE" w:rsidRDefault="000344DE" w:rsidP="00C96680">
      <w:pPr>
        <w:spacing w:after="0" w:line="240" w:lineRule="auto"/>
        <w:rPr>
          <w:bCs/>
        </w:rPr>
      </w:pPr>
    </w:p>
    <w:p w14:paraId="4A1F54D0" w14:textId="7DA17B03" w:rsidR="000344DE" w:rsidRDefault="000344DE" w:rsidP="00C96680">
      <w:pPr>
        <w:spacing w:after="0" w:line="240" w:lineRule="auto"/>
        <w:rPr>
          <w:bCs/>
        </w:rPr>
      </w:pPr>
      <w:r>
        <w:rPr>
          <w:bCs/>
        </w:rPr>
        <w:lastRenderedPageBreak/>
        <w:t>Safe Sport: No report</w:t>
      </w:r>
    </w:p>
    <w:p w14:paraId="579D1FFA" w14:textId="77777777" w:rsidR="000344DE" w:rsidRDefault="000344DE" w:rsidP="00C96680">
      <w:pPr>
        <w:spacing w:after="0" w:line="240" w:lineRule="auto"/>
        <w:rPr>
          <w:bCs/>
        </w:rPr>
      </w:pPr>
    </w:p>
    <w:p w14:paraId="609BBFE8" w14:textId="7189C565" w:rsidR="000344DE" w:rsidRDefault="000344DE" w:rsidP="00C96680">
      <w:pPr>
        <w:spacing w:after="0" w:line="240" w:lineRule="auto"/>
        <w:rPr>
          <w:bCs/>
        </w:rPr>
      </w:pPr>
      <w:r>
        <w:rPr>
          <w:bCs/>
        </w:rPr>
        <w:t>Conduct: No report</w:t>
      </w:r>
    </w:p>
    <w:p w14:paraId="77C56D4C" w14:textId="77777777" w:rsidR="000344DE" w:rsidRDefault="000344DE" w:rsidP="00C96680">
      <w:pPr>
        <w:spacing w:after="0" w:line="240" w:lineRule="auto"/>
        <w:rPr>
          <w:bCs/>
        </w:rPr>
      </w:pPr>
    </w:p>
    <w:p w14:paraId="2FFEEBB1" w14:textId="00F5C924" w:rsidR="000344DE" w:rsidRDefault="000344DE" w:rsidP="00C96680">
      <w:pPr>
        <w:spacing w:after="0" w:line="240" w:lineRule="auto"/>
        <w:rPr>
          <w:bCs/>
        </w:rPr>
      </w:pPr>
      <w:r>
        <w:rPr>
          <w:bCs/>
        </w:rPr>
        <w:t xml:space="preserve">Director of Development: </w:t>
      </w:r>
      <w:r w:rsidR="008013E3">
        <w:rPr>
          <w:bCs/>
        </w:rPr>
        <w:t xml:space="preserve">Casey to present a list of hockey equipment in conjunction with Donnie. Discussion of potential for shooting lanes moving forward. </w:t>
      </w:r>
    </w:p>
    <w:p w14:paraId="4CCA2C16" w14:textId="77777777" w:rsidR="008013E3" w:rsidRDefault="008013E3" w:rsidP="00C96680">
      <w:pPr>
        <w:spacing w:after="0" w:line="240" w:lineRule="auto"/>
        <w:rPr>
          <w:bCs/>
        </w:rPr>
      </w:pPr>
    </w:p>
    <w:p w14:paraId="395B9C0C" w14:textId="4028FA55" w:rsidR="008013E3" w:rsidRDefault="008013E3" w:rsidP="00C96680">
      <w:pPr>
        <w:spacing w:after="0" w:line="240" w:lineRule="auto"/>
        <w:rPr>
          <w:bCs/>
        </w:rPr>
      </w:pPr>
      <w:r>
        <w:rPr>
          <w:bCs/>
        </w:rPr>
        <w:t xml:space="preserve">Coaching Development: Coaches have applied. PCDC </w:t>
      </w:r>
      <w:proofErr w:type="gramStart"/>
      <w:r>
        <w:rPr>
          <w:bCs/>
        </w:rPr>
        <w:t>working</w:t>
      </w:r>
      <w:proofErr w:type="gramEnd"/>
      <w:r>
        <w:rPr>
          <w:bCs/>
        </w:rPr>
        <w:t xml:space="preserve"> on date between now and the end of the month to select coaches. </w:t>
      </w:r>
    </w:p>
    <w:p w14:paraId="3C3254D8" w14:textId="77777777" w:rsidR="008013E3" w:rsidRDefault="008013E3" w:rsidP="00C96680">
      <w:pPr>
        <w:spacing w:after="0" w:line="240" w:lineRule="auto"/>
        <w:rPr>
          <w:bCs/>
        </w:rPr>
      </w:pPr>
    </w:p>
    <w:p w14:paraId="473BA16F" w14:textId="1726B95A" w:rsidR="008013E3" w:rsidRDefault="008013E3" w:rsidP="00C96680">
      <w:pPr>
        <w:spacing w:after="0" w:line="240" w:lineRule="auto"/>
        <w:rPr>
          <w:bCs/>
        </w:rPr>
      </w:pPr>
      <w:r>
        <w:rPr>
          <w:bCs/>
        </w:rPr>
        <w:t>Finance Committee: No report</w:t>
      </w:r>
    </w:p>
    <w:p w14:paraId="48CE7A1F" w14:textId="77777777" w:rsidR="008013E3" w:rsidRDefault="008013E3" w:rsidP="00C96680">
      <w:pPr>
        <w:spacing w:after="0" w:line="240" w:lineRule="auto"/>
        <w:rPr>
          <w:bCs/>
        </w:rPr>
      </w:pPr>
    </w:p>
    <w:p w14:paraId="28CEEB9F" w14:textId="6D5B649A" w:rsidR="008013E3" w:rsidRDefault="008013E3" w:rsidP="00C96680">
      <w:pPr>
        <w:spacing w:after="0" w:line="240" w:lineRule="auto"/>
        <w:rPr>
          <w:bCs/>
        </w:rPr>
      </w:pPr>
      <w:r>
        <w:rPr>
          <w:bCs/>
        </w:rPr>
        <w:t>Executive Committee: No report</w:t>
      </w:r>
    </w:p>
    <w:p w14:paraId="4B4E4EFF" w14:textId="77777777" w:rsidR="008013E3" w:rsidRDefault="008013E3" w:rsidP="00C96680">
      <w:pPr>
        <w:spacing w:after="0" w:line="240" w:lineRule="auto"/>
        <w:rPr>
          <w:bCs/>
        </w:rPr>
      </w:pPr>
    </w:p>
    <w:p w14:paraId="3519F11A" w14:textId="0220D389" w:rsidR="008013E3" w:rsidRDefault="008013E3" w:rsidP="00C96680">
      <w:pPr>
        <w:spacing w:after="0" w:line="240" w:lineRule="auto"/>
        <w:rPr>
          <w:bCs/>
        </w:rPr>
      </w:pPr>
      <w:r>
        <w:rPr>
          <w:bCs/>
        </w:rPr>
        <w:t>Lead Coordinator: No report</w:t>
      </w:r>
    </w:p>
    <w:p w14:paraId="3BF08502" w14:textId="77777777" w:rsidR="008013E3" w:rsidRDefault="008013E3" w:rsidP="00C96680">
      <w:pPr>
        <w:spacing w:after="0" w:line="240" w:lineRule="auto"/>
        <w:rPr>
          <w:bCs/>
        </w:rPr>
      </w:pPr>
    </w:p>
    <w:p w14:paraId="3C9FE97D" w14:textId="2E4E5CD9" w:rsidR="008013E3" w:rsidRDefault="008013E3" w:rsidP="00C96680">
      <w:pPr>
        <w:spacing w:after="0" w:line="240" w:lineRule="auto"/>
        <w:rPr>
          <w:bCs/>
        </w:rPr>
      </w:pPr>
      <w:r>
        <w:rPr>
          <w:bCs/>
        </w:rPr>
        <w:t>Registrar: No report</w:t>
      </w:r>
    </w:p>
    <w:p w14:paraId="4490F8EE" w14:textId="77777777" w:rsidR="008013E3" w:rsidRDefault="008013E3" w:rsidP="00C96680">
      <w:pPr>
        <w:spacing w:after="0" w:line="240" w:lineRule="auto"/>
        <w:rPr>
          <w:bCs/>
        </w:rPr>
      </w:pPr>
    </w:p>
    <w:p w14:paraId="14A282FE" w14:textId="2DC01421" w:rsidR="008013E3" w:rsidRDefault="008013E3" w:rsidP="00C96680">
      <w:pPr>
        <w:spacing w:after="0" w:line="240" w:lineRule="auto"/>
        <w:rPr>
          <w:bCs/>
        </w:rPr>
      </w:pPr>
      <w:r>
        <w:rPr>
          <w:bCs/>
        </w:rPr>
        <w:t>PCD: See Above</w:t>
      </w:r>
    </w:p>
    <w:p w14:paraId="380ECF95" w14:textId="77777777" w:rsidR="008013E3" w:rsidRDefault="008013E3" w:rsidP="00C96680">
      <w:pPr>
        <w:spacing w:after="0" w:line="240" w:lineRule="auto"/>
        <w:rPr>
          <w:bCs/>
        </w:rPr>
      </w:pPr>
    </w:p>
    <w:p w14:paraId="5D26156A" w14:textId="77777777" w:rsidR="00F4318F" w:rsidRDefault="008013E3" w:rsidP="00C96680">
      <w:pPr>
        <w:spacing w:after="0" w:line="240" w:lineRule="auto"/>
        <w:rPr>
          <w:bCs/>
        </w:rPr>
      </w:pPr>
      <w:proofErr w:type="spellStart"/>
      <w:r>
        <w:rPr>
          <w:bCs/>
        </w:rPr>
        <w:t>ByLaws</w:t>
      </w:r>
      <w:proofErr w:type="spellEnd"/>
      <w:r>
        <w:rPr>
          <w:bCs/>
        </w:rPr>
        <w:t xml:space="preserve">: Executive Committee has presented a bylaw update that modernizes the bylaws and takes into consideration member feedback. </w:t>
      </w:r>
      <w:proofErr w:type="gramStart"/>
      <w:r w:rsidR="00F4318F">
        <w:rPr>
          <w:bCs/>
        </w:rPr>
        <w:t>Did receive</w:t>
      </w:r>
      <w:proofErr w:type="gramEnd"/>
      <w:r w:rsidR="00F4318F">
        <w:rPr>
          <w:bCs/>
        </w:rPr>
        <w:t xml:space="preserve"> one member feedback. Echols provided feedback on size and the potential limitation of age groups represented on the board. Andersen mentioned that part of the effort was to put more emphasis on the committee structure and get broader representation through the committees or liaisons.</w:t>
      </w:r>
    </w:p>
    <w:p w14:paraId="24F0C476" w14:textId="77777777" w:rsidR="00F4318F" w:rsidRDefault="00F4318F" w:rsidP="00C96680">
      <w:pPr>
        <w:spacing w:after="0" w:line="240" w:lineRule="auto"/>
        <w:rPr>
          <w:bCs/>
        </w:rPr>
      </w:pPr>
    </w:p>
    <w:p w14:paraId="3162AE33" w14:textId="654A8B14" w:rsidR="00F4318F" w:rsidRDefault="00F4318F" w:rsidP="00C96680">
      <w:pPr>
        <w:spacing w:after="0" w:line="240" w:lineRule="auto"/>
        <w:rPr>
          <w:bCs/>
        </w:rPr>
      </w:pPr>
      <w:r>
        <w:rPr>
          <w:bCs/>
        </w:rPr>
        <w:t>Erin Pinney comments on section</w:t>
      </w:r>
      <w:r w:rsidR="00B23E00">
        <w:rPr>
          <w:bCs/>
        </w:rPr>
        <w:t xml:space="preserve"> 1. Coaches were previously included, refs remained included. Mills indicated this was not intentional and advocates adding coaches back. Pinney suggested the absences number is excessive and could be shrunk down. Suggests the nominating committee should allow any member in good standing should be able to stand for election. </w:t>
      </w:r>
    </w:p>
    <w:p w14:paraId="1AFF2A31" w14:textId="77777777" w:rsidR="00B23E00" w:rsidRDefault="00B23E00" w:rsidP="00C96680">
      <w:pPr>
        <w:spacing w:after="0" w:line="240" w:lineRule="auto"/>
        <w:rPr>
          <w:bCs/>
        </w:rPr>
      </w:pPr>
    </w:p>
    <w:p w14:paraId="59DC1A9B" w14:textId="14CD610B" w:rsidR="00B23E00" w:rsidRDefault="00B23E00" w:rsidP="00C96680">
      <w:pPr>
        <w:spacing w:after="0" w:line="240" w:lineRule="auto"/>
        <w:rPr>
          <w:bCs/>
        </w:rPr>
      </w:pPr>
      <w:r>
        <w:rPr>
          <w:bCs/>
        </w:rPr>
        <w:t xml:space="preserve">Echols encouraged action be taken in the policy handbook to address nominating committee guidelines. </w:t>
      </w:r>
    </w:p>
    <w:p w14:paraId="69205163" w14:textId="77777777" w:rsidR="00F4318F" w:rsidRDefault="00F4318F" w:rsidP="00C96680">
      <w:pPr>
        <w:spacing w:after="0" w:line="240" w:lineRule="auto"/>
        <w:rPr>
          <w:bCs/>
        </w:rPr>
      </w:pPr>
    </w:p>
    <w:p w14:paraId="69CD698D" w14:textId="2D150C00" w:rsidR="00F4318F" w:rsidRPr="00442457" w:rsidRDefault="00F4318F" w:rsidP="00C96680">
      <w:pPr>
        <w:spacing w:after="0" w:line="240" w:lineRule="auto"/>
        <w:rPr>
          <w:b/>
        </w:rPr>
      </w:pPr>
      <w:r>
        <w:rPr>
          <w:b/>
        </w:rPr>
        <w:t>Motion to approve the Bylaws</w:t>
      </w:r>
      <w:r w:rsidR="00442457">
        <w:rPr>
          <w:b/>
        </w:rPr>
        <w:t xml:space="preserve"> as presented, with amending Section 1 to include </w:t>
      </w:r>
      <w:proofErr w:type="gramStart"/>
      <w:r w:rsidR="00442457">
        <w:rPr>
          <w:b/>
        </w:rPr>
        <w:t>the Coaches</w:t>
      </w:r>
      <w:proofErr w:type="gramEnd"/>
      <w:r w:rsidR="00442457">
        <w:rPr>
          <w:b/>
        </w:rPr>
        <w:t xml:space="preserve">. Mills </w:t>
      </w:r>
      <w:r w:rsidR="00442457">
        <w:rPr>
          <w:bCs/>
        </w:rPr>
        <w:t xml:space="preserve">(Second Andersen). </w:t>
      </w:r>
      <w:r w:rsidR="00442457">
        <w:rPr>
          <w:b/>
        </w:rPr>
        <w:t xml:space="preserve">Motion Carries. </w:t>
      </w:r>
    </w:p>
    <w:p w14:paraId="106B9490" w14:textId="121BF59D" w:rsidR="000344DE" w:rsidRDefault="00442457" w:rsidP="00442457">
      <w:pPr>
        <w:tabs>
          <w:tab w:val="left" w:pos="5880"/>
        </w:tabs>
        <w:spacing w:after="0" w:line="240" w:lineRule="auto"/>
        <w:rPr>
          <w:bCs/>
        </w:rPr>
      </w:pPr>
      <w:r>
        <w:rPr>
          <w:bCs/>
        </w:rPr>
        <w:tab/>
      </w:r>
    </w:p>
    <w:p w14:paraId="016BC33A" w14:textId="4FE34C6A" w:rsidR="00442457" w:rsidRDefault="00442457" w:rsidP="00442457">
      <w:pPr>
        <w:tabs>
          <w:tab w:val="left" w:pos="5880"/>
        </w:tabs>
        <w:spacing w:after="0" w:line="240" w:lineRule="auto"/>
        <w:rPr>
          <w:b/>
        </w:rPr>
      </w:pPr>
      <w:r>
        <w:rPr>
          <w:b/>
        </w:rPr>
        <w:t xml:space="preserve">Motion to elect two new board members </w:t>
      </w:r>
      <w:proofErr w:type="gramStart"/>
      <w:r>
        <w:rPr>
          <w:b/>
        </w:rPr>
        <w:t>in</w:t>
      </w:r>
      <w:proofErr w:type="gramEnd"/>
      <w:r>
        <w:rPr>
          <w:b/>
        </w:rPr>
        <w:t xml:space="preserve"> the May meeting. Mills. </w:t>
      </w:r>
      <w:r>
        <w:rPr>
          <w:bCs/>
        </w:rPr>
        <w:t xml:space="preserve">(Second McCormick). </w:t>
      </w:r>
      <w:r>
        <w:rPr>
          <w:b/>
        </w:rPr>
        <w:t xml:space="preserve">Motion Carries. </w:t>
      </w:r>
    </w:p>
    <w:p w14:paraId="73A94FA6" w14:textId="77777777" w:rsidR="00442457" w:rsidRDefault="00442457" w:rsidP="00442457">
      <w:pPr>
        <w:tabs>
          <w:tab w:val="left" w:pos="5880"/>
        </w:tabs>
        <w:spacing w:after="0" w:line="240" w:lineRule="auto"/>
        <w:rPr>
          <w:b/>
        </w:rPr>
      </w:pPr>
    </w:p>
    <w:p w14:paraId="575094CD" w14:textId="0D0063E9" w:rsidR="00442457" w:rsidRDefault="00442457" w:rsidP="00442457">
      <w:pPr>
        <w:tabs>
          <w:tab w:val="left" w:pos="5880"/>
        </w:tabs>
        <w:spacing w:after="0" w:line="240" w:lineRule="auto"/>
        <w:rPr>
          <w:bCs/>
        </w:rPr>
      </w:pPr>
      <w:r>
        <w:rPr>
          <w:bCs/>
        </w:rPr>
        <w:t xml:space="preserve">Fall Beginner League: September 7, 14, 21, 28. Will begin volunteer recruitment. </w:t>
      </w:r>
    </w:p>
    <w:p w14:paraId="686D3579" w14:textId="77777777" w:rsidR="00442457" w:rsidRDefault="00442457" w:rsidP="00442457">
      <w:pPr>
        <w:tabs>
          <w:tab w:val="left" w:pos="5880"/>
        </w:tabs>
        <w:spacing w:after="0" w:line="240" w:lineRule="auto"/>
        <w:rPr>
          <w:bCs/>
        </w:rPr>
      </w:pPr>
    </w:p>
    <w:p w14:paraId="3D00510F" w14:textId="5992FF48" w:rsidR="00442457" w:rsidRDefault="00442457" w:rsidP="00442457">
      <w:pPr>
        <w:tabs>
          <w:tab w:val="left" w:pos="5880"/>
        </w:tabs>
        <w:spacing w:after="0" w:line="240" w:lineRule="auto"/>
        <w:rPr>
          <w:bCs/>
        </w:rPr>
      </w:pPr>
      <w:r>
        <w:rPr>
          <w:bCs/>
        </w:rPr>
        <w:t xml:space="preserve">Coordinator Training: All the coordinator materials are comprehensive. We need to broaden the squirt piece given this is the first year of broadened travel requirements. Also looking for help from </w:t>
      </w:r>
    </w:p>
    <w:p w14:paraId="61DED133" w14:textId="77777777" w:rsidR="00442457" w:rsidRDefault="00442457" w:rsidP="00442457">
      <w:pPr>
        <w:tabs>
          <w:tab w:val="left" w:pos="5880"/>
        </w:tabs>
        <w:spacing w:after="0" w:line="240" w:lineRule="auto"/>
        <w:rPr>
          <w:bCs/>
        </w:rPr>
      </w:pPr>
    </w:p>
    <w:p w14:paraId="47345C25" w14:textId="7B3B9315" w:rsidR="00442457" w:rsidRDefault="00442457" w:rsidP="00442457">
      <w:pPr>
        <w:tabs>
          <w:tab w:val="left" w:pos="5880"/>
        </w:tabs>
        <w:spacing w:after="0" w:line="240" w:lineRule="auto"/>
        <w:rPr>
          <w:bCs/>
        </w:rPr>
      </w:pPr>
      <w:r>
        <w:rPr>
          <w:bCs/>
        </w:rPr>
        <w:t>Echols would like to begin training a new ice scheduler</w:t>
      </w:r>
    </w:p>
    <w:p w14:paraId="1012FD09" w14:textId="77777777" w:rsidR="00442457" w:rsidRDefault="00442457" w:rsidP="00442457">
      <w:pPr>
        <w:tabs>
          <w:tab w:val="left" w:pos="5880"/>
        </w:tabs>
        <w:spacing w:after="0" w:line="240" w:lineRule="auto"/>
        <w:rPr>
          <w:bCs/>
        </w:rPr>
      </w:pPr>
    </w:p>
    <w:p w14:paraId="6F104BC7" w14:textId="4AACE0E9" w:rsidR="00442457" w:rsidRDefault="00442457" w:rsidP="00442457">
      <w:pPr>
        <w:tabs>
          <w:tab w:val="left" w:pos="5880"/>
        </w:tabs>
        <w:spacing w:after="0" w:line="240" w:lineRule="auto"/>
        <w:rPr>
          <w:bCs/>
        </w:rPr>
      </w:pPr>
      <w:r>
        <w:rPr>
          <w:bCs/>
        </w:rPr>
        <w:t xml:space="preserve">Tax Return: Nemechek has approached KRP. </w:t>
      </w:r>
    </w:p>
    <w:p w14:paraId="764E7379" w14:textId="77777777" w:rsidR="00442457" w:rsidRDefault="00442457" w:rsidP="00442457">
      <w:pPr>
        <w:tabs>
          <w:tab w:val="left" w:pos="5880"/>
        </w:tabs>
        <w:spacing w:after="0" w:line="240" w:lineRule="auto"/>
        <w:rPr>
          <w:bCs/>
        </w:rPr>
      </w:pPr>
    </w:p>
    <w:p w14:paraId="2FC55D74" w14:textId="5ABB79B8" w:rsidR="00442457" w:rsidRDefault="00442457" w:rsidP="00442457">
      <w:pPr>
        <w:tabs>
          <w:tab w:val="left" w:pos="5880"/>
        </w:tabs>
        <w:spacing w:after="0" w:line="240" w:lineRule="auto"/>
        <w:rPr>
          <w:b/>
        </w:rPr>
      </w:pPr>
      <w:r>
        <w:rPr>
          <w:b/>
        </w:rPr>
        <w:lastRenderedPageBreak/>
        <w:t xml:space="preserve">Motion to hire KRP to prepare tax return. Andersen </w:t>
      </w:r>
      <w:r>
        <w:rPr>
          <w:bCs/>
        </w:rPr>
        <w:t xml:space="preserve">(Second Koskovich). </w:t>
      </w:r>
      <w:r>
        <w:rPr>
          <w:b/>
        </w:rPr>
        <w:t xml:space="preserve">Motion Carries. </w:t>
      </w:r>
    </w:p>
    <w:p w14:paraId="6545A9AB" w14:textId="77777777" w:rsidR="00442457" w:rsidRDefault="00442457" w:rsidP="00442457">
      <w:pPr>
        <w:tabs>
          <w:tab w:val="left" w:pos="5880"/>
        </w:tabs>
        <w:spacing w:after="0" w:line="240" w:lineRule="auto"/>
        <w:rPr>
          <w:b/>
        </w:rPr>
      </w:pPr>
    </w:p>
    <w:p w14:paraId="51573AFF" w14:textId="6BF02E4F" w:rsidR="00B06E73" w:rsidRDefault="00442457" w:rsidP="00442457">
      <w:pPr>
        <w:tabs>
          <w:tab w:val="left" w:pos="5880"/>
        </w:tabs>
        <w:spacing w:after="0" w:line="240" w:lineRule="auto"/>
        <w:rPr>
          <w:bCs/>
        </w:rPr>
      </w:pPr>
      <w:r>
        <w:rPr>
          <w:bCs/>
        </w:rPr>
        <w:t xml:space="preserve">Apparel: Current apparel lead team is 20 weeks. </w:t>
      </w:r>
      <w:r w:rsidR="00B06E73">
        <w:rPr>
          <w:bCs/>
        </w:rPr>
        <w:t xml:space="preserve">Carlson: the real lead time is 20 weeks because of </w:t>
      </w:r>
      <w:proofErr w:type="gramStart"/>
      <w:r w:rsidR="00B06E73">
        <w:rPr>
          <w:bCs/>
        </w:rPr>
        <w:t>the sewing</w:t>
      </w:r>
      <w:proofErr w:type="gramEnd"/>
      <w:r w:rsidR="00B06E73">
        <w:rPr>
          <w:bCs/>
        </w:rPr>
        <w:t xml:space="preserve">/embroidery. Decision to stick with the jersey vendor for this year. </w:t>
      </w:r>
    </w:p>
    <w:p w14:paraId="1B37CA09" w14:textId="77777777" w:rsidR="00B06E73" w:rsidRDefault="00B06E73" w:rsidP="00442457">
      <w:pPr>
        <w:tabs>
          <w:tab w:val="left" w:pos="5880"/>
        </w:tabs>
        <w:spacing w:after="0" w:line="240" w:lineRule="auto"/>
        <w:rPr>
          <w:bCs/>
        </w:rPr>
      </w:pPr>
    </w:p>
    <w:p w14:paraId="379269CA" w14:textId="41799465" w:rsidR="00442457" w:rsidRDefault="00B06E73" w:rsidP="00442457">
      <w:pPr>
        <w:tabs>
          <w:tab w:val="left" w:pos="5880"/>
        </w:tabs>
        <w:spacing w:after="0" w:line="240" w:lineRule="auto"/>
        <w:rPr>
          <w:bCs/>
        </w:rPr>
      </w:pPr>
      <w:r>
        <w:rPr>
          <w:bCs/>
        </w:rPr>
        <w:t>Tentative Ice Schedule</w:t>
      </w:r>
      <w:proofErr w:type="gramStart"/>
      <w:r>
        <w:rPr>
          <w:bCs/>
        </w:rPr>
        <w:t xml:space="preserve">: </w:t>
      </w:r>
      <w:r w:rsidR="00442457">
        <w:rPr>
          <w:bCs/>
        </w:rPr>
        <w:t xml:space="preserve"> </w:t>
      </w:r>
      <w:r>
        <w:rPr>
          <w:bCs/>
        </w:rPr>
        <w:t>Koskovich</w:t>
      </w:r>
      <w:proofErr w:type="gramEnd"/>
      <w:r>
        <w:rPr>
          <w:bCs/>
        </w:rPr>
        <w:t xml:space="preserve"> reached out to the Tyson to get more ice time. Tyson </w:t>
      </w:r>
      <w:proofErr w:type="gramStart"/>
      <w:r>
        <w:rPr>
          <w:bCs/>
        </w:rPr>
        <w:t>willing</w:t>
      </w:r>
      <w:proofErr w:type="gramEnd"/>
      <w:r>
        <w:rPr>
          <w:bCs/>
        </w:rPr>
        <w:t xml:space="preserve"> to have Wednesday Ice. Koskovich to socialize schedule with board. </w:t>
      </w:r>
    </w:p>
    <w:p w14:paraId="2F5F1642" w14:textId="77777777" w:rsidR="00B06E73" w:rsidRDefault="00B06E73" w:rsidP="00442457">
      <w:pPr>
        <w:tabs>
          <w:tab w:val="left" w:pos="5880"/>
        </w:tabs>
        <w:spacing w:after="0" w:line="240" w:lineRule="auto"/>
        <w:rPr>
          <w:bCs/>
        </w:rPr>
      </w:pPr>
    </w:p>
    <w:p w14:paraId="1CD9C6D9" w14:textId="523D4F54" w:rsidR="00B06E73" w:rsidRDefault="00B06E73" w:rsidP="00442457">
      <w:pPr>
        <w:tabs>
          <w:tab w:val="left" w:pos="5880"/>
        </w:tabs>
        <w:spacing w:after="0" w:line="240" w:lineRule="auto"/>
        <w:rPr>
          <w:bCs/>
        </w:rPr>
      </w:pPr>
      <w:r>
        <w:rPr>
          <w:bCs/>
        </w:rPr>
        <w:t xml:space="preserve">IBP Ice Center Cleanup Day: See above. </w:t>
      </w:r>
    </w:p>
    <w:p w14:paraId="7EFE3C48" w14:textId="77777777" w:rsidR="00B06E73" w:rsidRDefault="00B06E73" w:rsidP="00442457">
      <w:pPr>
        <w:tabs>
          <w:tab w:val="left" w:pos="5880"/>
        </w:tabs>
        <w:spacing w:after="0" w:line="240" w:lineRule="auto"/>
        <w:rPr>
          <w:bCs/>
        </w:rPr>
      </w:pPr>
    </w:p>
    <w:p w14:paraId="2522EA80" w14:textId="4431CAC8" w:rsidR="00B06E73" w:rsidRPr="00B06E73" w:rsidRDefault="00B06E73" w:rsidP="00442457">
      <w:pPr>
        <w:tabs>
          <w:tab w:val="left" w:pos="5880"/>
        </w:tabs>
        <w:spacing w:after="0" w:line="240" w:lineRule="auto"/>
        <w:rPr>
          <w:b/>
        </w:rPr>
      </w:pPr>
      <w:r>
        <w:rPr>
          <w:b/>
        </w:rPr>
        <w:t xml:space="preserve">Motion to adjourn </w:t>
      </w:r>
      <w:r w:rsidR="00B7402C">
        <w:rPr>
          <w:b/>
        </w:rPr>
        <w:t>Mills</w:t>
      </w:r>
      <w:r>
        <w:rPr>
          <w:b/>
        </w:rPr>
        <w:t xml:space="preserve"> </w:t>
      </w:r>
      <w:r>
        <w:rPr>
          <w:bCs/>
        </w:rPr>
        <w:t>(Second</w:t>
      </w:r>
      <w:r w:rsidR="00B7402C">
        <w:rPr>
          <w:bCs/>
        </w:rPr>
        <w:t xml:space="preserve"> Anderson</w:t>
      </w:r>
      <w:r>
        <w:rPr>
          <w:bCs/>
        </w:rPr>
        <w:t xml:space="preserve"> ). </w:t>
      </w:r>
      <w:r>
        <w:rPr>
          <w:b/>
        </w:rPr>
        <w:t>Motion Carries</w:t>
      </w:r>
    </w:p>
    <w:p w14:paraId="442EEB91" w14:textId="77777777" w:rsidR="00B06E73" w:rsidRDefault="00B06E73" w:rsidP="00442457">
      <w:pPr>
        <w:tabs>
          <w:tab w:val="left" w:pos="5880"/>
        </w:tabs>
        <w:spacing w:after="0" w:line="240" w:lineRule="auto"/>
        <w:rPr>
          <w:bCs/>
        </w:rPr>
      </w:pPr>
    </w:p>
    <w:p w14:paraId="180F8DE0" w14:textId="5F0EC44C" w:rsidR="00B06E73" w:rsidRPr="00442457" w:rsidRDefault="00B06E73" w:rsidP="00442457">
      <w:pPr>
        <w:tabs>
          <w:tab w:val="left" w:pos="5880"/>
        </w:tabs>
        <w:spacing w:after="0" w:line="240" w:lineRule="auto"/>
        <w:rPr>
          <w:bCs/>
        </w:rPr>
      </w:pPr>
      <w:r>
        <w:rPr>
          <w:bCs/>
        </w:rPr>
        <w:t>Adjournment to closed session: 7:20pm</w:t>
      </w:r>
    </w:p>
    <w:p w14:paraId="4B0668FE" w14:textId="77777777" w:rsidR="000344DE" w:rsidRPr="00317075" w:rsidRDefault="000344DE" w:rsidP="00C96680">
      <w:pPr>
        <w:spacing w:after="0" w:line="240" w:lineRule="auto"/>
        <w:rPr>
          <w:bCs/>
        </w:rPr>
      </w:pPr>
    </w:p>
    <w:p w14:paraId="0ED217B0" w14:textId="77777777" w:rsidR="00317075" w:rsidRDefault="00317075" w:rsidP="00C96680">
      <w:pPr>
        <w:spacing w:after="0" w:line="240" w:lineRule="auto"/>
        <w:rPr>
          <w:bCs/>
        </w:rPr>
      </w:pPr>
    </w:p>
    <w:p w14:paraId="67CAC81F" w14:textId="493EF1E1" w:rsidR="00C96680" w:rsidRPr="00C96680" w:rsidRDefault="00C96680" w:rsidP="00C96680">
      <w:pPr>
        <w:spacing w:after="0" w:line="240" w:lineRule="auto"/>
        <w:rPr>
          <w:bCs/>
        </w:rPr>
      </w:pPr>
      <w:r>
        <w:rPr>
          <w:bCs/>
        </w:rPr>
        <w:t>Adjournment 6:</w:t>
      </w:r>
      <w:r w:rsidR="00317075">
        <w:rPr>
          <w:bCs/>
        </w:rPr>
        <w:t>35</w:t>
      </w:r>
    </w:p>
    <w:p w14:paraId="19D9BC5F" w14:textId="77777777" w:rsidR="00A05227" w:rsidRPr="00A05227" w:rsidRDefault="00A05227"/>
    <w:sectPr w:rsidR="00A05227" w:rsidRPr="00A05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23D04"/>
    <w:multiLevelType w:val="hybridMultilevel"/>
    <w:tmpl w:val="FA20473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183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F"/>
    <w:rsid w:val="000344DE"/>
    <w:rsid w:val="00317075"/>
    <w:rsid w:val="00353516"/>
    <w:rsid w:val="0036089D"/>
    <w:rsid w:val="00442457"/>
    <w:rsid w:val="00533041"/>
    <w:rsid w:val="00561CB0"/>
    <w:rsid w:val="005D1410"/>
    <w:rsid w:val="008013E3"/>
    <w:rsid w:val="008F4448"/>
    <w:rsid w:val="009464C7"/>
    <w:rsid w:val="00A05227"/>
    <w:rsid w:val="00A2466B"/>
    <w:rsid w:val="00B06E73"/>
    <w:rsid w:val="00B23E00"/>
    <w:rsid w:val="00B47C61"/>
    <w:rsid w:val="00B7402C"/>
    <w:rsid w:val="00BB5057"/>
    <w:rsid w:val="00C96680"/>
    <w:rsid w:val="00CD264B"/>
    <w:rsid w:val="00E7358A"/>
    <w:rsid w:val="00EE57F7"/>
    <w:rsid w:val="00F004EF"/>
    <w:rsid w:val="00F4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6846"/>
  <w15:chartTrackingRefBased/>
  <w15:docId w15:val="{1A9AD2FA-3836-4C5F-9A00-6C7FEA0C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EF"/>
  </w:style>
  <w:style w:type="paragraph" w:styleId="Heading1">
    <w:name w:val="heading 1"/>
    <w:basedOn w:val="Normal"/>
    <w:next w:val="Normal"/>
    <w:link w:val="Heading1Char"/>
    <w:uiPriority w:val="9"/>
    <w:qFormat/>
    <w:rsid w:val="00F00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4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4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4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4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4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4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EF"/>
    <w:rPr>
      <w:rFonts w:eastAsiaTheme="majorEastAsia" w:cstheme="majorBidi"/>
      <w:color w:val="272727" w:themeColor="text1" w:themeTint="D8"/>
    </w:rPr>
  </w:style>
  <w:style w:type="paragraph" w:styleId="Title">
    <w:name w:val="Title"/>
    <w:basedOn w:val="Normal"/>
    <w:next w:val="Normal"/>
    <w:link w:val="TitleChar"/>
    <w:uiPriority w:val="10"/>
    <w:qFormat/>
    <w:rsid w:val="00F0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EF"/>
    <w:pPr>
      <w:spacing w:before="160"/>
      <w:jc w:val="center"/>
    </w:pPr>
    <w:rPr>
      <w:i/>
      <w:iCs/>
      <w:color w:val="404040" w:themeColor="text1" w:themeTint="BF"/>
    </w:rPr>
  </w:style>
  <w:style w:type="character" w:customStyle="1" w:styleId="QuoteChar">
    <w:name w:val="Quote Char"/>
    <w:basedOn w:val="DefaultParagraphFont"/>
    <w:link w:val="Quote"/>
    <w:uiPriority w:val="29"/>
    <w:rsid w:val="00F004EF"/>
    <w:rPr>
      <w:i/>
      <w:iCs/>
      <w:color w:val="404040" w:themeColor="text1" w:themeTint="BF"/>
    </w:rPr>
  </w:style>
  <w:style w:type="paragraph" w:styleId="ListParagraph">
    <w:name w:val="List Paragraph"/>
    <w:basedOn w:val="Normal"/>
    <w:uiPriority w:val="34"/>
    <w:qFormat/>
    <w:rsid w:val="00F004EF"/>
    <w:pPr>
      <w:ind w:left="720"/>
      <w:contextualSpacing/>
    </w:pPr>
  </w:style>
  <w:style w:type="character" w:styleId="IntenseEmphasis">
    <w:name w:val="Intense Emphasis"/>
    <w:basedOn w:val="DefaultParagraphFont"/>
    <w:uiPriority w:val="21"/>
    <w:qFormat/>
    <w:rsid w:val="00F004EF"/>
    <w:rPr>
      <w:i/>
      <w:iCs/>
      <w:color w:val="2F5496" w:themeColor="accent1" w:themeShade="BF"/>
    </w:rPr>
  </w:style>
  <w:style w:type="paragraph" w:styleId="IntenseQuote">
    <w:name w:val="Intense Quote"/>
    <w:basedOn w:val="Normal"/>
    <w:next w:val="Normal"/>
    <w:link w:val="IntenseQuoteChar"/>
    <w:uiPriority w:val="30"/>
    <w:qFormat/>
    <w:rsid w:val="00F00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4EF"/>
    <w:rPr>
      <w:i/>
      <w:iCs/>
      <w:color w:val="2F5496" w:themeColor="accent1" w:themeShade="BF"/>
    </w:rPr>
  </w:style>
  <w:style w:type="character" w:styleId="IntenseReference">
    <w:name w:val="Intense Reference"/>
    <w:basedOn w:val="DefaultParagraphFont"/>
    <w:uiPriority w:val="32"/>
    <w:qFormat/>
    <w:rsid w:val="00F00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cp:lastPrinted>2025-01-15T21:06:00Z</cp:lastPrinted>
  <dcterms:created xsi:type="dcterms:W3CDTF">2025-04-17T00:22:00Z</dcterms:created>
  <dcterms:modified xsi:type="dcterms:W3CDTF">2025-04-17T00:22:00Z</dcterms:modified>
</cp:coreProperties>
</file>