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51C89" w14:textId="598A362A" w:rsidR="00260F6B" w:rsidRPr="00260F6B" w:rsidRDefault="00260F6B" w:rsidP="00260F6B">
      <w:pPr>
        <w:jc w:val="center"/>
        <w:rPr>
          <w:b/>
          <w:bCs/>
        </w:rPr>
      </w:pPr>
      <w:bookmarkStart w:id="0" w:name="_Hlk187916763"/>
      <w:r w:rsidRPr="00260F6B">
        <w:rPr>
          <w:b/>
          <w:bCs/>
        </w:rPr>
        <w:t>SYHA Meeting Minutes</w:t>
      </w:r>
      <w:r w:rsidRPr="00260F6B">
        <w:rPr>
          <w:b/>
          <w:bCs/>
        </w:rPr>
        <w:br/>
      </w:r>
      <w:r w:rsidR="00344F82">
        <w:rPr>
          <w:b/>
          <w:bCs/>
        </w:rPr>
        <w:t>January</w:t>
      </w:r>
      <w:r>
        <w:rPr>
          <w:b/>
          <w:bCs/>
        </w:rPr>
        <w:t xml:space="preserve"> </w:t>
      </w:r>
      <w:r w:rsidR="00344F82">
        <w:rPr>
          <w:b/>
          <w:bCs/>
        </w:rPr>
        <w:t>15</w:t>
      </w:r>
      <w:r w:rsidRPr="00260F6B">
        <w:rPr>
          <w:b/>
          <w:bCs/>
        </w:rPr>
        <w:t>, 202</w:t>
      </w:r>
      <w:r w:rsidR="00344F82">
        <w:rPr>
          <w:b/>
          <w:bCs/>
        </w:rPr>
        <w:t>5</w:t>
      </w:r>
      <w:r w:rsidRPr="00260F6B">
        <w:rPr>
          <w:b/>
          <w:bCs/>
        </w:rPr>
        <w:br/>
        <w:t>6:</w:t>
      </w:r>
      <w:r>
        <w:rPr>
          <w:b/>
          <w:bCs/>
        </w:rPr>
        <w:t>00</w:t>
      </w:r>
      <w:r w:rsidRPr="00260F6B">
        <w:rPr>
          <w:b/>
          <w:bCs/>
        </w:rPr>
        <w:t xml:space="preserve"> pm IBP Ice Center</w:t>
      </w:r>
    </w:p>
    <w:p w14:paraId="7A748178" w14:textId="510B36D6" w:rsidR="00260F6B" w:rsidRPr="00260F6B" w:rsidRDefault="00260F6B" w:rsidP="00260F6B">
      <w:r w:rsidRPr="00260F6B">
        <w:rPr>
          <w:b/>
          <w:bCs/>
        </w:rPr>
        <w:t>Attendees:</w:t>
      </w:r>
      <w:r w:rsidRPr="00260F6B">
        <w:t xml:space="preserve"> Monell, </w:t>
      </w:r>
      <w:r w:rsidR="00592BE8">
        <w:t>Carlson</w:t>
      </w:r>
      <w:r w:rsidRPr="00260F6B">
        <w:t>, McCormick, Andersen, Nemechek, Echols, McCarthy, Colligan, Mills, Patrick,</w:t>
      </w:r>
    </w:p>
    <w:p w14:paraId="6297C04B" w14:textId="7EDA0628" w:rsidR="00260F6B" w:rsidRPr="00260F6B" w:rsidRDefault="00260F6B" w:rsidP="00260F6B">
      <w:r w:rsidRPr="00260F6B">
        <w:rPr>
          <w:b/>
          <w:bCs/>
        </w:rPr>
        <w:t>Absent</w:t>
      </w:r>
      <w:r w:rsidRPr="00260F6B">
        <w:t xml:space="preserve">: </w:t>
      </w:r>
      <w:r w:rsidR="00344F82">
        <w:t>Koskovich</w:t>
      </w:r>
    </w:p>
    <w:p w14:paraId="72B8E611" w14:textId="1A67CB76" w:rsidR="00260F6B" w:rsidRPr="00260F6B" w:rsidRDefault="00260F6B" w:rsidP="00260F6B">
      <w:r w:rsidRPr="00260F6B">
        <w:rPr>
          <w:b/>
          <w:bCs/>
        </w:rPr>
        <w:t xml:space="preserve">Guests: </w:t>
      </w:r>
      <w:r w:rsidR="00344F82">
        <w:t>TBD</w:t>
      </w:r>
    </w:p>
    <w:p w14:paraId="3A5F1ECD" w14:textId="0007E805" w:rsidR="00260F6B" w:rsidRPr="00260F6B" w:rsidRDefault="00260F6B" w:rsidP="00260F6B">
      <w:r w:rsidRPr="00260F6B">
        <w:t>Meeting called to order: 6:</w:t>
      </w:r>
      <w:r w:rsidR="007264F6">
        <w:t>0</w:t>
      </w:r>
      <w:r w:rsidR="00344F82">
        <w:t>1</w:t>
      </w:r>
      <w:r w:rsidR="007264F6">
        <w:t>PM</w:t>
      </w:r>
    </w:p>
    <w:p w14:paraId="6E2D656D" w14:textId="77777777" w:rsidR="00260F6B" w:rsidRPr="00260F6B" w:rsidRDefault="00260F6B" w:rsidP="00260F6B">
      <w:pPr>
        <w:rPr>
          <w:b/>
          <w:bCs/>
        </w:rPr>
      </w:pPr>
      <w:r w:rsidRPr="00260F6B">
        <w:rPr>
          <w:b/>
          <w:bCs/>
        </w:rPr>
        <w:t>Guests Comments:</w:t>
      </w:r>
    </w:p>
    <w:p w14:paraId="7A7206CE" w14:textId="7BC5E2C7" w:rsidR="00344F82" w:rsidRDefault="00344F82" w:rsidP="00260F6B">
      <w:pPr>
        <w:rPr>
          <w:b/>
          <w:bCs/>
        </w:rPr>
      </w:pPr>
      <w:r>
        <w:rPr>
          <w:b/>
          <w:bCs/>
        </w:rPr>
        <w:t xml:space="preserve">Motion to approve the minutes with the amendment of Carlson’s attendance to present. </w:t>
      </w:r>
      <w:r w:rsidRPr="00344F82">
        <w:t>Mills</w:t>
      </w:r>
      <w:r>
        <w:rPr>
          <w:b/>
          <w:bCs/>
        </w:rPr>
        <w:t xml:space="preserve"> </w:t>
      </w:r>
      <w:r w:rsidRPr="00344F82">
        <w:t xml:space="preserve">(Second </w:t>
      </w:r>
      <w:r w:rsidRPr="008378A7">
        <w:t>Carlson).</w:t>
      </w:r>
      <w:r>
        <w:rPr>
          <w:b/>
          <w:bCs/>
        </w:rPr>
        <w:t xml:space="preserve"> Motion carries</w:t>
      </w:r>
    </w:p>
    <w:p w14:paraId="2C256332" w14:textId="09F46884" w:rsidR="00344F82" w:rsidRPr="00344F82" w:rsidRDefault="00344F82" w:rsidP="00260F6B">
      <w:r w:rsidRPr="00344F82">
        <w:t>Financials</w:t>
      </w:r>
      <w:r w:rsidR="008378A7">
        <w:t xml:space="preserve"> were presented and distributed. </w:t>
      </w:r>
    </w:p>
    <w:p w14:paraId="5B7A53E4" w14:textId="77777777" w:rsidR="00344F82" w:rsidRPr="00344F82" w:rsidRDefault="00344F82" w:rsidP="00260F6B">
      <w:r w:rsidRPr="00344F82">
        <w:t xml:space="preserve">Registration: 5 new skaters at the tyke level. 4 new girls. 2 new house </w:t>
      </w:r>
      <w:proofErr w:type="gramStart"/>
      <w:r w:rsidRPr="00344F82">
        <w:t>league</w:t>
      </w:r>
      <w:proofErr w:type="gramEnd"/>
    </w:p>
    <w:p w14:paraId="0C148AE3" w14:textId="77777777" w:rsidR="00344F82" w:rsidRPr="00344F82" w:rsidRDefault="00344F82" w:rsidP="00260F6B">
      <w:r w:rsidRPr="00344F82">
        <w:t xml:space="preserve">Try Hockey: 2.24.25. We’ve received a significant amount of equipment for the event. </w:t>
      </w:r>
    </w:p>
    <w:p w14:paraId="78A43372" w14:textId="77777777" w:rsidR="00344F82" w:rsidRPr="00344F82" w:rsidRDefault="00344F82" w:rsidP="00260F6B">
      <w:r w:rsidRPr="00344F82">
        <w:t xml:space="preserve">Girls Try Hockey: 37 girls came to the 1.5.25 event. 4 new signups from this event. Strong participation from coaches. 27 total girls in the program, 4X the number at the same time last year. </w:t>
      </w:r>
    </w:p>
    <w:p w14:paraId="43DCCA5E" w14:textId="4AA16037" w:rsidR="00344F82" w:rsidRPr="00344F82" w:rsidRDefault="00344F82" w:rsidP="00260F6B">
      <w:r w:rsidRPr="00344F82">
        <w:t xml:space="preserve">Tournament Committee (Pinney). Successful Bantam tournament with positive feedback. Some feedback for the City to improve upon.  </w:t>
      </w:r>
      <w:proofErr w:type="spellStart"/>
      <w:r w:rsidRPr="00344F82">
        <w:t>PeeWee</w:t>
      </w:r>
      <w:proofErr w:type="spellEnd"/>
      <w:r w:rsidRPr="00344F82">
        <w:t xml:space="preserve"> schedule to come out shortly, more dialogue on open skate </w:t>
      </w:r>
      <w:proofErr w:type="gramStart"/>
      <w:r w:rsidRPr="00344F82">
        <w:t>in order to</w:t>
      </w:r>
      <w:proofErr w:type="gramEnd"/>
      <w:r w:rsidRPr="00344F82">
        <w:t xml:space="preserve"> accommodate friendlies and existing tournament. </w:t>
      </w:r>
    </w:p>
    <w:p w14:paraId="72D3826E" w14:textId="7EA24574" w:rsidR="00344F82" w:rsidRPr="00344F82" w:rsidRDefault="00344F82" w:rsidP="00260F6B">
      <w:r w:rsidRPr="00344F82">
        <w:t>Policy: Policy Committee meeting to follow the board meeting.</w:t>
      </w:r>
    </w:p>
    <w:p w14:paraId="2DDA9F34" w14:textId="135CAC08" w:rsidR="00344F82" w:rsidRPr="00344F82" w:rsidRDefault="00344F82" w:rsidP="00260F6B">
      <w:r w:rsidRPr="00344F82">
        <w:t xml:space="preserve">Equipment: Scott, Priscilla, Angie and Erin </w:t>
      </w:r>
      <w:proofErr w:type="gramStart"/>
      <w:r w:rsidRPr="00344F82">
        <w:t>have combed</w:t>
      </w:r>
      <w:proofErr w:type="gramEnd"/>
      <w:r w:rsidRPr="00344F82">
        <w:t xml:space="preserve"> through the donations which are greatly appreciated. We need more storage to make space in the dryland room. </w:t>
      </w:r>
    </w:p>
    <w:p w14:paraId="76D79D2A" w14:textId="629BF19F" w:rsidR="00344F82" w:rsidRPr="00344F82" w:rsidRDefault="00344F82" w:rsidP="00260F6B">
      <w:r w:rsidRPr="00344F82">
        <w:t xml:space="preserve">Greens: </w:t>
      </w:r>
      <w:proofErr w:type="gramStart"/>
      <w:r w:rsidRPr="00344F82">
        <w:t>All of</w:t>
      </w:r>
      <w:proofErr w:type="gramEnd"/>
      <w:r w:rsidRPr="00344F82">
        <w:t xml:space="preserve"> the sales and overages are finished and divided out into teams.</w:t>
      </w:r>
      <w:r w:rsidRPr="00344F82">
        <w:br/>
        <w:t>Tykes- $884</w:t>
      </w:r>
      <w:r w:rsidRPr="00344F82">
        <w:br/>
        <w:t>Mites- $1887.2</w:t>
      </w:r>
      <w:r w:rsidRPr="00344F82">
        <w:br/>
        <w:t>Squirt Green- $318</w:t>
      </w:r>
    </w:p>
    <w:p w14:paraId="7582A7EE" w14:textId="5C5E3989" w:rsidR="00344F82" w:rsidRPr="00344F82" w:rsidRDefault="00344F82" w:rsidP="00260F6B">
      <w:r w:rsidRPr="00344F82">
        <w:t>Squirt Gold- 1026</w:t>
      </w:r>
      <w:r w:rsidRPr="00344F82">
        <w:br/>
        <w:t>Pee Wee Green- $708</w:t>
      </w:r>
    </w:p>
    <w:p w14:paraId="4A35D554" w14:textId="0C7CF983" w:rsidR="00344F82" w:rsidRPr="00344F82" w:rsidRDefault="00344F82" w:rsidP="00260F6B">
      <w:r w:rsidRPr="00344F82">
        <w:t>Pee Wee Gold-$1032</w:t>
      </w:r>
    </w:p>
    <w:p w14:paraId="2970D480" w14:textId="43D63C83" w:rsidR="00344F82" w:rsidRPr="00344F82" w:rsidRDefault="00344F82" w:rsidP="00260F6B">
      <w:r w:rsidRPr="00344F82">
        <w:t>Bantam Green-$637</w:t>
      </w:r>
      <w:r w:rsidRPr="00344F82">
        <w:br/>
        <w:t>Bantam Gold- $798</w:t>
      </w:r>
    </w:p>
    <w:p w14:paraId="37700E8B" w14:textId="02F848B9" w:rsidR="00344F82" w:rsidRPr="00344F82" w:rsidRDefault="00344F82" w:rsidP="00260F6B">
      <w:r w:rsidRPr="00344F82">
        <w:t>Metros- $2214</w:t>
      </w:r>
    </w:p>
    <w:p w14:paraId="145736D1" w14:textId="73456136" w:rsidR="00344F82" w:rsidRPr="00344F82" w:rsidRDefault="00344F82" w:rsidP="00260F6B">
      <w:r w:rsidRPr="00344F82">
        <w:t>Fundraising- Request from Mites coordinators for traditional Mites Shootout Fundra</w:t>
      </w:r>
      <w:r>
        <w:t>ising</w:t>
      </w:r>
    </w:p>
    <w:p w14:paraId="3C909253" w14:textId="0B08029B" w:rsidR="00344F82" w:rsidRPr="00344F82" w:rsidRDefault="00344F82" w:rsidP="00260F6B">
      <w:r w:rsidRPr="00344F82">
        <w:t>SafeSport: None</w:t>
      </w:r>
    </w:p>
    <w:p w14:paraId="2DAC9E47" w14:textId="48D63A5B" w:rsidR="00344F82" w:rsidRPr="00344F82" w:rsidRDefault="00344F82" w:rsidP="00260F6B">
      <w:r w:rsidRPr="00344F82">
        <w:lastRenderedPageBreak/>
        <w:t xml:space="preserve">Conduct: </w:t>
      </w:r>
      <w:r w:rsidR="008378A7">
        <w:t xml:space="preserve">Coach, player and parent ejections were reviewed and dismissed with no action required. </w:t>
      </w:r>
    </w:p>
    <w:p w14:paraId="3EDBDF8C" w14:textId="77C383B5" w:rsidR="00344F82" w:rsidRPr="00344F82" w:rsidRDefault="00344F82" w:rsidP="00260F6B">
      <w:r w:rsidRPr="00344F82">
        <w:t>Player and Coaching Development: None</w:t>
      </w:r>
    </w:p>
    <w:p w14:paraId="0A108CC2" w14:textId="4717F282" w:rsidR="00344F82" w:rsidRPr="00344F82" w:rsidRDefault="00344F82" w:rsidP="00260F6B">
      <w:r w:rsidRPr="00344F82">
        <w:t>Finance: None</w:t>
      </w:r>
    </w:p>
    <w:p w14:paraId="4E2894C3" w14:textId="46EA9D53" w:rsidR="00344F82" w:rsidRPr="00344F82" w:rsidRDefault="00344F82" w:rsidP="00260F6B">
      <w:r w:rsidRPr="00344F82">
        <w:t>Exec: Meeting next week</w:t>
      </w:r>
    </w:p>
    <w:p w14:paraId="38F2677E" w14:textId="0B071A52" w:rsidR="00344F82" w:rsidRPr="00344F82" w:rsidRDefault="00344F82" w:rsidP="00260F6B">
      <w:r w:rsidRPr="00344F82">
        <w:t>Lead Coordinator:</w:t>
      </w:r>
      <w:r w:rsidR="008378A7">
        <w:t xml:space="preserve"> None</w:t>
      </w:r>
    </w:p>
    <w:p w14:paraId="115AE8B8" w14:textId="71064DAA" w:rsidR="00344F82" w:rsidRPr="00344F82" w:rsidRDefault="00344F82" w:rsidP="00260F6B">
      <w:r w:rsidRPr="00344F82">
        <w:t>Registrar: None</w:t>
      </w:r>
    </w:p>
    <w:p w14:paraId="2CEEA29A" w14:textId="24BCCA4C" w:rsidR="00344F82" w:rsidRPr="00344F82" w:rsidRDefault="00344F82" w:rsidP="00260F6B">
      <w:r w:rsidRPr="00344F82">
        <w:t>PCDC: None</w:t>
      </w:r>
    </w:p>
    <w:p w14:paraId="04382CC7" w14:textId="59E1B711" w:rsidR="00344F82" w:rsidRPr="00344F82" w:rsidRDefault="00344F82" w:rsidP="00260F6B">
      <w:r w:rsidRPr="00344F82">
        <w:t xml:space="preserve">Temporary Locker Room update: Holding pattern for the time being as City Engineering and legal review code. The lumber will be returned at no cost if it cannot be used. </w:t>
      </w:r>
    </w:p>
    <w:p w14:paraId="79E353B0" w14:textId="2FCAB713" w:rsidR="00344F82" w:rsidRPr="00344F82" w:rsidRDefault="00344F82" w:rsidP="00260F6B">
      <w:r w:rsidRPr="00344F82">
        <w:t>Locker update: No updates since the initial order, earliest delivery date would be 2.1</w:t>
      </w:r>
    </w:p>
    <w:p w14:paraId="7C45C6ED" w14:textId="76DAE5BA" w:rsidR="00344F82" w:rsidRPr="00344F82" w:rsidRDefault="00344F82" w:rsidP="00260F6B">
      <w:r w:rsidRPr="00344F82">
        <w:t xml:space="preserve">Treasurer transition: Still need People’s bank information. Still need remaining invoices. </w:t>
      </w:r>
    </w:p>
    <w:p w14:paraId="514BB644" w14:textId="3328DC65" w:rsidR="00344F82" w:rsidRPr="00344F82" w:rsidRDefault="00344F82" w:rsidP="00260F6B">
      <w:r w:rsidRPr="00344F82">
        <w:t xml:space="preserve">Coaching Applications: Call for applications will begin next month. </w:t>
      </w:r>
    </w:p>
    <w:p w14:paraId="209C1558" w14:textId="2ACA2149" w:rsidR="00344F82" w:rsidRPr="00344F82" w:rsidRDefault="00344F82" w:rsidP="00260F6B">
      <w:r w:rsidRPr="00344F82">
        <w:t>Membership Survey: Priscilla will circulate the link to the board for review</w:t>
      </w:r>
    </w:p>
    <w:p w14:paraId="6A7BC0BC" w14:textId="4AEE2FEF" w:rsidR="00344F82" w:rsidRPr="00344F82" w:rsidRDefault="00344F82" w:rsidP="00260F6B">
      <w:r w:rsidRPr="00344F82">
        <w:t xml:space="preserve">Mite Travel Fees: Spreadsheet was presented to the board with a proposed fee of $250 based on travel and friendlies. </w:t>
      </w:r>
    </w:p>
    <w:p w14:paraId="1143887A" w14:textId="75F67B35" w:rsidR="00344F82" w:rsidRPr="00344F82" w:rsidRDefault="00344F82" w:rsidP="00260F6B">
      <w:r w:rsidRPr="00344F82">
        <w:t xml:space="preserve">Guest Comments: </w:t>
      </w:r>
    </w:p>
    <w:p w14:paraId="6A11D775" w14:textId="220E8B67" w:rsidR="00344F82" w:rsidRPr="00344F82" w:rsidRDefault="00344F82" w:rsidP="00260F6B">
      <w:r w:rsidRPr="00344F82">
        <w:t xml:space="preserve">Jodi </w:t>
      </w:r>
      <w:proofErr w:type="spellStart"/>
      <w:r w:rsidRPr="00344F82">
        <w:t>Netley</w:t>
      </w:r>
      <w:proofErr w:type="spellEnd"/>
      <w:r w:rsidRPr="00344F82">
        <w:t xml:space="preserve">: There was a lot of discussion about Jesse’s contract and rumors about what’s in the future. </w:t>
      </w:r>
      <w:proofErr w:type="gramStart"/>
      <w:r w:rsidRPr="00344F82">
        <w:t>Group</w:t>
      </w:r>
      <w:proofErr w:type="gramEnd"/>
      <w:r w:rsidRPr="00344F82">
        <w:t xml:space="preserve"> in attendance is here to support Jesse. Encouraging the board to look at what Jesse has accomplished. </w:t>
      </w:r>
    </w:p>
    <w:p w14:paraId="27079E94" w14:textId="77777777" w:rsidR="00344F82" w:rsidRPr="00344F82" w:rsidRDefault="00344F82" w:rsidP="00260F6B">
      <w:r w:rsidRPr="00344F82">
        <w:t xml:space="preserve">Amy Trosper: Keep everybody in mind when </w:t>
      </w:r>
      <w:proofErr w:type="gramStart"/>
      <w:r w:rsidRPr="00344F82">
        <w:t>making a determination</w:t>
      </w:r>
      <w:proofErr w:type="gramEnd"/>
      <w:r w:rsidRPr="00344F82">
        <w:t xml:space="preserve"> on the high school contract.</w:t>
      </w:r>
    </w:p>
    <w:p w14:paraId="542C7572" w14:textId="16165755" w:rsidR="00344F82" w:rsidRPr="00344F82" w:rsidRDefault="00344F82" w:rsidP="00260F6B">
      <w:r w:rsidRPr="00344F82">
        <w:t xml:space="preserve">Troy: Parents and players are interested </w:t>
      </w:r>
      <w:proofErr w:type="gramStart"/>
      <w:r w:rsidRPr="00344F82">
        <w:t>in what is</w:t>
      </w:r>
      <w:proofErr w:type="gramEnd"/>
      <w:r w:rsidRPr="00344F82">
        <w:t xml:space="preserve"> the future. Question as to if there is motivation from the board to remove Jesse. </w:t>
      </w:r>
    </w:p>
    <w:p w14:paraId="2AC974B3" w14:textId="09678A3E" w:rsidR="00344F82" w:rsidRPr="00344F82" w:rsidRDefault="00344F82" w:rsidP="00260F6B">
      <w:r w:rsidRPr="00344F82">
        <w:t>McCarthy: There has been no discussion at the exec or board level about removing Jesse. The reason contract is on the agenda is because it was not Board approved and in line with our Bylaws</w:t>
      </w:r>
    </w:p>
    <w:p w14:paraId="3E89D9F4" w14:textId="77D1E8E5" w:rsidR="00344F82" w:rsidRPr="00344F82" w:rsidRDefault="00344F82" w:rsidP="00260F6B">
      <w:r w:rsidRPr="00344F82">
        <w:t xml:space="preserve">Trosper: Is it possible to have a decision made on the coach by May 1? </w:t>
      </w:r>
    </w:p>
    <w:p w14:paraId="22C8E7B4" w14:textId="34923E2D" w:rsidR="00344F82" w:rsidRPr="00344F82" w:rsidRDefault="00344F82" w:rsidP="00260F6B">
      <w:r w:rsidRPr="00344F82">
        <w:t xml:space="preserve">Chris </w:t>
      </w:r>
      <w:proofErr w:type="spellStart"/>
      <w:r w:rsidRPr="00344F82">
        <w:t>Headquist</w:t>
      </w:r>
      <w:proofErr w:type="spellEnd"/>
      <w:r w:rsidRPr="00344F82">
        <w:t xml:space="preserve">: Any coaching contract should be the same from the tyke level all the way up through the High School Coach. </w:t>
      </w:r>
    </w:p>
    <w:p w14:paraId="5844412A" w14:textId="171BC3A7" w:rsidR="00344F82" w:rsidRPr="00344F82" w:rsidRDefault="00344F82" w:rsidP="00260F6B">
      <w:r w:rsidRPr="00344F82">
        <w:t xml:space="preserve">Patrick: Parents want to make sure Jesse is not terminated and is offered a renewal contract. </w:t>
      </w:r>
    </w:p>
    <w:p w14:paraId="35DD7F4F" w14:textId="1EC3906D" w:rsidR="00344F82" w:rsidRPr="00344F82" w:rsidRDefault="00344F82" w:rsidP="00260F6B">
      <w:pPr>
        <w:rPr>
          <w:b/>
          <w:bCs/>
        </w:rPr>
      </w:pPr>
      <w:r>
        <w:rPr>
          <w:b/>
          <w:bCs/>
        </w:rPr>
        <w:t xml:space="preserve">Motion to adjourn. </w:t>
      </w:r>
      <w:r w:rsidRPr="00344F82">
        <w:t>Andersen (Second Colligan).</w:t>
      </w:r>
    </w:p>
    <w:bookmarkEnd w:id="0"/>
    <w:p w14:paraId="6937833A" w14:textId="5920FEAC" w:rsidR="00420684" w:rsidRPr="00420684" w:rsidRDefault="00420684">
      <w:pPr>
        <w:rPr>
          <w:b/>
          <w:bCs/>
        </w:rPr>
      </w:pPr>
    </w:p>
    <w:sectPr w:rsidR="00420684" w:rsidRPr="00420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6B"/>
    <w:rsid w:val="00260F6B"/>
    <w:rsid w:val="00344F82"/>
    <w:rsid w:val="003E5641"/>
    <w:rsid w:val="00420684"/>
    <w:rsid w:val="00592BE8"/>
    <w:rsid w:val="007264F6"/>
    <w:rsid w:val="007E0B87"/>
    <w:rsid w:val="008378A7"/>
    <w:rsid w:val="009232AF"/>
    <w:rsid w:val="00A17408"/>
    <w:rsid w:val="00A2466B"/>
    <w:rsid w:val="00C47DAF"/>
    <w:rsid w:val="00CC287C"/>
    <w:rsid w:val="00DB6F17"/>
    <w:rsid w:val="00EB470A"/>
    <w:rsid w:val="00FE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6A0E"/>
  <w15:chartTrackingRefBased/>
  <w15:docId w15:val="{D33635B7-2255-44A7-8614-E56A9734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F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F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F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F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F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F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F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F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F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F6B"/>
    <w:rPr>
      <w:rFonts w:eastAsiaTheme="majorEastAsia" w:cstheme="majorBidi"/>
      <w:color w:val="272727" w:themeColor="text1" w:themeTint="D8"/>
    </w:rPr>
  </w:style>
  <w:style w:type="paragraph" w:styleId="Title">
    <w:name w:val="Title"/>
    <w:basedOn w:val="Normal"/>
    <w:next w:val="Normal"/>
    <w:link w:val="TitleChar"/>
    <w:uiPriority w:val="10"/>
    <w:qFormat/>
    <w:rsid w:val="00260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F6B"/>
    <w:pPr>
      <w:spacing w:before="160"/>
      <w:jc w:val="center"/>
    </w:pPr>
    <w:rPr>
      <w:i/>
      <w:iCs/>
      <w:color w:val="404040" w:themeColor="text1" w:themeTint="BF"/>
    </w:rPr>
  </w:style>
  <w:style w:type="character" w:customStyle="1" w:styleId="QuoteChar">
    <w:name w:val="Quote Char"/>
    <w:basedOn w:val="DefaultParagraphFont"/>
    <w:link w:val="Quote"/>
    <w:uiPriority w:val="29"/>
    <w:rsid w:val="00260F6B"/>
    <w:rPr>
      <w:i/>
      <w:iCs/>
      <w:color w:val="404040" w:themeColor="text1" w:themeTint="BF"/>
    </w:rPr>
  </w:style>
  <w:style w:type="paragraph" w:styleId="ListParagraph">
    <w:name w:val="List Paragraph"/>
    <w:basedOn w:val="Normal"/>
    <w:uiPriority w:val="34"/>
    <w:qFormat/>
    <w:rsid w:val="00260F6B"/>
    <w:pPr>
      <w:ind w:left="720"/>
      <w:contextualSpacing/>
    </w:pPr>
  </w:style>
  <w:style w:type="character" w:styleId="IntenseEmphasis">
    <w:name w:val="Intense Emphasis"/>
    <w:basedOn w:val="DefaultParagraphFont"/>
    <w:uiPriority w:val="21"/>
    <w:qFormat/>
    <w:rsid w:val="00260F6B"/>
    <w:rPr>
      <w:i/>
      <w:iCs/>
      <w:color w:val="2F5496" w:themeColor="accent1" w:themeShade="BF"/>
    </w:rPr>
  </w:style>
  <w:style w:type="paragraph" w:styleId="IntenseQuote">
    <w:name w:val="Intense Quote"/>
    <w:basedOn w:val="Normal"/>
    <w:next w:val="Normal"/>
    <w:link w:val="IntenseQuoteChar"/>
    <w:uiPriority w:val="30"/>
    <w:qFormat/>
    <w:rsid w:val="00260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F6B"/>
    <w:rPr>
      <w:i/>
      <w:iCs/>
      <w:color w:val="2F5496" w:themeColor="accent1" w:themeShade="BF"/>
    </w:rPr>
  </w:style>
  <w:style w:type="character" w:styleId="IntenseReference">
    <w:name w:val="Intense Reference"/>
    <w:basedOn w:val="DefaultParagraphFont"/>
    <w:uiPriority w:val="32"/>
    <w:qFormat/>
    <w:rsid w:val="00260F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6230">
      <w:bodyDiv w:val="1"/>
      <w:marLeft w:val="0"/>
      <w:marRight w:val="0"/>
      <w:marTop w:val="0"/>
      <w:marBottom w:val="0"/>
      <w:divBdr>
        <w:top w:val="none" w:sz="0" w:space="0" w:color="auto"/>
        <w:left w:val="none" w:sz="0" w:space="0" w:color="auto"/>
        <w:bottom w:val="none" w:sz="0" w:space="0" w:color="auto"/>
        <w:right w:val="none" w:sz="0" w:space="0" w:color="auto"/>
      </w:divBdr>
    </w:div>
    <w:div w:id="162210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2</cp:revision>
  <dcterms:created xsi:type="dcterms:W3CDTF">2025-01-22T22:48:00Z</dcterms:created>
  <dcterms:modified xsi:type="dcterms:W3CDTF">2025-01-22T22:48:00Z</dcterms:modified>
</cp:coreProperties>
</file>