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F6D3" w14:textId="2CD68BF4" w:rsidR="00485A0D" w:rsidRPr="00260F6B" w:rsidRDefault="00485A0D" w:rsidP="00485A0D">
      <w:pPr>
        <w:jc w:val="center"/>
        <w:rPr>
          <w:b/>
          <w:bCs/>
        </w:rPr>
      </w:pPr>
      <w:r w:rsidRPr="00260F6B">
        <w:rPr>
          <w:b/>
          <w:bCs/>
        </w:rPr>
        <w:t>SYHA Meeting Minute</w:t>
      </w:r>
      <w:r>
        <w:rPr>
          <w:b/>
          <w:bCs/>
        </w:rPr>
        <w:t>s</w:t>
      </w:r>
      <w:r>
        <w:rPr>
          <w:b/>
          <w:bCs/>
        </w:rPr>
        <w:br/>
      </w:r>
      <w:r w:rsidR="00C02E30" w:rsidRPr="00C02E30">
        <w:rPr>
          <w:b/>
          <w:bCs/>
        </w:rPr>
        <w:t xml:space="preserve">Regular </w:t>
      </w:r>
      <w:r>
        <w:rPr>
          <w:b/>
          <w:bCs/>
        </w:rPr>
        <w:t>Meeting</w:t>
      </w:r>
      <w:r w:rsidRPr="00260F6B">
        <w:rPr>
          <w:b/>
          <w:bCs/>
        </w:rPr>
        <w:br/>
      </w:r>
      <w:r w:rsidR="00B752F8">
        <w:rPr>
          <w:b/>
          <w:bCs/>
        </w:rPr>
        <w:t xml:space="preserve">Wednesday, </w:t>
      </w:r>
      <w:r w:rsidR="00FA0D9D">
        <w:rPr>
          <w:b/>
          <w:bCs/>
        </w:rPr>
        <w:t>January 14</w:t>
      </w:r>
      <w:r w:rsidR="00E151F1">
        <w:rPr>
          <w:b/>
          <w:bCs/>
        </w:rPr>
        <w:t>, 202</w:t>
      </w:r>
      <w:r w:rsidR="000E2DE8">
        <w:rPr>
          <w:b/>
          <w:bCs/>
        </w:rPr>
        <w:t>6</w:t>
      </w:r>
      <w:r w:rsidRPr="00260F6B">
        <w:rPr>
          <w:b/>
          <w:bCs/>
        </w:rPr>
        <w:br/>
      </w:r>
      <w:r w:rsidR="00C02E30">
        <w:rPr>
          <w:b/>
          <w:bCs/>
        </w:rPr>
        <w:t>6:00pm</w:t>
      </w:r>
      <w:r>
        <w:rPr>
          <w:b/>
          <w:bCs/>
        </w:rPr>
        <w:br/>
      </w:r>
      <w:r w:rsidR="00B752F8">
        <w:rPr>
          <w:b/>
          <w:bCs/>
        </w:rPr>
        <w:t>Expo Center</w:t>
      </w:r>
      <w:r w:rsidRPr="00260F6B">
        <w:rPr>
          <w:b/>
          <w:bCs/>
        </w:rPr>
        <w:t xml:space="preserve"> </w:t>
      </w:r>
    </w:p>
    <w:p w14:paraId="50C41009" w14:textId="77777777" w:rsidR="00485A0D" w:rsidRDefault="00485A0D" w:rsidP="00485A0D"/>
    <w:p w14:paraId="68DED3E7" w14:textId="13D1480A" w:rsidR="00485A0D" w:rsidRDefault="00485A0D" w:rsidP="00485A0D">
      <w:r w:rsidRPr="00260F6B">
        <w:rPr>
          <w:b/>
          <w:bCs/>
        </w:rPr>
        <w:t>Attendees:</w:t>
      </w:r>
      <w:r w:rsidRPr="00260F6B">
        <w:t xml:space="preserve"> </w:t>
      </w:r>
      <w:r w:rsidR="00FA0D9D">
        <w:t>Pinney, Colligan, Nemechek, Koskovich, Mills, Andersen, Echols, McCarthy</w:t>
      </w:r>
    </w:p>
    <w:p w14:paraId="70AB5737" w14:textId="0BCE294D" w:rsidR="008F7F7D" w:rsidRPr="00B752F8" w:rsidRDefault="00485A0D" w:rsidP="001A6AE9">
      <w:r w:rsidRPr="008F7F7D">
        <w:rPr>
          <w:b/>
          <w:bCs/>
        </w:rPr>
        <w:t xml:space="preserve">Absent: </w:t>
      </w:r>
    </w:p>
    <w:p w14:paraId="696FEEEB" w14:textId="3FDB3B4A" w:rsidR="001A6AE9" w:rsidRPr="00A07B6E" w:rsidRDefault="001A6AE9" w:rsidP="001A6AE9">
      <w:r>
        <w:rPr>
          <w:b/>
          <w:bCs/>
        </w:rPr>
        <w:t xml:space="preserve">Guests: </w:t>
      </w:r>
    </w:p>
    <w:p w14:paraId="3EF155C3" w14:textId="51881F28" w:rsidR="00FA0D70" w:rsidRDefault="001A6AE9">
      <w:r>
        <w:t xml:space="preserve">Call to </w:t>
      </w:r>
      <w:proofErr w:type="gramStart"/>
      <w:r>
        <w:t>order</w:t>
      </w:r>
      <w:proofErr w:type="gramEnd"/>
      <w:r>
        <w:t xml:space="preserve"> </w:t>
      </w:r>
      <w:r w:rsidR="00B752F8">
        <w:t xml:space="preserve">6:0 </w:t>
      </w:r>
      <w:r>
        <w:t>pm</w:t>
      </w:r>
    </w:p>
    <w:p w14:paraId="1515BF6B" w14:textId="413D5F06" w:rsidR="001A6AE9" w:rsidRPr="00DA0BD8" w:rsidRDefault="001A6AE9">
      <w:pPr>
        <w:rPr>
          <w:b/>
          <w:bCs/>
        </w:rPr>
      </w:pPr>
      <w:r>
        <w:rPr>
          <w:b/>
          <w:bCs/>
        </w:rPr>
        <w:t>Motion to approve</w:t>
      </w:r>
      <w:r w:rsidR="00B752F8">
        <w:rPr>
          <w:b/>
          <w:bCs/>
        </w:rPr>
        <w:t xml:space="preserve"> </w:t>
      </w:r>
      <w:r w:rsidR="00FA0D9D">
        <w:rPr>
          <w:b/>
          <w:bCs/>
        </w:rPr>
        <w:t>December</w:t>
      </w:r>
      <w:r w:rsidR="00E151F1">
        <w:rPr>
          <w:b/>
          <w:bCs/>
        </w:rPr>
        <w:t xml:space="preserve"> minutes.</w:t>
      </w:r>
      <w:r w:rsidR="00B752F8">
        <w:rPr>
          <w:b/>
          <w:bCs/>
        </w:rPr>
        <w:t xml:space="preserve"> </w:t>
      </w:r>
      <w:r w:rsidR="00FA0D9D">
        <w:t>Colligan</w:t>
      </w:r>
      <w:r w:rsidR="00E151F1" w:rsidRPr="00DA0BD8">
        <w:t>.</w:t>
      </w:r>
      <w:r w:rsidR="00E151F1">
        <w:rPr>
          <w:b/>
          <w:bCs/>
        </w:rPr>
        <w:t xml:space="preserve"> </w:t>
      </w:r>
      <w:r w:rsidR="00E151F1" w:rsidRPr="00E151F1">
        <w:t>(Second</w:t>
      </w:r>
      <w:r w:rsidR="00B752F8">
        <w:t xml:space="preserve"> </w:t>
      </w:r>
      <w:r w:rsidR="00A07B6E">
        <w:t>Nemechek</w:t>
      </w:r>
      <w:r w:rsidR="00E151F1">
        <w:t>).</w:t>
      </w:r>
      <w:r w:rsidR="00DA0BD8">
        <w:t xml:space="preserve"> </w:t>
      </w:r>
      <w:r w:rsidR="00DA0BD8">
        <w:rPr>
          <w:b/>
          <w:bCs/>
        </w:rPr>
        <w:t>Motion carries</w:t>
      </w:r>
    </w:p>
    <w:p w14:paraId="550FF85F" w14:textId="3546C242" w:rsidR="00E151F1" w:rsidRDefault="00E151F1">
      <w:r>
        <w:t xml:space="preserve">Nemechek presented the financials. </w:t>
      </w:r>
    </w:p>
    <w:p w14:paraId="203F1B60" w14:textId="1E300766" w:rsidR="001A6AE9" w:rsidRDefault="001A6AE9">
      <w:r>
        <w:rPr>
          <w:b/>
          <w:bCs/>
        </w:rPr>
        <w:t>Motion to approve the financial report.</w:t>
      </w:r>
      <w:r w:rsidR="00B752F8">
        <w:rPr>
          <w:b/>
          <w:bCs/>
        </w:rPr>
        <w:t xml:space="preserve"> </w:t>
      </w:r>
      <w:r w:rsidR="00B752F8">
        <w:t xml:space="preserve">Mills. (Second </w:t>
      </w:r>
      <w:r w:rsidR="00A07B6E">
        <w:t>Colligan</w:t>
      </w:r>
      <w:r>
        <w:t>).</w:t>
      </w:r>
      <w:r w:rsidR="00FA0D9D">
        <w:t xml:space="preserve"> </w:t>
      </w:r>
      <w:proofErr w:type="gramStart"/>
      <w:r w:rsidRPr="00E151F1">
        <w:rPr>
          <w:b/>
          <w:bCs/>
        </w:rPr>
        <w:t>Motion</w:t>
      </w:r>
      <w:proofErr w:type="gramEnd"/>
      <w:r w:rsidRPr="00E151F1">
        <w:rPr>
          <w:b/>
          <w:bCs/>
        </w:rPr>
        <w:t xml:space="preserve"> carries.</w:t>
      </w:r>
      <w:r>
        <w:t xml:space="preserve"> </w:t>
      </w:r>
    </w:p>
    <w:p w14:paraId="1DDB274E" w14:textId="30C617F1" w:rsidR="00E151F1" w:rsidRDefault="00E151F1" w:rsidP="00B752F8">
      <w:r>
        <w:t xml:space="preserve">Registration: </w:t>
      </w:r>
      <w:r w:rsidR="00FA0D9D">
        <w:t xml:space="preserve">4 new tykes </w:t>
      </w:r>
      <w:proofErr w:type="gramStart"/>
      <w:r w:rsidR="00FA0D9D">
        <w:t>signed up</w:t>
      </w:r>
      <w:proofErr w:type="gramEnd"/>
      <w:r w:rsidR="00FA0D9D">
        <w:t xml:space="preserve"> for second season. </w:t>
      </w:r>
      <w:r w:rsidR="005F7000">
        <w:t xml:space="preserve"> </w:t>
      </w:r>
    </w:p>
    <w:p w14:paraId="2ADECCDD" w14:textId="01E3E0B4" w:rsidR="00FE7715" w:rsidRDefault="00FE7715">
      <w:r>
        <w:t xml:space="preserve">Try Hockey: </w:t>
      </w:r>
      <w:r w:rsidR="00FA0D9D">
        <w:t xml:space="preserve">Floorball took place on January 11. Large turnout. 55 participants, Metros/Muskies participated. Feedback was positive. Working to implement this for one or two more Try Hockey sessions next year. Possible development of a </w:t>
      </w:r>
      <w:proofErr w:type="gramStart"/>
      <w:r w:rsidR="00FA0D9D">
        <w:t>full time</w:t>
      </w:r>
      <w:proofErr w:type="gramEnd"/>
      <w:r w:rsidR="00FA0D9D">
        <w:t xml:space="preserve"> league. </w:t>
      </w:r>
    </w:p>
    <w:p w14:paraId="009C722B" w14:textId="65F50C43" w:rsidR="00FA0D9D" w:rsidRDefault="00FA0D9D">
      <w:r>
        <w:t xml:space="preserve">Andersen recommends assembling a committee for recruitment and retention. </w:t>
      </w:r>
    </w:p>
    <w:p w14:paraId="240D3A9D" w14:textId="560BAC3D" w:rsidR="00556F8D" w:rsidRPr="00556F8D" w:rsidRDefault="00FE7715">
      <w:pPr>
        <w:rPr>
          <w:b/>
          <w:bCs/>
        </w:rPr>
      </w:pPr>
      <w:r>
        <w:t xml:space="preserve">Try Outs: </w:t>
      </w:r>
      <w:r w:rsidR="00FA0D9D">
        <w:t>Mills to provide inventory of practice jerseys</w:t>
      </w:r>
    </w:p>
    <w:p w14:paraId="7CD4A883" w14:textId="0A49705F" w:rsidR="00FE7715" w:rsidRDefault="00FE7715">
      <w:r>
        <w:t>Tournament Committee</w:t>
      </w:r>
      <w:proofErr w:type="gramStart"/>
      <w:r>
        <w:t xml:space="preserve">:  </w:t>
      </w:r>
      <w:r w:rsidR="00FA0D9D">
        <w:t>N</w:t>
      </w:r>
      <w:proofErr w:type="gramEnd"/>
      <w:r w:rsidR="00FA0D9D">
        <w:t>/A</w:t>
      </w:r>
    </w:p>
    <w:p w14:paraId="2BCFC03E" w14:textId="7BD86EBD" w:rsidR="00FE7715" w:rsidRDefault="00FE7715">
      <w:r>
        <w:t xml:space="preserve">Policy Committee: </w:t>
      </w:r>
      <w:r w:rsidR="00D43E70">
        <w:t xml:space="preserve">Pinney asked for feedback on the policy documents she posted. </w:t>
      </w:r>
    </w:p>
    <w:p w14:paraId="45A7DD39" w14:textId="13C4E187" w:rsidR="005C1FCE" w:rsidRDefault="005C1FCE">
      <w:r>
        <w:t xml:space="preserve">Greens: </w:t>
      </w:r>
      <w:r w:rsidR="00FA0D9D">
        <w:t>N/A</w:t>
      </w:r>
    </w:p>
    <w:p w14:paraId="0B488233" w14:textId="5BAA9C87" w:rsidR="00FA0D9D" w:rsidRPr="00FA0D9D" w:rsidRDefault="00FA0D9D">
      <w:pPr>
        <w:rPr>
          <w:b/>
          <w:bCs/>
        </w:rPr>
      </w:pPr>
      <w:r>
        <w:t xml:space="preserve">Equipment: Mindy will have an inventory of all equipment below the </w:t>
      </w:r>
    </w:p>
    <w:p w14:paraId="60DC7326" w14:textId="034F5A32" w:rsidR="005C1FCE" w:rsidRDefault="005C1FCE">
      <w:r>
        <w:t xml:space="preserve">Fundraising: </w:t>
      </w:r>
      <w:r w:rsidR="00FA0D9D">
        <w:t>N/A</w:t>
      </w:r>
    </w:p>
    <w:p w14:paraId="77260BF5" w14:textId="409FB989" w:rsidR="005C1FCE" w:rsidRPr="002700A5" w:rsidRDefault="005C1FCE">
      <w:pPr>
        <w:rPr>
          <w:b/>
          <w:bCs/>
        </w:rPr>
      </w:pPr>
      <w:r>
        <w:t>Pancake Day:</w:t>
      </w:r>
      <w:r w:rsidR="00556F8D">
        <w:t xml:space="preserve"> N/A</w:t>
      </w:r>
    </w:p>
    <w:p w14:paraId="2DE91E13" w14:textId="7B99E341" w:rsidR="005C1FCE" w:rsidRDefault="005C1FCE">
      <w:r>
        <w:t>SafeSport:</w:t>
      </w:r>
      <w:r w:rsidR="00556F8D">
        <w:t xml:space="preserve"> N/A </w:t>
      </w:r>
    </w:p>
    <w:p w14:paraId="03877413" w14:textId="3CE5D927" w:rsidR="00D43E70" w:rsidRDefault="00D43E70">
      <w:r>
        <w:t xml:space="preserve">Conduct: There have been 6 hotel complaints. </w:t>
      </w:r>
      <w:r w:rsidR="00F11F88">
        <w:t xml:space="preserve">Board will be resending Parent Code of Conduct. </w:t>
      </w:r>
    </w:p>
    <w:p w14:paraId="0999F9B0" w14:textId="2B65F5C4" w:rsidR="003F0A5C" w:rsidRDefault="005C1FCE" w:rsidP="003F0A5C">
      <w:r>
        <w:t xml:space="preserve">Director of Development: </w:t>
      </w:r>
      <w:r w:rsidR="00556F8D">
        <w:t xml:space="preserve">N/A </w:t>
      </w:r>
    </w:p>
    <w:p w14:paraId="3526E60C" w14:textId="4867F6E1" w:rsidR="003F0A5C" w:rsidRDefault="003F0A5C" w:rsidP="003F0A5C">
      <w:r>
        <w:lastRenderedPageBreak/>
        <w:t>Finance Committee:</w:t>
      </w:r>
      <w:r w:rsidR="00A1547C">
        <w:t xml:space="preserve"> </w:t>
      </w:r>
      <w:r w:rsidR="00F11F88">
        <w:t xml:space="preserve">Nemechek to meet with Lindsay Stevenson and Amy Mulloy to review process and systems. </w:t>
      </w:r>
    </w:p>
    <w:p w14:paraId="4C5DB472" w14:textId="60962D3B" w:rsidR="003F0A5C" w:rsidRDefault="003F0A5C" w:rsidP="003F0A5C">
      <w:r>
        <w:t xml:space="preserve">Executive Committee: </w:t>
      </w:r>
      <w:r w:rsidR="00A1547C">
        <w:t>N/A</w:t>
      </w:r>
    </w:p>
    <w:p w14:paraId="2A0E3122" w14:textId="0C67F892" w:rsidR="003F0A5C" w:rsidRDefault="003F0A5C" w:rsidP="003F0A5C">
      <w:r>
        <w:t>Lea</w:t>
      </w:r>
      <w:r w:rsidR="00B752F8">
        <w:t>d</w:t>
      </w:r>
      <w:r>
        <w:t xml:space="preserve"> Coordinator:</w:t>
      </w:r>
      <w:r w:rsidR="00A1547C">
        <w:t xml:space="preserve"> </w:t>
      </w:r>
      <w:r w:rsidR="00F11F88">
        <w:t>50/50 receipts are up. Photo wall in front of the rink in the works. Metros need to have one photo block, no separation of Metros JV and Varsity</w:t>
      </w:r>
    </w:p>
    <w:p w14:paraId="63401630" w14:textId="60A356AD" w:rsidR="003F0A5C" w:rsidRDefault="003F0A5C" w:rsidP="003F0A5C">
      <w:r>
        <w:t xml:space="preserve">Registrar: </w:t>
      </w:r>
      <w:r w:rsidR="00A1547C">
        <w:t>N/A</w:t>
      </w:r>
    </w:p>
    <w:p w14:paraId="7F862BF4" w14:textId="6CF65067" w:rsidR="003F0A5C" w:rsidRDefault="003F0A5C" w:rsidP="003F0A5C">
      <w:r>
        <w:t xml:space="preserve">PCDC: </w:t>
      </w:r>
      <w:r w:rsidR="00A1547C">
        <w:t>N/A</w:t>
      </w:r>
    </w:p>
    <w:p w14:paraId="132F0268" w14:textId="3E2B1A85" w:rsidR="00B752F8" w:rsidRDefault="003F0A5C" w:rsidP="00B752F8">
      <w:r>
        <w:t xml:space="preserve">Old Business: </w:t>
      </w:r>
      <w:r w:rsidR="00A1547C">
        <w:t xml:space="preserve">N/A </w:t>
      </w:r>
    </w:p>
    <w:p w14:paraId="73B97C6E" w14:textId="40834E99" w:rsidR="00F11F88" w:rsidRDefault="00B752F8" w:rsidP="00F11F88">
      <w:r>
        <w:t xml:space="preserve">New Business: </w:t>
      </w:r>
      <w:r w:rsidR="00F11F88">
        <w:br/>
        <w:t xml:space="preserve">-Request for a banner for another passed away skater. </w:t>
      </w:r>
      <w:r w:rsidR="00690002">
        <w:t xml:space="preserve">Looking into a broader banner possibility. </w:t>
      </w:r>
    </w:p>
    <w:p w14:paraId="125FB25F" w14:textId="4017A026" w:rsidR="00690002" w:rsidRDefault="00690002" w:rsidP="00690002">
      <w:r>
        <w:t>-Board to search for better partnership opportunities with IBP and City</w:t>
      </w:r>
    </w:p>
    <w:p w14:paraId="523CC3A1" w14:textId="300466F4" w:rsidR="00690002" w:rsidRDefault="00690002" w:rsidP="00690002">
      <w:r>
        <w:t xml:space="preserve">Double Rostering Fees for Metros: </w:t>
      </w:r>
      <w:r w:rsidR="00193A80">
        <w:t xml:space="preserve">Two issues. </w:t>
      </w:r>
    </w:p>
    <w:p w14:paraId="5D9F6338" w14:textId="195496B0" w:rsidR="00193A80" w:rsidRDefault="00193A80" w:rsidP="00193A80">
      <w:pPr>
        <w:pStyle w:val="ListParagraph"/>
        <w:numPr>
          <w:ilvl w:val="0"/>
          <w:numId w:val="8"/>
        </w:numPr>
      </w:pPr>
      <w:r>
        <w:t xml:space="preserve">Charging those skaters who double rostered during the ’25-’26 </w:t>
      </w:r>
      <w:proofErr w:type="gramStart"/>
      <w:r>
        <w:t>season</w:t>
      </w:r>
      <w:proofErr w:type="gramEnd"/>
    </w:p>
    <w:p w14:paraId="06F78DC9" w14:textId="10DDD35A" w:rsidR="00193A80" w:rsidRDefault="00193A80" w:rsidP="00193A80">
      <w:pPr>
        <w:pStyle w:val="ListParagraph"/>
        <w:numPr>
          <w:ilvl w:val="0"/>
          <w:numId w:val="8"/>
        </w:numPr>
      </w:pPr>
      <w:r>
        <w:t xml:space="preserve">Building a structure for next season </w:t>
      </w:r>
    </w:p>
    <w:p w14:paraId="42F8D4E2" w14:textId="7652C651" w:rsidR="00851FBA" w:rsidRPr="00851FBA" w:rsidRDefault="00851FBA" w:rsidP="00851FBA">
      <w:pPr>
        <w:rPr>
          <w:b/>
          <w:bCs/>
        </w:rPr>
      </w:pPr>
      <w:r>
        <w:t>Motion to charge $500 per double rostered skater for Metros for the ’25</w:t>
      </w:r>
      <w:proofErr w:type="gramStart"/>
      <w:r>
        <w:t>-‘</w:t>
      </w:r>
      <w:proofErr w:type="gramEnd"/>
      <w:r>
        <w:t xml:space="preserve">26. Mills (Second McCarthy). Nemechek Abstains. </w:t>
      </w:r>
      <w:r>
        <w:rPr>
          <w:b/>
          <w:bCs/>
        </w:rPr>
        <w:t xml:space="preserve">Motion Carries. </w:t>
      </w:r>
    </w:p>
    <w:p w14:paraId="4F396EDF" w14:textId="40B788DC" w:rsidR="0017317C" w:rsidRPr="0017317C" w:rsidRDefault="0017317C" w:rsidP="002700A5">
      <w:pPr>
        <w:rPr>
          <w:b/>
          <w:bCs/>
        </w:rPr>
      </w:pPr>
      <w:r>
        <w:rPr>
          <w:b/>
          <w:bCs/>
        </w:rPr>
        <w:t xml:space="preserve">Motion to adjourn. </w:t>
      </w:r>
      <w:r w:rsidR="00A1547C">
        <w:t>Mills</w:t>
      </w:r>
      <w:r>
        <w:t xml:space="preserve">. (Second Koskovich). </w:t>
      </w:r>
      <w:r>
        <w:rPr>
          <w:b/>
          <w:bCs/>
        </w:rPr>
        <w:t xml:space="preserve">Motion Carries. </w:t>
      </w:r>
    </w:p>
    <w:p w14:paraId="0A56CD51" w14:textId="368C0BD0" w:rsidR="00173281" w:rsidRPr="00F1541F" w:rsidRDefault="00A7325C">
      <w:r w:rsidRPr="00F1541F">
        <w:br/>
      </w:r>
      <w:r w:rsidR="00173281" w:rsidRPr="00F1541F">
        <w:br/>
      </w:r>
    </w:p>
    <w:sectPr w:rsidR="00173281" w:rsidRPr="00F15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BE7"/>
    <w:multiLevelType w:val="hybridMultilevel"/>
    <w:tmpl w:val="74EA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451"/>
    <w:multiLevelType w:val="hybridMultilevel"/>
    <w:tmpl w:val="1668E842"/>
    <w:lvl w:ilvl="0" w:tplc="984C31F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661F"/>
    <w:multiLevelType w:val="hybridMultilevel"/>
    <w:tmpl w:val="F864C8F4"/>
    <w:lvl w:ilvl="0" w:tplc="B03803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054A"/>
    <w:multiLevelType w:val="hybridMultilevel"/>
    <w:tmpl w:val="1488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17070"/>
    <w:multiLevelType w:val="hybridMultilevel"/>
    <w:tmpl w:val="A306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40DF8"/>
    <w:multiLevelType w:val="hybridMultilevel"/>
    <w:tmpl w:val="26829B94"/>
    <w:lvl w:ilvl="0" w:tplc="6C8461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22C77"/>
    <w:multiLevelType w:val="hybridMultilevel"/>
    <w:tmpl w:val="92A66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160D"/>
    <w:multiLevelType w:val="multilevel"/>
    <w:tmpl w:val="67F6D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913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736999">
    <w:abstractNumId w:val="4"/>
  </w:num>
  <w:num w:numId="3" w16cid:durableId="452986740">
    <w:abstractNumId w:val="3"/>
  </w:num>
  <w:num w:numId="4" w16cid:durableId="1567911105">
    <w:abstractNumId w:val="0"/>
  </w:num>
  <w:num w:numId="5" w16cid:durableId="2009206986">
    <w:abstractNumId w:val="5"/>
  </w:num>
  <w:num w:numId="6" w16cid:durableId="539170762">
    <w:abstractNumId w:val="2"/>
  </w:num>
  <w:num w:numId="7" w16cid:durableId="436174451">
    <w:abstractNumId w:val="1"/>
  </w:num>
  <w:num w:numId="8" w16cid:durableId="171914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0D"/>
    <w:rsid w:val="00086DA0"/>
    <w:rsid w:val="00094143"/>
    <w:rsid w:val="000A08EC"/>
    <w:rsid w:val="000B10E4"/>
    <w:rsid w:val="000E2DE8"/>
    <w:rsid w:val="00140685"/>
    <w:rsid w:val="0017317C"/>
    <w:rsid w:val="00173281"/>
    <w:rsid w:val="00193A80"/>
    <w:rsid w:val="001A6AE9"/>
    <w:rsid w:val="002700A5"/>
    <w:rsid w:val="003065A3"/>
    <w:rsid w:val="00311DC9"/>
    <w:rsid w:val="00312624"/>
    <w:rsid w:val="003B7A9B"/>
    <w:rsid w:val="003C0E10"/>
    <w:rsid w:val="003E6C9B"/>
    <w:rsid w:val="003F0A5C"/>
    <w:rsid w:val="004173A0"/>
    <w:rsid w:val="00485A0D"/>
    <w:rsid w:val="00556F8D"/>
    <w:rsid w:val="005C1F64"/>
    <w:rsid w:val="005C1FCE"/>
    <w:rsid w:val="005F4163"/>
    <w:rsid w:val="005F7000"/>
    <w:rsid w:val="006613E3"/>
    <w:rsid w:val="00690002"/>
    <w:rsid w:val="006A7C60"/>
    <w:rsid w:val="007859C4"/>
    <w:rsid w:val="00785A48"/>
    <w:rsid w:val="007B7045"/>
    <w:rsid w:val="00826D33"/>
    <w:rsid w:val="00851FBA"/>
    <w:rsid w:val="008530F1"/>
    <w:rsid w:val="008A705D"/>
    <w:rsid w:val="008F7F7D"/>
    <w:rsid w:val="00A07B6E"/>
    <w:rsid w:val="00A1547C"/>
    <w:rsid w:val="00A7325C"/>
    <w:rsid w:val="00A75986"/>
    <w:rsid w:val="00A954A4"/>
    <w:rsid w:val="00AE364D"/>
    <w:rsid w:val="00B752F8"/>
    <w:rsid w:val="00C02E30"/>
    <w:rsid w:val="00C10F72"/>
    <w:rsid w:val="00C64B6B"/>
    <w:rsid w:val="00D32CE6"/>
    <w:rsid w:val="00D43E70"/>
    <w:rsid w:val="00DA0BD8"/>
    <w:rsid w:val="00E151F1"/>
    <w:rsid w:val="00F11F88"/>
    <w:rsid w:val="00F1541F"/>
    <w:rsid w:val="00F3198C"/>
    <w:rsid w:val="00F56703"/>
    <w:rsid w:val="00F64659"/>
    <w:rsid w:val="00F81DF4"/>
    <w:rsid w:val="00FA0D70"/>
    <w:rsid w:val="00FA0D9D"/>
    <w:rsid w:val="00FB7EB2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AED8"/>
  <w15:chartTrackingRefBased/>
  <w15:docId w15:val="{645E8E54-D968-413B-9581-8B59EEE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Mills</dc:creator>
  <cp:keywords/>
  <dc:description/>
  <cp:lastModifiedBy>Casey Mills</cp:lastModifiedBy>
  <cp:revision>3</cp:revision>
  <dcterms:created xsi:type="dcterms:W3CDTF">2026-01-15T01:24:00Z</dcterms:created>
  <dcterms:modified xsi:type="dcterms:W3CDTF">2026-02-25T19:56:00Z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406c6-f2b2-4855-8032-fcccec0fc786_Enabled">
    <vt:lpwstr>true</vt:lpwstr>
  </property>
  <property fmtid="{D5CDD505-2E9C-101B-9397-08002B2CF9AE}" pid="3" name="MSIP_Label_b5b406c6-f2b2-4855-8032-fcccec0fc786_SetDate">
    <vt:lpwstr>2025-07-16T02:14:20Z</vt:lpwstr>
  </property>
  <property fmtid="{D5CDD505-2E9C-101B-9397-08002B2CF9AE}" pid="4" name="MSIP_Label_b5b406c6-f2b2-4855-8032-fcccec0fc786_Method">
    <vt:lpwstr>Standard</vt:lpwstr>
  </property>
  <property fmtid="{D5CDD505-2E9C-101B-9397-08002B2CF9AE}" pid="5" name="MSIP_Label_b5b406c6-f2b2-4855-8032-fcccec0fc786_Name">
    <vt:lpwstr>defa4170-0d19-0005-0004-bc88714345d2</vt:lpwstr>
  </property>
  <property fmtid="{D5CDD505-2E9C-101B-9397-08002B2CF9AE}" pid="6" name="MSIP_Label_b5b406c6-f2b2-4855-8032-fcccec0fc786_SiteId">
    <vt:lpwstr>9c90c720-90e6-46fd-898b-78e554d7b7d4</vt:lpwstr>
  </property>
  <property fmtid="{D5CDD505-2E9C-101B-9397-08002B2CF9AE}" pid="7" name="MSIP_Label_b5b406c6-f2b2-4855-8032-fcccec0fc786_ActionId">
    <vt:lpwstr>49712986-ad51-4364-a91d-1d1adedc5b7c</vt:lpwstr>
  </property>
  <property fmtid="{D5CDD505-2E9C-101B-9397-08002B2CF9AE}" pid="8" name="MSIP_Label_b5b406c6-f2b2-4855-8032-fcccec0fc786_ContentBits">
    <vt:lpwstr>0</vt:lpwstr>
  </property>
  <property fmtid="{D5CDD505-2E9C-101B-9397-08002B2CF9AE}" pid="9" name="MSIP_Label_b5b406c6-f2b2-4855-8032-fcccec0fc786_Tag">
    <vt:lpwstr>10, 3, 0, 1</vt:lpwstr>
  </property>
</Properties>
</file>