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MCYHA Board of Directors Meeting Agenda</w:t>
      </w:r>
    </w:p>
    <w:p w:rsidR="00000000" w:rsidDel="00000000" w:rsidP="00000000" w:rsidRDefault="00000000" w:rsidRPr="00000000" w14:paraId="00000003">
      <w:pPr>
        <w:jc w:val="center"/>
        <w:rPr>
          <w:b w:val="1"/>
        </w:rPr>
      </w:pPr>
      <w:r w:rsidDel="00000000" w:rsidR="00000000" w:rsidRPr="00000000">
        <w:rPr>
          <w:b w:val="1"/>
          <w:rtl w:val="0"/>
        </w:rPr>
        <w:t xml:space="preserve">May 6, 2025 @ 6:00 pm</w:t>
      </w:r>
    </w:p>
    <w:p w:rsidR="00000000" w:rsidDel="00000000" w:rsidP="00000000" w:rsidRDefault="00000000" w:rsidRPr="00000000" w14:paraId="00000004">
      <w:pPr>
        <w:jc w:val="left"/>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highlight w:val="white"/>
                <w:rtl w:val="0"/>
              </w:rPr>
              <w:t xml:space="preserve">The Mission of the Manitowoc County Youth Hockey Association is to provide a safe, fun, and affordable hockey atmosphere. MCYHA emphasizes skill development, hard work, dedication to set goals, good sportsmanship and discipline.</w:t>
            </w:r>
            <w:r w:rsidDel="00000000" w:rsidR="00000000" w:rsidRPr="00000000">
              <w:rPr>
                <w:rtl w:val="0"/>
              </w:rPr>
            </w:r>
          </w:p>
        </w:tc>
      </w:tr>
    </w:tbl>
    <w:p w:rsidR="00000000" w:rsidDel="00000000" w:rsidP="00000000" w:rsidRDefault="00000000" w:rsidRPr="00000000" w14:paraId="00000006">
      <w:pPr>
        <w:jc w:val="left"/>
        <w:rPr>
          <w:sz w:val="6"/>
          <w:szCs w:val="6"/>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1"/>
                <w:sz w:val="20"/>
                <w:szCs w:val="20"/>
              </w:rPr>
            </w:pPr>
            <w:r w:rsidDel="00000000" w:rsidR="00000000" w:rsidRPr="00000000">
              <w:rPr>
                <w:b w:val="1"/>
                <w:i w:val="1"/>
                <w:sz w:val="20"/>
                <w:szCs w:val="20"/>
                <w:rtl w:val="0"/>
              </w:rPr>
              <w:t xml:space="preserve">The purpose of the Association shall be to: (1) promote the sport of ice hockey; (2) promote hockey programs for youth; and (3) help develop the educational, physical, mental, emotional and social needs of our youth by participating in the sport of hockey.</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Call to Order - Chris Callen@ 1800</w:t>
      </w:r>
    </w:p>
    <w:p w:rsidR="00000000" w:rsidDel="00000000" w:rsidP="00000000" w:rsidRDefault="00000000" w:rsidRPr="00000000" w14:paraId="0000000A">
      <w:pPr>
        <w:ind w:left="0" w:firstLine="0"/>
        <w:rPr/>
      </w:pPr>
      <w:r w:rsidDel="00000000" w:rsidR="00000000" w:rsidRPr="00000000">
        <w:rPr>
          <w:b w:val="1"/>
          <w:rtl w:val="0"/>
        </w:rPr>
        <w:t xml:space="preserve">Board Members Present</w:t>
      </w:r>
      <w:r w:rsidDel="00000000" w:rsidR="00000000" w:rsidRPr="00000000">
        <w:rPr>
          <w:rtl w:val="0"/>
        </w:rPr>
        <w:t xml:space="preserve">: Robert Pinkerton, Jim Johnson, Alison Hills, Dan Wetzel, Josh Sanders, Micah Hoffman, Case Christensen, Chris Callen, and Amber Kornely</w:t>
        <w:br w:type="textWrapping"/>
      </w:r>
      <w:r w:rsidDel="00000000" w:rsidR="00000000" w:rsidRPr="00000000">
        <w:rPr>
          <w:b w:val="1"/>
          <w:rtl w:val="0"/>
        </w:rPr>
        <w:t xml:space="preserve">Non-Board Members Present</w:t>
      </w:r>
      <w:r w:rsidDel="00000000" w:rsidR="00000000" w:rsidRPr="00000000">
        <w:rPr>
          <w:rtl w:val="0"/>
        </w:rPr>
        <w:t xml:space="preserve">: Gary Novitski</w:t>
      </w:r>
    </w:p>
    <w:p w:rsidR="00000000" w:rsidDel="00000000" w:rsidP="00000000" w:rsidRDefault="00000000" w:rsidRPr="00000000" w14:paraId="0000000B">
      <w:pPr>
        <w:ind w:left="0" w:firstLine="0"/>
        <w:rPr/>
      </w:pPr>
      <w:r w:rsidDel="00000000" w:rsidR="00000000" w:rsidRPr="00000000">
        <w:rPr>
          <w:b w:val="1"/>
          <w:rtl w:val="0"/>
        </w:rPr>
        <w:t xml:space="preserve">Board Members Absent</w:t>
      </w:r>
      <w:r w:rsidDel="00000000" w:rsidR="00000000" w:rsidRPr="00000000">
        <w:rPr>
          <w:rtl w:val="0"/>
        </w:rPr>
        <w:t xml:space="preserve">: Jason Suchomel, Mark Hinz</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Secretary Report - Amber Kornely- Posted on the Slack Channel for review. Motion made by Alison to accept Secretary’s report from April 2025. Robert seconds the motion. Motion passed at 1801.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Treasurer’s Report - Alison Hills-  Posted on the Slack Channel for review. Profit “is looking good”. Figure skating check needs to be cashed yet. Odds/Ends. Motion made by Jim to accept the Treasurer’s report. Dan seconds the motion. Motion passed at 1802.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Committee Reports:</w:t>
      </w:r>
    </w:p>
    <w:tbl>
      <w:tblPr>
        <w:tblStyle w:val="Table3"/>
        <w:tblW w:w="1069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5325"/>
        <w:tblGridChange w:id="0">
          <w:tblGrid>
            <w:gridCol w:w="5370"/>
            <w:gridCol w:w="5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Director of Hockey - Robert Pinkerton 1803: No updates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rtl w:val="0"/>
              </w:rPr>
              <w:t xml:space="preserve">2. Coaching Coordinator </w:t>
            </w:r>
            <w:r w:rsidDel="00000000" w:rsidR="00000000" w:rsidRPr="00000000">
              <w:rPr>
                <w:sz w:val="24"/>
                <w:szCs w:val="24"/>
                <w:rtl w:val="0"/>
              </w:rPr>
              <w:t xml:space="preserve">- </w:t>
            </w:r>
            <w:r w:rsidDel="00000000" w:rsidR="00000000" w:rsidRPr="00000000">
              <w:rPr>
                <w:rtl w:val="0"/>
              </w:rPr>
              <w:t xml:space="preserve">Don Seiler 1803: No updates</w:t>
            </w:r>
          </w:p>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pPr>
            <w:r w:rsidDel="00000000" w:rsidR="00000000" w:rsidRPr="00000000">
              <w:rPr>
                <w:rtl w:val="0"/>
              </w:rPr>
              <w:t xml:space="preserve">3. Capital Improvements</w:t>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tl w:val="0"/>
              </w:rPr>
              <w:t xml:space="preserve">Laura Ziemer/Dan Wetzel 1803: No updates. Some discussions. Case is working on a Capital Campaign website. Slow start, but headed in the right direction. Feeling overall is that it is important to get commitment from the County about what the future looks like with this building.  </w:t>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t xml:space="preserve">4. Concessions Coordinator - Sherrie Pinkerton 1810: No updates</w:t>
            </w:r>
          </w:p>
          <w:p w:rsidR="00000000" w:rsidDel="00000000" w:rsidP="00000000" w:rsidRDefault="00000000" w:rsidRPr="00000000" w14:paraId="00000019">
            <w:pPr>
              <w:widowControl w:val="0"/>
              <w:spacing w:line="240" w:lineRule="auto"/>
              <w:rPr/>
            </w:pPr>
            <w:r w:rsidDel="00000000" w:rsidR="00000000" w:rsidRPr="00000000">
              <w:rPr>
                <w:rtl w:val="0"/>
              </w:rPr>
              <w:t xml:space="preserve"> </w:t>
            </w:r>
          </w:p>
          <w:p w:rsidR="00000000" w:rsidDel="00000000" w:rsidP="00000000" w:rsidRDefault="00000000" w:rsidRPr="00000000" w14:paraId="0000001A">
            <w:pPr>
              <w:widowControl w:val="0"/>
              <w:spacing w:line="240" w:lineRule="auto"/>
              <w:rPr>
                <w:sz w:val="24"/>
                <w:szCs w:val="24"/>
              </w:rPr>
            </w:pPr>
            <w:r w:rsidDel="00000000" w:rsidR="00000000" w:rsidRPr="00000000">
              <w:rPr>
                <w:rtl w:val="0"/>
              </w:rPr>
              <w:t xml:space="preserve">5. </w:t>
            </w:r>
            <w:r w:rsidDel="00000000" w:rsidR="00000000" w:rsidRPr="00000000">
              <w:rPr>
                <w:rtl w:val="0"/>
              </w:rPr>
              <w:t xml:space="preserve">Culture Education Liaison -</w:t>
            </w:r>
            <w:r w:rsidDel="00000000" w:rsidR="00000000" w:rsidRPr="00000000">
              <w:rPr>
                <w:sz w:val="24"/>
                <w:szCs w:val="24"/>
                <w:rtl w:val="0"/>
              </w:rPr>
              <w:t xml:space="preserve"> OPEN</w:t>
            </w:r>
          </w:p>
          <w:p w:rsidR="00000000" w:rsidDel="00000000" w:rsidP="00000000" w:rsidRDefault="00000000" w:rsidRPr="00000000" w14:paraId="000000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t xml:space="preserve">6. </w:t>
            </w:r>
            <w:r w:rsidDel="00000000" w:rsidR="00000000" w:rsidRPr="00000000">
              <w:rPr>
                <w:rtl w:val="0"/>
              </w:rPr>
              <w:t xml:space="preserve">Public Relations Events Committee - OPEN</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b w:val="1"/>
              </w:rPr>
            </w:pPr>
            <w:r w:rsidDel="00000000" w:rsidR="00000000" w:rsidRPr="00000000">
              <w:rPr>
                <w:rtl w:val="0"/>
              </w:rPr>
              <w:t xml:space="preserve">7. Equipment &amp; Rentals - Gary Novitski 1810: No updates. Work to be done upstairs. The county is painting the lobby area and we need everything off the walls by 5/30 including the office. </w:t>
            </w:r>
            <w:r w:rsidDel="00000000" w:rsidR="00000000" w:rsidRPr="00000000">
              <w:rPr>
                <w:b w:val="1"/>
                <w:rtl w:val="0"/>
              </w:rPr>
              <w:t xml:space="preserve">Will need to coordinate the date for removal of things. </w:t>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t xml:space="preserve">8. Facility Committee - Dan Wetzel &amp; </w:t>
            </w:r>
          </w:p>
          <w:p w:rsidR="00000000" w:rsidDel="00000000" w:rsidP="00000000" w:rsidRDefault="00000000" w:rsidRPr="00000000" w14:paraId="00000021">
            <w:pPr>
              <w:widowControl w:val="0"/>
              <w:spacing w:line="240" w:lineRule="auto"/>
              <w:rPr/>
            </w:pPr>
            <w:r w:rsidDel="00000000" w:rsidR="00000000" w:rsidRPr="00000000">
              <w:rPr>
                <w:rtl w:val="0"/>
              </w:rPr>
              <w:t xml:space="preserve">                                              John Christensen 1813: No major updates. </w:t>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9. </w:t>
            </w:r>
            <w:r w:rsidDel="00000000" w:rsidR="00000000" w:rsidRPr="00000000">
              <w:rPr>
                <w:rtl w:val="0"/>
              </w:rPr>
              <w:t xml:space="preserve">Fundraising Coordinator - OPEN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10. </w:t>
            </w:r>
            <w:r w:rsidDel="00000000" w:rsidR="00000000" w:rsidRPr="00000000">
              <w:rPr>
                <w:rtl w:val="0"/>
              </w:rPr>
              <w:t xml:space="preserve">Growth Coordinator &amp; HIP -  Natalie Christensen</w:t>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t xml:space="preserve">11. </w:t>
            </w:r>
            <w:r w:rsidDel="00000000" w:rsidR="00000000" w:rsidRPr="00000000">
              <w:rPr>
                <w:rtl w:val="0"/>
              </w:rPr>
              <w:t xml:space="preserve">Marketing/Advertising - Jim Johnson 1813: No updates. </w:t>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t xml:space="preserve">12. Pro Shop Committee - Jason Suchomel 1813: No updates. </w:t>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t xml:space="preserve">13. </w:t>
            </w:r>
            <w:r w:rsidDel="00000000" w:rsidR="00000000" w:rsidRPr="00000000">
              <w:rPr>
                <w:rtl w:val="0"/>
              </w:rPr>
              <w:t xml:space="preserve">Safety Officer/SafeSport - OPEN</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t xml:space="preserve">14. Scheduling Coordinator - Sherrie Pinkerton 1814: No updates</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15. </w:t>
            </w:r>
            <w:r w:rsidDel="00000000" w:rsidR="00000000" w:rsidRPr="00000000">
              <w:rPr>
                <w:rtl w:val="0"/>
              </w:rPr>
              <w:t xml:space="preserve">Tournament Director - OPEN</w:t>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b w:val="1"/>
              </w:rPr>
            </w:pPr>
            <w:r w:rsidDel="00000000" w:rsidR="00000000" w:rsidRPr="00000000">
              <w:rPr>
                <w:rtl w:val="0"/>
              </w:rPr>
              <w:t xml:space="preserve">16. Volunteer Coordinator - Amber Kornely</w:t>
            </w:r>
            <w:r w:rsidDel="00000000" w:rsidR="00000000" w:rsidRPr="00000000">
              <w:rPr>
                <w:b w:val="1"/>
                <w:rtl w:val="0"/>
              </w:rPr>
              <w:t xml:space="preserve"> 1815: Will have proposals for the next meeting. </w:t>
            </w:r>
          </w:p>
          <w:p w:rsidR="00000000" w:rsidDel="00000000" w:rsidP="00000000" w:rsidRDefault="00000000" w:rsidRPr="00000000" w14:paraId="00000031">
            <w:pPr>
              <w:widowControl w:val="0"/>
              <w:spacing w:line="240" w:lineRule="auto"/>
              <w:rPr>
                <w:b w:val="1"/>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t xml:space="preserve">17. </w:t>
            </w:r>
            <w:r w:rsidDel="00000000" w:rsidR="00000000" w:rsidRPr="00000000">
              <w:rPr>
                <w:rtl w:val="0"/>
              </w:rPr>
              <w:t xml:space="preserve">Registrar - OPEN</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t xml:space="preserve">18. Team Manager Coordinator - Lisa Reindl- 1815: No updates</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19. </w:t>
            </w:r>
            <w:r w:rsidDel="00000000" w:rsidR="00000000" w:rsidRPr="00000000">
              <w:rPr>
                <w:rtl w:val="0"/>
              </w:rPr>
              <w:t xml:space="preserve">Girls Coordinator - OPEN? Jessica Getter??</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b w:val="1"/>
              </w:rPr>
            </w:pPr>
            <w:r w:rsidDel="00000000" w:rsidR="00000000" w:rsidRPr="00000000">
              <w:rPr>
                <w:rtl w:val="0"/>
              </w:rPr>
              <w:t xml:space="preserve">20. </w:t>
            </w:r>
            <w:r w:rsidDel="00000000" w:rsidR="00000000" w:rsidRPr="00000000">
              <w:rPr>
                <w:rtl w:val="0"/>
              </w:rPr>
              <w:t xml:space="preserve">Blue Line Club Representatives - 1815: No updates. Case emailed Matt W. about coming to each other's meetings. Jeff is interested in talking. </w:t>
            </w: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Old Business </w:t>
      </w:r>
    </w:p>
    <w:p w:rsidR="00000000" w:rsidDel="00000000" w:rsidP="00000000" w:rsidRDefault="00000000" w:rsidRPr="00000000" w14:paraId="0000003B">
      <w:pPr>
        <w:numPr>
          <w:ilvl w:val="0"/>
          <w:numId w:val="1"/>
        </w:numPr>
        <w:ind w:left="720" w:hanging="360"/>
        <w:rPr>
          <w:u w:val="none"/>
        </w:rPr>
      </w:pPr>
      <w:r w:rsidDel="00000000" w:rsidR="00000000" w:rsidRPr="00000000">
        <w:rPr>
          <w:rtl w:val="0"/>
        </w:rPr>
        <w:t xml:space="preserve">Dehumidification Update 1816: Kyle needs to look at the fence. Case will follow-up. It will occur when Kyle wants to bring it here. Case will follow up with him this week. We do not have a final number on the cost. Appleton was $145,000, but we don’t have a roof model. When the unit is delivered we will owe $50,000. The rest we will pay when the unit is up and running. </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Olympia Update 1820: Someone offered $700 for the Zamboni, but Dan suggests we pass on this. The Olympia dealer has not responded. Dan’s recommendation is to part it out and scrap it. He thinks we would get around $2000. Another option is to take it all to “Sand Off”. </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County Liaison Meeting &amp; Updates 1826: We had representatives that met with Figure Skating and Dick Pollen. Ice install should be ready to go 9/8 or 9/9 assuming the contract all works out. Compressor gets turned on 9/2. Ice install on 9/3. With extended ice time, this is an extra bill we need to pay. We will need to pay $12,000 and figure skating will pay $8,000. We currently do not have a good way to make up the ice. Focus should be on getting HIP kids in. Have an option for early ice moving forward until we say otherwise. Expo board meetings occur the first Wednesday of each month. </w:t>
      </w:r>
      <w:r w:rsidDel="00000000" w:rsidR="00000000" w:rsidRPr="00000000">
        <w:rPr>
          <w:b w:val="1"/>
          <w:rtl w:val="0"/>
        </w:rPr>
        <w:t xml:space="preserve">We should make a presence. </w:t>
      </w:r>
      <w:r w:rsidDel="00000000" w:rsidR="00000000" w:rsidRPr="00000000">
        <w:rPr>
          <w:rtl w:val="0"/>
        </w:rPr>
        <w:t xml:space="preserve"> </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Keys 1833: Turn in keys to Jennell soon. Need Loritz and Ryan’s keys. </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ab/>
      </w:r>
    </w:p>
    <w:p w:rsidR="00000000" w:rsidDel="00000000" w:rsidP="00000000" w:rsidRDefault="00000000" w:rsidRPr="00000000" w14:paraId="00000041">
      <w:pPr>
        <w:rPr/>
      </w:pPr>
      <w:r w:rsidDel="00000000" w:rsidR="00000000" w:rsidRPr="00000000">
        <w:rPr>
          <w:rtl w:val="0"/>
        </w:rPr>
        <w:t xml:space="preserve">New Business</w:t>
      </w:r>
    </w:p>
    <w:p w:rsidR="00000000" w:rsidDel="00000000" w:rsidP="00000000" w:rsidRDefault="00000000" w:rsidRPr="00000000" w14:paraId="00000042">
      <w:pPr>
        <w:numPr>
          <w:ilvl w:val="0"/>
          <w:numId w:val="2"/>
        </w:numPr>
        <w:ind w:left="720" w:hanging="360"/>
        <w:rPr/>
      </w:pPr>
      <w:r w:rsidDel="00000000" w:rsidR="00000000" w:rsidRPr="00000000">
        <w:rPr>
          <w:rtl w:val="0"/>
        </w:rPr>
        <w:t xml:space="preserve">Welcome New Board Members 1834: Micah Hoffman and Josh Sanders! Welcome!</w:t>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Review Committee Reorganization 1901: New structure. Board member oversees each group and provides updates. The overseer of the committee answers to what is happening underneath them.  Each committee meets in person once per month?? Is that reasonable? 1815 Micah makes a motion to accept the restructuring. Dan seconds the motion. Motion passes. We do need a schedule for committees to meet. Executive committee holds them accountable. </w:t>
      </w:r>
      <w:r w:rsidDel="00000000" w:rsidR="00000000" w:rsidRPr="00000000">
        <w:rPr>
          <w:b w:val="1"/>
          <w:rtl w:val="0"/>
        </w:rPr>
        <w:t xml:space="preserve">Assign roles within the next two weeks. </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Assign New Committee Chairs (including Exec Committee) and Roles/Responsibilities</w:t>
      </w:r>
    </w:p>
    <w:p w:rsidR="00000000" w:rsidDel="00000000" w:rsidP="00000000" w:rsidRDefault="00000000" w:rsidRPr="00000000" w14:paraId="00000045">
      <w:pPr>
        <w:ind w:left="720" w:firstLine="0"/>
        <w:rPr/>
      </w:pPr>
      <w:r w:rsidDel="00000000" w:rsidR="00000000" w:rsidRPr="00000000">
        <w:rPr>
          <w:b w:val="1"/>
          <w:rtl w:val="0"/>
        </w:rPr>
        <w:t xml:space="preserve">President-</w:t>
      </w:r>
      <w:r w:rsidDel="00000000" w:rsidR="00000000" w:rsidRPr="00000000">
        <w:rPr>
          <w:rtl w:val="0"/>
        </w:rPr>
        <w:t xml:space="preserve"> Case is being nominated for the president position. Case accepts nomination. Unanimous vote.  Case is the new president. </w:t>
      </w:r>
    </w:p>
    <w:p w:rsidR="00000000" w:rsidDel="00000000" w:rsidP="00000000" w:rsidRDefault="00000000" w:rsidRPr="00000000" w14:paraId="00000046">
      <w:pPr>
        <w:ind w:left="720" w:firstLine="0"/>
        <w:rPr/>
      </w:pPr>
      <w:r w:rsidDel="00000000" w:rsidR="00000000" w:rsidRPr="00000000">
        <w:rPr>
          <w:b w:val="1"/>
          <w:rtl w:val="0"/>
        </w:rPr>
        <w:t xml:space="preserve">Vice President-</w:t>
      </w:r>
      <w:r w:rsidDel="00000000" w:rsidR="00000000" w:rsidRPr="00000000">
        <w:rPr>
          <w:rtl w:val="0"/>
        </w:rPr>
        <w:t xml:space="preserve"> Micah nominates Chris Callen for vice president. Unanimous vote. Chris Callen is the vice president. </w:t>
      </w:r>
    </w:p>
    <w:p w:rsidR="00000000" w:rsidDel="00000000" w:rsidP="00000000" w:rsidRDefault="00000000" w:rsidRPr="00000000" w14:paraId="00000047">
      <w:pPr>
        <w:ind w:left="720" w:firstLine="0"/>
        <w:rPr/>
      </w:pPr>
      <w:r w:rsidDel="00000000" w:rsidR="00000000" w:rsidRPr="00000000">
        <w:rPr>
          <w:b w:val="1"/>
          <w:rtl w:val="0"/>
        </w:rPr>
        <w:t xml:space="preserve">Secretary-</w:t>
      </w:r>
      <w:r w:rsidDel="00000000" w:rsidR="00000000" w:rsidRPr="00000000">
        <w:rPr>
          <w:rtl w:val="0"/>
        </w:rPr>
        <w:t xml:space="preserve"> Dan nominates Amber Kornely for secretary. Unanimous vote. Amber Kornely is the secretary. </w:t>
      </w:r>
    </w:p>
    <w:p w:rsidR="00000000" w:rsidDel="00000000" w:rsidP="00000000" w:rsidRDefault="00000000" w:rsidRPr="00000000" w14:paraId="00000048">
      <w:pPr>
        <w:ind w:left="720" w:firstLine="0"/>
        <w:rPr/>
      </w:pPr>
      <w:r w:rsidDel="00000000" w:rsidR="00000000" w:rsidRPr="00000000">
        <w:rPr>
          <w:b w:val="1"/>
          <w:rtl w:val="0"/>
        </w:rPr>
        <w:t xml:space="preserve">Treasurer-</w:t>
      </w:r>
      <w:r w:rsidDel="00000000" w:rsidR="00000000" w:rsidRPr="00000000">
        <w:rPr>
          <w:rtl w:val="0"/>
        </w:rPr>
        <w:t xml:space="preserve"> Chris nominates Alison for treasurer. Unanimous vote. Alison Hills is the treasurer. </w:t>
      </w:r>
    </w:p>
    <w:p w:rsidR="00000000" w:rsidDel="00000000" w:rsidP="00000000" w:rsidRDefault="00000000" w:rsidRPr="00000000" w14:paraId="00000049">
      <w:pPr>
        <w:numPr>
          <w:ilvl w:val="0"/>
          <w:numId w:val="2"/>
        </w:numPr>
        <w:ind w:left="720" w:hanging="360"/>
        <w:rPr/>
      </w:pPr>
      <w:r w:rsidDel="00000000" w:rsidR="00000000" w:rsidRPr="00000000">
        <w:rPr>
          <w:rtl w:val="0"/>
        </w:rPr>
        <w:t xml:space="preserve">Lobby Redecoration</w:t>
      </w:r>
      <w:r w:rsidDel="00000000" w:rsidR="00000000" w:rsidRPr="00000000">
        <w:rPr>
          <w:rtl w:val="0"/>
        </w:rPr>
      </w:r>
    </w:p>
    <w:p w:rsidR="00000000" w:rsidDel="00000000" w:rsidP="00000000" w:rsidRDefault="00000000" w:rsidRPr="00000000" w14:paraId="0000004A">
      <w:pPr>
        <w:numPr>
          <w:ilvl w:val="0"/>
          <w:numId w:val="2"/>
        </w:numPr>
        <w:ind w:left="720" w:hanging="360"/>
        <w:rPr/>
      </w:pPr>
      <w:r w:rsidDel="00000000" w:rsidR="00000000" w:rsidRPr="00000000">
        <w:rPr>
          <w:rtl w:val="0"/>
        </w:rPr>
        <w:t xml:space="preserve">Public Relations Events Committee Restructuring - Parades, Trunk-or-Treat &amp; THFF</w:t>
      </w:r>
    </w:p>
    <w:p w:rsidR="00000000" w:rsidDel="00000000" w:rsidP="00000000" w:rsidRDefault="00000000" w:rsidRPr="00000000" w14:paraId="0000004B">
      <w:pPr>
        <w:numPr>
          <w:ilvl w:val="0"/>
          <w:numId w:val="2"/>
        </w:numPr>
        <w:ind w:left="720" w:hanging="360"/>
      </w:pPr>
      <w:r w:rsidDel="00000000" w:rsidR="00000000" w:rsidRPr="00000000">
        <w:rPr>
          <w:rtl w:val="0"/>
        </w:rPr>
        <w:t xml:space="preserve">Release Request Updates- 1941: Erickson’s did file an appeal to deny the release request. They sent their appeal and documentation of their appeal. Executive committee submitted a response to their appeal. Erickson’s now have the ability to respond. WAHA will share their response.  </w:t>
      </w:r>
    </w:p>
    <w:p w:rsidR="00000000" w:rsidDel="00000000" w:rsidP="00000000" w:rsidRDefault="00000000" w:rsidRPr="00000000" w14:paraId="0000004C">
      <w:pPr>
        <w:ind w:left="0" w:firstLine="0"/>
        <w:rPr/>
      </w:pPr>
      <w:r w:rsidDel="00000000" w:rsidR="00000000" w:rsidRPr="00000000">
        <w:rPr>
          <w:rtl w:val="0"/>
        </w:rPr>
        <w:t xml:space="preserve">Closed Session (if necessary)- at 1834 moved into close session.</w:t>
      </w:r>
    </w:p>
    <w:p w:rsidR="00000000" w:rsidDel="00000000" w:rsidP="00000000" w:rsidRDefault="00000000" w:rsidRPr="00000000" w14:paraId="0000004D">
      <w:pPr>
        <w:ind w:left="0" w:firstLine="0"/>
        <w:rPr/>
      </w:pPr>
      <w:r w:rsidDel="00000000" w:rsidR="00000000" w:rsidRPr="00000000">
        <w:rPr>
          <w:rtl w:val="0"/>
        </w:rPr>
        <w:t xml:space="preserve">Resumed open session at 1900. </w:t>
      </w:r>
    </w:p>
    <w:p w:rsidR="00000000" w:rsidDel="00000000" w:rsidP="00000000" w:rsidRDefault="00000000" w:rsidRPr="00000000" w14:paraId="0000004E">
      <w:pPr>
        <w:ind w:left="0" w:firstLine="0"/>
        <w:rPr/>
      </w:pPr>
      <w:r w:rsidDel="00000000" w:rsidR="00000000" w:rsidRPr="00000000">
        <w:rPr>
          <w:rtl w:val="0"/>
        </w:rPr>
        <w:t xml:space="preserve">Closed session resumes 1948. </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Next Meeting is Tuesday, June 3, 2025 at 6:00 pm.</w:t>
      </w: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