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MCYHA Board of Directors Meeting Agenda</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March 3rd, 2026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0"/>
                <w:szCs w:val="20"/>
              </w:rPr>
            </w:pPr>
            <w:r w:rsidDel="00000000" w:rsidR="00000000" w:rsidRPr="00000000">
              <w:rPr>
                <w:b w:val="1"/>
                <w:bCs w:val="1"/>
                <w:i w:val="1"/>
                <w:iCs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0"/>
                <w:szCs w:val="20"/>
              </w:rPr>
            </w:pPr>
            <w:r w:rsidDel="00000000" w:rsidR="00000000" w:rsidRPr="00000000">
              <w:rPr>
                <w:b w:val="1"/>
                <w:bCs w:val="1"/>
                <w:i w:val="1"/>
                <w:iCs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Call to Order - Chris Callen at 1800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Board members present:  Dwight Lewis, Dan Wetzel, Josh Sanders, Micah Hoffman, Chris Callen, Case Christensen, Amber Kornely, Jim Johnson, Robert Pinkerton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Non-board members present: Nick Conway, Margaret Danforth, Forest LaFave, Ben Ullman, Ashley Mraz</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Board members absent: Jason Suchomel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Public Input: 1800- Ben Ullman formal grievance/speech 1800-1810</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Secretary Report - Amber Kornely 1811- Posted in slack. Jim makes a motion to accept the Secretary's Report. Micah seconds. Motion carries at 1812.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Treasurer’s Report - Alison Hills - Posted in slack. 2 outstanding invoices to Figure Skating. As of 3/2 all bills are paid, but more have come in. Tournament billing is almost all in. Josh makes a motion to accept the Treasurer’s Report. Dwight seconds. The report was accepted at 1813.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Old Business: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Rubber Flooring Project →  1814: No update. DPW director spoke with Case, if we want to get this done it will need to be in Spring of this year. Bare bones in ~$30,000. </w:t>
      </w:r>
    </w:p>
    <w:p w:rsidR="00000000" w:rsidDel="00000000" w:rsidP="00000000" w:rsidRDefault="00000000" w:rsidRPr="00000000" w14:paraId="0000001B">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Upcoming Board Elections → 1824: </w:t>
      </w:r>
      <w:r w:rsidDel="00000000" w:rsidR="00000000" w:rsidRPr="00000000">
        <w:rPr>
          <w:b w:val="1"/>
          <w:bCs w:val="1"/>
          <w:rtl w:val="0"/>
        </w:rPr>
        <w:t xml:space="preserve">Email going out to nominees ¾ or ⅗ to collect bios to nominees.  3/10 voter registration opens, 3/17 nominee bios and voter registration push, and 3/29 - 4/3 voting.</w:t>
      </w:r>
      <w:r w:rsidDel="00000000" w:rsidR="00000000" w:rsidRPr="00000000">
        <w:rPr>
          <w:rtl w:val="0"/>
        </w:rPr>
        <w:t xml:space="preserve"> </w:t>
      </w:r>
    </w:p>
    <w:p w:rsidR="00000000" w:rsidDel="00000000" w:rsidP="00000000" w:rsidRDefault="00000000" w:rsidRPr="00000000" w14:paraId="0000001C">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Volunteer Governance Policies → 1825: We lack structure and documents like these are the only way to have structure. Separated in 3 tiers. 3- Hockey 2- volunteer 1-Grievance… A lot of these rules are already part of WAHA and USA hockey/Safesport. We do not want to adopt policy or write policy after 7/1/26. 1831 Micah makes a motion to accept the Volunteer Governance </w:t>
      </w: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New Business:</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Pucker Up Cup recap 1846 → Both A and B tournaments. 4 teams in each. There was a ton of help. All shifts were filled. The 4 team bracket was very enjoyable. There was a 4 game guarantee which was positive.  Made over $8,000. Cost was $750/team. </w:t>
      </w:r>
    </w:p>
    <w:p w:rsidR="00000000" w:rsidDel="00000000" w:rsidP="00000000" w:rsidRDefault="00000000" w:rsidRPr="00000000" w14:paraId="00000021">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HIP 1835 → $2000 to $3300. Total sign ups from 136 to 182 in sign-ups. Less individual skaters 82 to 74 skaters. Less skaters come through the door, but the ones that come through the door come back. Reasons for come back - removal of “sessions”. The big struggle is getting them in the door.  This year, ice was split into 3 levels. Natalie would track how many times the kids came back about the 4th or 5th time Natalie would talk to the parents. She got 12 kids to join 6U. Radio ads, billboards, open houses, flyers (Manitowoc will not send flyers home), poster up at Holiday Open Skate tri-fold. Moving forward for next year is 100 kids in HIP, communicate it to the entire association and provide incentive to refer kids. </w:t>
      </w:r>
    </w:p>
    <w:p w:rsidR="00000000" w:rsidDel="00000000" w:rsidP="00000000" w:rsidRDefault="00000000" w:rsidRPr="00000000" w14:paraId="00000022">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26-27 season dates 1852 → Fair goes until 8/30. They do not want us in the first week of September and we would like to hold off until after Labor Day. </w:t>
      </w:r>
      <w:r w:rsidDel="00000000" w:rsidR="00000000" w:rsidRPr="00000000">
        <w:rPr>
          <w:rFonts w:ascii="Arial Unicode MS" w:cs="Arial Unicode MS" w:eastAsia="Arial Unicode MS" w:hAnsi="Arial Unicode MS"/>
          <w:b w:val="1"/>
          <w:bCs w:val="1"/>
          <w:rtl w:val="0"/>
        </w:rPr>
        <w:t xml:space="preserve">Boards up on 9/7. Compressor 9/8, then put ice in that week. Board replacement → Smaller group, dedicated to getting it right.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Committee Reports:</w:t>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Hockey - Robert: </w:t>
      </w:r>
      <w:r w:rsidDel="00000000" w:rsidR="00000000" w:rsidRPr="00000000">
        <w:rPr>
          <w:i w:val="1"/>
          <w:iCs w:val="1"/>
          <w:sz w:val="20"/>
          <w:szCs w:val="20"/>
          <w:rtl w:val="0"/>
        </w:rPr>
        <w:t xml:space="preserve">Coaching, HIP, Equipment, Registrar, Photos </w:t>
      </w:r>
      <w:r w:rsidDel="00000000" w:rsidR="00000000" w:rsidRPr="00000000">
        <w:rPr>
          <w:rFonts w:ascii="Arial Unicode MS" w:cs="Arial Unicode MS" w:eastAsia="Arial Unicode MS" w:hAnsi="Arial Unicode MS"/>
          <w:sz w:val="20"/>
          <w:szCs w:val="20"/>
          <w:rtl w:val="0"/>
        </w:rPr>
        <w:t xml:space="preserve">1856 → Jared Glines last day reffing. Robert would like to honor him in some way. Increase late registration fee from $50 to something higher (?$150). Josh made a motion in 1903 to increase the late registration penalty from $50 to $150. Alison seconds the motion. All in favor. No opposed. </w:t>
      </w:r>
      <w:r w:rsidDel="00000000" w:rsidR="00000000" w:rsidRPr="00000000">
        <w:rPr>
          <w:b w:val="1"/>
          <w:bCs w:val="1"/>
          <w:sz w:val="20"/>
          <w:szCs w:val="20"/>
          <w:rtl w:val="0"/>
        </w:rPr>
        <w:t xml:space="preserve">Motion carries at 1903- late registration penalty from $50 to $150 for returning families squirts and above.  </w:t>
      </w:r>
    </w:p>
    <w:p w:rsidR="00000000" w:rsidDel="00000000" w:rsidP="00000000" w:rsidRDefault="00000000" w:rsidRPr="00000000" w14:paraId="00000026">
      <w:pPr>
        <w:numPr>
          <w:ilvl w:val="0"/>
          <w:numId w:val="1"/>
        </w:numPr>
        <w:ind w:left="720" w:hanging="360"/>
        <w:rPr>
          <w:u w:val="none"/>
        </w:rPr>
      </w:pPr>
      <w:r w:rsidDel="00000000" w:rsidR="00000000" w:rsidRPr="00000000">
        <w:rPr>
          <w:b w:val="1"/>
          <w:bCs w:val="1"/>
          <w:rtl w:val="0"/>
        </w:rPr>
        <w:t xml:space="preserve">Administrative - Amber: </w:t>
      </w:r>
      <w:r w:rsidDel="00000000" w:rsidR="00000000" w:rsidRPr="00000000">
        <w:rPr>
          <w:i w:val="1"/>
          <w:iCs w:val="1"/>
          <w:sz w:val="20"/>
          <w:szCs w:val="20"/>
          <w:rtl w:val="0"/>
        </w:rPr>
        <w:t xml:space="preserve">Team Managers, Volunteering, Scheduling, Registration  </w:t>
      </w:r>
      <w:r w:rsidDel="00000000" w:rsidR="00000000" w:rsidRPr="00000000">
        <w:rPr>
          <w:rFonts w:ascii="Arial Unicode MS" w:cs="Arial Unicode MS" w:eastAsia="Arial Unicode MS" w:hAnsi="Arial Unicode MS"/>
          <w:sz w:val="20"/>
          <w:szCs w:val="20"/>
          <w:rtl w:val="0"/>
        </w:rPr>
        <w:t xml:space="preserve">1908 → Volunteer hours will wrap up in the next two weeks. </w:t>
      </w:r>
      <w:r w:rsidDel="00000000" w:rsidR="00000000" w:rsidRPr="00000000">
        <w:rPr>
          <w:rtl w:val="0"/>
        </w:rPr>
      </w:r>
    </w:p>
    <w:p w:rsidR="00000000" w:rsidDel="00000000" w:rsidP="00000000" w:rsidRDefault="00000000" w:rsidRPr="00000000" w14:paraId="00000027">
      <w:pPr>
        <w:numPr>
          <w:ilvl w:val="0"/>
          <w:numId w:val="1"/>
        </w:numPr>
        <w:ind w:left="720" w:hanging="360"/>
        <w:rPr>
          <w:u w:val="none"/>
        </w:rPr>
      </w:pPr>
      <w:r w:rsidDel="00000000" w:rsidR="00000000" w:rsidRPr="00000000">
        <w:rPr>
          <w:b w:val="1"/>
          <w:bCs w:val="1"/>
          <w:rtl w:val="0"/>
        </w:rPr>
        <w:t xml:space="preserve">Marketing - Josh:</w:t>
      </w:r>
      <w:r w:rsidDel="00000000" w:rsidR="00000000" w:rsidRPr="00000000">
        <w:rPr>
          <w:rtl w:val="0"/>
        </w:rPr>
        <w:t xml:space="preserve"> </w:t>
      </w:r>
      <w:r w:rsidDel="00000000" w:rsidR="00000000" w:rsidRPr="00000000">
        <w:rPr>
          <w:i w:val="1"/>
          <w:iCs w:val="1"/>
          <w:sz w:val="20"/>
          <w:szCs w:val="20"/>
          <w:rtl w:val="0"/>
        </w:rPr>
        <w:t xml:space="preserve">THFF, School Outreach</w:t>
      </w:r>
      <w:r w:rsidDel="00000000" w:rsidR="00000000" w:rsidRPr="00000000">
        <w:rPr>
          <w:sz w:val="20"/>
          <w:szCs w:val="20"/>
          <w:rtl w:val="0"/>
        </w:rPr>
        <w:t xml:space="preserve">, </w:t>
      </w:r>
      <w:r w:rsidDel="00000000" w:rsidR="00000000" w:rsidRPr="00000000">
        <w:rPr>
          <w:i w:val="1"/>
          <w:iCs w:val="1"/>
          <w:sz w:val="20"/>
          <w:szCs w:val="20"/>
          <w:rtl w:val="0"/>
        </w:rPr>
        <w:t xml:space="preserve">Parades, Tournaments, Social Media, Website, Jerseys &amp; Apparel </w:t>
      </w:r>
      <w:r w:rsidDel="00000000" w:rsidR="00000000" w:rsidRPr="00000000">
        <w:rPr>
          <w:rFonts w:ascii="Arial Unicode MS" w:cs="Arial Unicode MS" w:eastAsia="Arial Unicode MS" w:hAnsi="Arial Unicode MS"/>
          <w:sz w:val="20"/>
          <w:szCs w:val="20"/>
          <w:rtl w:val="0"/>
        </w:rPr>
        <w:t xml:space="preserve">1910 → Golf outing will begin being worked on. Going to look at Waupaca’s golf outing. Golf outing sign-up needs to go out. Date 9/28??. Apparel→ would recommend a “set” date for reordering jerseys. </w:t>
      </w:r>
      <w:r w:rsidDel="00000000" w:rsidR="00000000" w:rsidRPr="00000000">
        <w:rPr>
          <w:rtl w:val="0"/>
        </w:rPr>
      </w:r>
    </w:p>
    <w:p w:rsidR="00000000" w:rsidDel="00000000" w:rsidP="00000000" w:rsidRDefault="00000000" w:rsidRPr="00000000" w14:paraId="00000028">
      <w:pPr>
        <w:numPr>
          <w:ilvl w:val="0"/>
          <w:numId w:val="1"/>
        </w:numPr>
        <w:ind w:left="720" w:hanging="360"/>
        <w:rPr>
          <w:u w:val="none"/>
        </w:rPr>
      </w:pPr>
      <w:r w:rsidDel="00000000" w:rsidR="00000000" w:rsidRPr="00000000">
        <w:rPr>
          <w:b w:val="1"/>
          <w:bCs w:val="1"/>
          <w:rtl w:val="0"/>
        </w:rPr>
        <w:t xml:space="preserve">Rink Business - Jason:</w:t>
      </w:r>
      <w:r w:rsidDel="00000000" w:rsidR="00000000" w:rsidRPr="00000000">
        <w:rPr>
          <w:rtl w:val="0"/>
        </w:rPr>
        <w:t xml:space="preserve"> </w:t>
      </w:r>
      <w:r w:rsidDel="00000000" w:rsidR="00000000" w:rsidRPr="00000000">
        <w:rPr>
          <w:i w:val="1"/>
          <w:iCs w:val="1"/>
          <w:sz w:val="20"/>
          <w:szCs w:val="20"/>
          <w:rtl w:val="0"/>
        </w:rPr>
        <w:t xml:space="preserve">Concessions, Pro-Shop, Open Skating</w:t>
      </w:r>
      <w:r w:rsidDel="00000000" w:rsidR="00000000" w:rsidRPr="00000000">
        <w:rPr>
          <w:rFonts w:ascii="Arial Unicode MS" w:cs="Arial Unicode MS" w:eastAsia="Arial Unicode MS" w:hAnsi="Arial Unicode MS"/>
          <w:sz w:val="20"/>
          <w:szCs w:val="20"/>
          <w:rtl w:val="0"/>
        </w:rPr>
        <w:t xml:space="preserve"> 1914 → No update. </w:t>
      </w: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b w:val="1"/>
          <w:bCs w:val="1"/>
          <w:rtl w:val="0"/>
        </w:rPr>
        <w:t xml:space="preserve">Facility - Dan:  </w:t>
      </w:r>
      <w:r w:rsidDel="00000000" w:rsidR="00000000" w:rsidRPr="00000000">
        <w:rPr>
          <w:i w:val="1"/>
          <w:iCs w:val="1"/>
          <w:sz w:val="20"/>
          <w:szCs w:val="20"/>
          <w:rtl w:val="0"/>
        </w:rPr>
        <w:t xml:space="preserve">Ice Maintenance, Cleaning, Lobby &amp; Signage </w:t>
      </w:r>
      <w:r w:rsidDel="00000000" w:rsidR="00000000" w:rsidRPr="00000000">
        <w:rPr>
          <w:rFonts w:ascii="Arial Unicode MS" w:cs="Arial Unicode MS" w:eastAsia="Arial Unicode MS" w:hAnsi="Arial Unicode MS"/>
          <w:sz w:val="20"/>
          <w:szCs w:val="20"/>
          <w:rtl w:val="0"/>
        </w:rPr>
        <w:t xml:space="preserve">1914 → Heater above home bleacher is down again. Will replace blades one more time. </w:t>
      </w:r>
    </w:p>
    <w:p w:rsidR="00000000" w:rsidDel="00000000" w:rsidP="00000000" w:rsidRDefault="00000000" w:rsidRPr="00000000" w14:paraId="0000002A">
      <w:pPr>
        <w:numPr>
          <w:ilvl w:val="0"/>
          <w:numId w:val="1"/>
        </w:numPr>
        <w:ind w:left="720" w:hanging="360"/>
        <w:rPr>
          <w:u w:val="none"/>
        </w:rPr>
      </w:pPr>
      <w:r w:rsidDel="00000000" w:rsidR="00000000" w:rsidRPr="00000000">
        <w:rPr>
          <w:b w:val="1"/>
          <w:bCs w:val="1"/>
          <w:rtl w:val="0"/>
        </w:rPr>
        <w:t xml:space="preserve">Culture - Micah: </w:t>
      </w:r>
      <w:r w:rsidDel="00000000" w:rsidR="00000000" w:rsidRPr="00000000">
        <w:rPr>
          <w:i w:val="1"/>
          <w:iCs w:val="1"/>
          <w:sz w:val="20"/>
          <w:szCs w:val="20"/>
          <w:rtl w:val="0"/>
        </w:rPr>
        <w:t xml:space="preserve">Safesport, Culture Education Liaison, Grievance Committee</w:t>
      </w:r>
      <w:r w:rsidDel="00000000" w:rsidR="00000000" w:rsidRPr="00000000">
        <w:rPr>
          <w:rFonts w:ascii="Arial Unicode MS" w:cs="Arial Unicode MS" w:eastAsia="Arial Unicode MS" w:hAnsi="Arial Unicode MS"/>
          <w:sz w:val="20"/>
          <w:szCs w:val="20"/>
          <w:rtl w:val="0"/>
        </w:rPr>
        <w:t xml:space="preserve">  1916 → No real update. </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1916 → Forest where we are at with the fundraising proposal for next year? Board still interested in pursuing the idea. </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Closed Session - Moved to closed session at 1917.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Next meeting is Tuesday, April 7th, 2026 at 6:00 pm.</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spacing w:before="240" w:line="120" w:lineRule="auto"/>
        <w:rPr>
          <w:i w:val="1"/>
          <w:iCs w:val="1"/>
        </w:rPr>
      </w:pPr>
      <w:r w:rsidDel="00000000" w:rsidR="00000000" w:rsidRPr="00000000">
        <w:rPr>
          <w:rtl w:val="0"/>
        </w:rPr>
      </w:r>
    </w:p>
    <w:tbl>
      <w:tblPr>
        <w:tblStyle w:val="Table3"/>
        <w:tblpPr w:leftFromText="180" w:rightFromText="180" w:topFromText="180" w:bottomFromText="180" w:vertAnchor="text" w:horzAnchor="text" w:tblpX="0" w:tblpY="0"/>
        <w:tblW w:w="1138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0"/>
        <w:gridCol w:w="5745"/>
        <w:tblGridChange w:id="0">
          <w:tblGrid>
            <w:gridCol w:w="5640"/>
            <w:gridCol w:w="5745"/>
          </w:tblGrid>
        </w:tblGridChange>
      </w:tblGrid>
      <w:tr>
        <w:trPr>
          <w:cantSplit w:val="0"/>
          <w:trHeight w:val="124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pStyle w:val="Heading3"/>
              <w:keepNext w:val="0"/>
              <w:keepLines w:val="0"/>
              <w:spacing w:before="280" w:line="276" w:lineRule="auto"/>
              <w:rPr>
                <w:b w:val="1"/>
                <w:bCs w:val="1"/>
                <w:color w:val="000000"/>
              </w:rPr>
            </w:pPr>
            <w:bookmarkStart w:colFirst="0" w:colLast="0" w:name="_91cwgc1dqdhv" w:id="1"/>
            <w:bookmarkEnd w:id="1"/>
            <w:r w:rsidDel="00000000" w:rsidR="00000000" w:rsidRPr="00000000">
              <w:rPr>
                <w:b w:val="1"/>
                <w:bCs w:val="1"/>
                <w:color w:val="000000"/>
                <w:sz w:val="26"/>
                <w:szCs w:val="26"/>
                <w:u w:val="single"/>
                <w:rtl w:val="0"/>
              </w:rPr>
              <w:t xml:space="preserve">Hockey — Robert Pinkerton (DOH)</w:t>
            </w:r>
            <w:r w:rsidDel="00000000" w:rsidR="00000000" w:rsidRPr="00000000">
              <w:rPr>
                <w:rtl w:val="0"/>
              </w:rPr>
            </w:r>
          </w:p>
          <w:p w:rsidR="00000000" w:rsidDel="00000000" w:rsidP="00000000" w:rsidRDefault="00000000" w:rsidRPr="00000000" w14:paraId="00000034">
            <w:pPr>
              <w:spacing w:before="240" w:line="120" w:lineRule="auto"/>
              <w:rPr/>
            </w:pPr>
            <w:r w:rsidDel="00000000" w:rsidR="00000000" w:rsidRPr="00000000">
              <w:rPr>
                <w:rtl w:val="0"/>
              </w:rPr>
              <w:t xml:space="preserve">Coaching Coordinator — Don Seiler</w:t>
              <w:br w:type="textWrapping"/>
            </w:r>
          </w:p>
          <w:p w:rsidR="00000000" w:rsidDel="00000000" w:rsidP="00000000" w:rsidRDefault="00000000" w:rsidRPr="00000000" w14:paraId="00000035">
            <w:pPr>
              <w:spacing w:before="240" w:line="120" w:lineRule="auto"/>
              <w:rPr/>
            </w:pPr>
            <w:r w:rsidDel="00000000" w:rsidR="00000000" w:rsidRPr="00000000">
              <w:rPr>
                <w:rtl w:val="0"/>
              </w:rPr>
              <w:t xml:space="preserve">HIP Coordinator — Natalie Christensen</w:t>
              <w:br w:type="textWrapping"/>
            </w:r>
          </w:p>
          <w:p w:rsidR="00000000" w:rsidDel="00000000" w:rsidP="00000000" w:rsidRDefault="00000000" w:rsidRPr="00000000" w14:paraId="00000036">
            <w:pPr>
              <w:spacing w:before="240" w:line="120" w:lineRule="auto"/>
              <w:rPr/>
            </w:pPr>
            <w:r w:rsidDel="00000000" w:rsidR="00000000" w:rsidRPr="00000000">
              <w:rPr>
                <w:rtl w:val="0"/>
              </w:rPr>
              <w:t xml:space="preserve">Equipment Room Coordinator — Gary Novitski</w:t>
            </w:r>
          </w:p>
          <w:p w:rsidR="00000000" w:rsidDel="00000000" w:rsidP="00000000" w:rsidRDefault="00000000" w:rsidRPr="00000000" w14:paraId="00000037">
            <w:pPr>
              <w:spacing w:before="240" w:line="120" w:lineRule="auto"/>
              <w:rPr/>
            </w:pPr>
            <w:r w:rsidDel="00000000" w:rsidR="00000000" w:rsidRPr="00000000">
              <w:rPr>
                <w:rtl w:val="0"/>
              </w:rPr>
              <w:br w:type="textWrapping"/>
              <w:t xml:space="preserve">Registrar (WAHA) — Laura Watson</w:t>
            </w:r>
          </w:p>
          <w:p w:rsidR="00000000" w:rsidDel="00000000" w:rsidP="00000000" w:rsidRDefault="00000000" w:rsidRPr="00000000" w14:paraId="00000038">
            <w:pPr>
              <w:spacing w:before="240" w:line="120" w:lineRule="auto"/>
              <w:rPr>
                <w:i w:val="1"/>
                <w:iCs w:val="1"/>
              </w:rPr>
            </w:pPr>
            <w:r w:rsidDel="00000000" w:rsidR="00000000" w:rsidRPr="00000000">
              <w:rPr>
                <w:rtl w:val="0"/>
              </w:rPr>
              <w:br w:type="textWrapping"/>
              <w:t xml:space="preserve">Photos - Executive Committee</w:t>
            </w:r>
            <w:r w:rsidDel="00000000" w:rsidR="00000000" w:rsidRPr="00000000">
              <w:rPr>
                <w:i w:val="1"/>
                <w:iCs w:val="1"/>
                <w:rtl w:val="0"/>
              </w:rPr>
              <w:br w:type="textWrapping"/>
            </w:r>
          </w:p>
          <w:p w:rsidR="00000000" w:rsidDel="00000000" w:rsidP="00000000" w:rsidRDefault="00000000" w:rsidRPr="00000000" w14:paraId="00000039">
            <w:pPr>
              <w:pStyle w:val="Heading3"/>
              <w:keepNext w:val="0"/>
              <w:keepLines w:val="0"/>
              <w:spacing w:before="280" w:line="276" w:lineRule="auto"/>
              <w:rPr>
                <w:color w:val="000000"/>
                <w:u w:val="single"/>
              </w:rPr>
            </w:pPr>
            <w:bookmarkStart w:colFirst="0" w:colLast="0" w:name="_5okyhafeqcx6" w:id="2"/>
            <w:bookmarkEnd w:id="2"/>
            <w:r w:rsidDel="00000000" w:rsidR="00000000" w:rsidRPr="00000000">
              <w:rPr>
                <w:b w:val="1"/>
                <w:bCs w:val="1"/>
                <w:color w:val="000000"/>
                <w:sz w:val="26"/>
                <w:szCs w:val="26"/>
                <w:u w:val="single"/>
                <w:rtl w:val="0"/>
              </w:rPr>
              <w:t xml:space="preserve">Facility — Dan Wetzel</w:t>
            </w:r>
            <w:r w:rsidDel="00000000" w:rsidR="00000000" w:rsidRPr="00000000">
              <w:rPr>
                <w:rtl w:val="0"/>
              </w:rPr>
            </w:r>
          </w:p>
          <w:p w:rsidR="00000000" w:rsidDel="00000000" w:rsidP="00000000" w:rsidRDefault="00000000" w:rsidRPr="00000000" w14:paraId="0000003A">
            <w:pPr>
              <w:spacing w:before="240" w:line="120" w:lineRule="auto"/>
              <w:rPr/>
            </w:pPr>
            <w:r w:rsidDel="00000000" w:rsidR="00000000" w:rsidRPr="00000000">
              <w:rPr>
                <w:rtl w:val="0"/>
              </w:rPr>
              <w:t xml:space="preserve">Ice Maintenance Coordinator — Jason Sweney</w:t>
              <w:br w:type="textWrapping"/>
            </w:r>
          </w:p>
          <w:p w:rsidR="00000000" w:rsidDel="00000000" w:rsidP="00000000" w:rsidRDefault="00000000" w:rsidRPr="00000000" w14:paraId="0000003B">
            <w:pPr>
              <w:spacing w:before="240" w:line="120" w:lineRule="auto"/>
              <w:rPr/>
            </w:pPr>
            <w:r w:rsidDel="00000000" w:rsidR="00000000" w:rsidRPr="00000000">
              <w:rPr>
                <w:rtl w:val="0"/>
              </w:rPr>
              <w:t xml:space="preserve">Cleaning Coordinator — Dwight Lewis</w:t>
              <w:br w:type="textWrapping"/>
            </w:r>
          </w:p>
          <w:p w:rsidR="00000000" w:rsidDel="00000000" w:rsidP="00000000" w:rsidRDefault="00000000" w:rsidRPr="00000000" w14:paraId="0000003C">
            <w:pPr>
              <w:spacing w:before="240" w:line="120" w:lineRule="auto"/>
              <w:rPr/>
            </w:pPr>
            <w:r w:rsidDel="00000000" w:rsidR="00000000" w:rsidRPr="00000000">
              <w:rPr>
                <w:rtl w:val="0"/>
              </w:rPr>
              <w:t xml:space="preserve">Lobby &amp; Signage</w:t>
            </w:r>
            <w:r w:rsidDel="00000000" w:rsidR="00000000" w:rsidRPr="00000000">
              <w:rPr>
                <w:rtl w:val="0"/>
              </w:rPr>
            </w:r>
          </w:p>
          <w:p w:rsidR="00000000" w:rsidDel="00000000" w:rsidP="00000000" w:rsidRDefault="00000000" w:rsidRPr="00000000" w14:paraId="0000003D">
            <w:pPr>
              <w:spacing w:before="240" w:line="120" w:lineRule="auto"/>
              <w:rPr/>
            </w:pPr>
            <w:r w:rsidDel="00000000" w:rsidR="00000000" w:rsidRPr="00000000">
              <w:rPr>
                <w:rtl w:val="0"/>
              </w:rPr>
            </w:r>
          </w:p>
          <w:p w:rsidR="00000000" w:rsidDel="00000000" w:rsidP="00000000" w:rsidRDefault="00000000" w:rsidRPr="00000000" w14:paraId="0000003E">
            <w:pPr>
              <w:spacing w:before="240" w:line="120" w:lineRule="auto"/>
              <w:rPr/>
            </w:pPr>
            <w:r w:rsidDel="00000000" w:rsidR="00000000" w:rsidRPr="00000000">
              <w:rPr>
                <w:b w:val="1"/>
                <w:bCs w:val="1"/>
                <w:sz w:val="26"/>
                <w:szCs w:val="26"/>
                <w:u w:val="single"/>
                <w:rtl w:val="0"/>
              </w:rPr>
              <w:t xml:space="preserve">Rink Business - </w:t>
            </w:r>
            <w:r w:rsidDel="00000000" w:rsidR="00000000" w:rsidRPr="00000000">
              <w:rPr>
                <w:b w:val="1"/>
                <w:bCs w:val="1"/>
                <w:sz w:val="26"/>
                <w:szCs w:val="26"/>
                <w:u w:val="single"/>
                <w:rtl w:val="0"/>
              </w:rPr>
              <w:t xml:space="preserve">Jason Suchomel</w:t>
            </w:r>
            <w:r w:rsidDel="00000000" w:rsidR="00000000" w:rsidRPr="00000000">
              <w:rPr>
                <w:rtl w:val="0"/>
              </w:rPr>
            </w:r>
          </w:p>
          <w:p w:rsidR="00000000" w:rsidDel="00000000" w:rsidP="00000000" w:rsidRDefault="00000000" w:rsidRPr="00000000" w14:paraId="0000003F">
            <w:pPr>
              <w:spacing w:before="240" w:line="120" w:lineRule="auto"/>
              <w:rPr>
                <w:highlight w:val="yellow"/>
              </w:rPr>
            </w:pPr>
            <w:r w:rsidDel="00000000" w:rsidR="00000000" w:rsidRPr="00000000">
              <w:rPr>
                <w:rtl w:val="0"/>
              </w:rPr>
              <w:t xml:space="preserve">Open Skate Coordinator - </w:t>
            </w:r>
            <w:r w:rsidDel="00000000" w:rsidR="00000000" w:rsidRPr="00000000">
              <w:rPr>
                <w:highlight w:val="yellow"/>
                <w:rtl w:val="0"/>
              </w:rPr>
              <w:t xml:space="preserve">Position?</w:t>
              <w:br w:type="textWrapping"/>
            </w:r>
          </w:p>
          <w:p w:rsidR="00000000" w:rsidDel="00000000" w:rsidP="00000000" w:rsidRDefault="00000000" w:rsidRPr="00000000" w14:paraId="00000040">
            <w:pPr>
              <w:spacing w:before="240" w:line="120" w:lineRule="auto"/>
              <w:rPr/>
            </w:pPr>
            <w:r w:rsidDel="00000000" w:rsidR="00000000" w:rsidRPr="00000000">
              <w:rPr>
                <w:rtl w:val="0"/>
              </w:rPr>
              <w:t xml:space="preserve">Concessions Coordinator — Sherrie Pinkerton</w:t>
            </w:r>
          </w:p>
          <w:p w:rsidR="00000000" w:rsidDel="00000000" w:rsidP="00000000" w:rsidRDefault="00000000" w:rsidRPr="00000000" w14:paraId="00000041">
            <w:pPr>
              <w:spacing w:before="240" w:line="120" w:lineRule="auto"/>
              <w:rPr/>
            </w:pPr>
            <w:r w:rsidDel="00000000" w:rsidR="00000000" w:rsidRPr="00000000">
              <w:rPr>
                <w:rtl w:val="0"/>
              </w:rPr>
              <w:br w:type="textWrapping"/>
              <w:t xml:space="preserve">Concessions Trainer — Christy Braun</w:t>
            </w:r>
          </w:p>
          <w:p w:rsidR="00000000" w:rsidDel="00000000" w:rsidP="00000000" w:rsidRDefault="00000000" w:rsidRPr="00000000" w14:paraId="00000042">
            <w:pPr>
              <w:spacing w:before="240" w:line="120" w:lineRule="auto"/>
              <w:rPr/>
            </w:pPr>
            <w:r w:rsidDel="00000000" w:rsidR="00000000" w:rsidRPr="00000000">
              <w:rPr>
                <w:rtl w:val="0"/>
              </w:rPr>
              <w:br w:type="textWrapping"/>
              <w:t xml:space="preserve">Pro Shop Coordinator — Jason Suchomel</w:t>
            </w:r>
          </w:p>
          <w:p w:rsidR="00000000" w:rsidDel="00000000" w:rsidP="00000000" w:rsidRDefault="00000000" w:rsidRPr="00000000" w14:paraId="00000043">
            <w:pPr>
              <w:spacing w:before="240" w:line="120" w:lineRule="auto"/>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276" w:lineRule="auto"/>
              <w:rPr>
                <w:b w:val="1"/>
                <w:bCs w:val="1"/>
                <w:color w:val="000000"/>
                <w:sz w:val="26"/>
                <w:szCs w:val="26"/>
                <w:u w:val="single"/>
              </w:rPr>
            </w:pPr>
            <w:bookmarkStart w:colFirst="0" w:colLast="0" w:name="_1n27z2drms4j" w:id="3"/>
            <w:bookmarkEnd w:id="3"/>
            <w:r w:rsidDel="00000000" w:rsidR="00000000" w:rsidRPr="00000000">
              <w:rPr>
                <w:b w:val="1"/>
                <w:bCs w:val="1"/>
                <w:color w:val="000000"/>
                <w:sz w:val="26"/>
                <w:szCs w:val="26"/>
                <w:u w:val="single"/>
                <w:rtl w:val="0"/>
              </w:rPr>
              <w:t xml:space="preserve">Culture — </w:t>
            </w:r>
            <w:r w:rsidDel="00000000" w:rsidR="00000000" w:rsidRPr="00000000">
              <w:rPr>
                <w:b w:val="1"/>
                <w:bCs w:val="1"/>
                <w:color w:val="000000"/>
                <w:sz w:val="26"/>
                <w:szCs w:val="26"/>
                <w:u w:val="single"/>
                <w:rtl w:val="0"/>
              </w:rPr>
              <w:t xml:space="preserve">Micah Hoffman</w:t>
            </w:r>
          </w:p>
          <w:p w:rsidR="00000000" w:rsidDel="00000000" w:rsidP="00000000" w:rsidRDefault="00000000" w:rsidRPr="00000000" w14:paraId="00000045">
            <w:pPr>
              <w:spacing w:before="240" w:line="120" w:lineRule="auto"/>
              <w:rPr/>
            </w:pPr>
            <w:r w:rsidDel="00000000" w:rsidR="00000000" w:rsidRPr="00000000">
              <w:rPr>
                <w:rtl w:val="0"/>
              </w:rPr>
              <w:t xml:space="preserve">Safesport Coordinator — </w:t>
            </w:r>
            <w:r w:rsidDel="00000000" w:rsidR="00000000" w:rsidRPr="00000000">
              <w:rPr>
                <w:rtl w:val="0"/>
              </w:rPr>
              <w:t xml:space="preserve">Micah Hoffman/Chris Callen</w:t>
            </w:r>
            <w:r w:rsidDel="00000000" w:rsidR="00000000" w:rsidRPr="00000000">
              <w:rPr>
                <w:rtl w:val="0"/>
              </w:rPr>
              <w:br w:type="textWrapping"/>
            </w:r>
          </w:p>
          <w:p w:rsidR="00000000" w:rsidDel="00000000" w:rsidP="00000000" w:rsidRDefault="00000000" w:rsidRPr="00000000" w14:paraId="00000046">
            <w:pPr>
              <w:spacing w:before="240" w:line="120" w:lineRule="auto"/>
              <w:rPr/>
            </w:pPr>
            <w:r w:rsidDel="00000000" w:rsidR="00000000" w:rsidRPr="00000000">
              <w:rPr>
                <w:rtl w:val="0"/>
              </w:rPr>
              <w:t xml:space="preserve">Culture Education Liaison (WAHA) — </w:t>
            </w:r>
            <w:r w:rsidDel="00000000" w:rsidR="00000000" w:rsidRPr="00000000">
              <w:rPr>
                <w:rtl w:val="0"/>
              </w:rPr>
              <w:t xml:space="preserve">Micah Hoffman</w:t>
            </w:r>
            <w:r w:rsidDel="00000000" w:rsidR="00000000" w:rsidRPr="00000000">
              <w:rPr>
                <w:rtl w:val="0"/>
              </w:rPr>
              <w:br w:type="textWrapping"/>
            </w:r>
          </w:p>
          <w:p w:rsidR="00000000" w:rsidDel="00000000" w:rsidP="00000000" w:rsidRDefault="00000000" w:rsidRPr="00000000" w14:paraId="00000047">
            <w:pPr>
              <w:spacing w:before="240" w:line="120" w:lineRule="auto"/>
              <w:rPr/>
            </w:pPr>
            <w:r w:rsidDel="00000000" w:rsidR="00000000" w:rsidRPr="00000000">
              <w:rPr>
                <w:rtl w:val="0"/>
              </w:rPr>
              <w:t xml:space="preserve">Grievance Committee — Chris Callen</w:t>
            </w:r>
          </w:p>
          <w:p w:rsidR="00000000" w:rsidDel="00000000" w:rsidP="00000000" w:rsidRDefault="00000000" w:rsidRPr="00000000" w14:paraId="00000048">
            <w:pPr>
              <w:spacing w:before="240" w:line="12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line="276" w:lineRule="auto"/>
              <w:rPr>
                <w:b w:val="1"/>
                <w:bCs w:val="1"/>
                <w:sz w:val="26"/>
                <w:szCs w:val="26"/>
                <w:u w:val="single"/>
              </w:rPr>
            </w:pPr>
            <w:r w:rsidDel="00000000" w:rsidR="00000000" w:rsidRPr="00000000">
              <w:rPr>
                <w:b w:val="1"/>
                <w:bCs w:val="1"/>
                <w:color w:val="1155cc"/>
                <w:sz w:val="26"/>
                <w:szCs w:val="26"/>
                <w:rtl w:val="0"/>
              </w:rPr>
              <w:br w:type="textWrapping"/>
            </w:r>
            <w:r w:rsidDel="00000000" w:rsidR="00000000" w:rsidRPr="00000000">
              <w:rPr>
                <w:b w:val="1"/>
                <w:bCs w:val="1"/>
                <w:sz w:val="26"/>
                <w:szCs w:val="26"/>
                <w:u w:val="single"/>
                <w:rtl w:val="0"/>
              </w:rPr>
              <w:t xml:space="preserve">Administrative — Amber Kornely</w:t>
            </w:r>
          </w:p>
          <w:p w:rsidR="00000000" w:rsidDel="00000000" w:rsidP="00000000" w:rsidRDefault="00000000" w:rsidRPr="00000000" w14:paraId="0000004A">
            <w:pPr>
              <w:spacing w:before="240" w:line="120" w:lineRule="auto"/>
              <w:rPr>
                <w:highlight w:val="yellow"/>
              </w:rPr>
            </w:pPr>
            <w:r w:rsidDel="00000000" w:rsidR="00000000" w:rsidRPr="00000000">
              <w:rPr>
                <w:rtl w:val="0"/>
              </w:rPr>
              <w:t xml:space="preserve">Communications Coordinator — </w:t>
            </w:r>
            <w:r w:rsidDel="00000000" w:rsidR="00000000" w:rsidRPr="00000000">
              <w:rPr>
                <w:highlight w:val="yellow"/>
                <w:rtl w:val="0"/>
              </w:rPr>
              <w:t xml:space="preserve">Position?</w:t>
            </w:r>
          </w:p>
          <w:p w:rsidR="00000000" w:rsidDel="00000000" w:rsidP="00000000" w:rsidRDefault="00000000" w:rsidRPr="00000000" w14:paraId="0000004B">
            <w:pPr>
              <w:spacing w:before="240" w:line="120" w:lineRule="auto"/>
              <w:rPr>
                <w:i w:val="1"/>
                <w:iCs w:val="1"/>
              </w:rPr>
            </w:pPr>
            <w:r w:rsidDel="00000000" w:rsidR="00000000" w:rsidRPr="00000000">
              <w:rPr>
                <w:i w:val="1"/>
                <w:iCs w:val="1"/>
                <w:rtl w:val="0"/>
              </w:rPr>
              <w:br w:type="textWrapping"/>
            </w:r>
            <w:r w:rsidDel="00000000" w:rsidR="00000000" w:rsidRPr="00000000">
              <w:rPr>
                <w:rtl w:val="0"/>
              </w:rPr>
              <w:t xml:space="preserve">Team Manager Coordinator — Lisa Reindl</w:t>
            </w:r>
            <w:r w:rsidDel="00000000" w:rsidR="00000000" w:rsidRPr="00000000">
              <w:rPr>
                <w:i w:val="1"/>
                <w:iCs w:val="1"/>
                <w:rtl w:val="0"/>
              </w:rPr>
              <w:br w:type="textWrapping"/>
            </w:r>
          </w:p>
          <w:p w:rsidR="00000000" w:rsidDel="00000000" w:rsidP="00000000" w:rsidRDefault="00000000" w:rsidRPr="00000000" w14:paraId="0000004C">
            <w:pPr>
              <w:spacing w:before="240" w:line="120" w:lineRule="auto"/>
              <w:rPr>
                <w:i w:val="1"/>
                <w:iCs w:val="1"/>
              </w:rPr>
            </w:pPr>
            <w:r w:rsidDel="00000000" w:rsidR="00000000" w:rsidRPr="00000000">
              <w:rPr>
                <w:rtl w:val="0"/>
              </w:rPr>
              <w:t xml:space="preserve">Volunteer Coordinator — Amber Kornely</w:t>
            </w:r>
            <w:r w:rsidDel="00000000" w:rsidR="00000000" w:rsidRPr="00000000">
              <w:rPr>
                <w:i w:val="1"/>
                <w:iCs w:val="1"/>
                <w:rtl w:val="0"/>
              </w:rPr>
              <w:br w:type="textWrapping"/>
            </w:r>
          </w:p>
          <w:p w:rsidR="00000000" w:rsidDel="00000000" w:rsidP="00000000" w:rsidRDefault="00000000" w:rsidRPr="00000000" w14:paraId="0000004D">
            <w:pPr>
              <w:spacing w:before="240" w:line="120" w:lineRule="auto"/>
              <w:rPr>
                <w:i w:val="1"/>
                <w:iCs w:val="1"/>
              </w:rPr>
            </w:pPr>
            <w:r w:rsidDel="00000000" w:rsidR="00000000" w:rsidRPr="00000000">
              <w:rPr>
                <w:rtl w:val="0"/>
              </w:rPr>
              <w:t xml:space="preserve">Scheduling Coordinator — Sherrie Pinkerton</w:t>
            </w:r>
            <w:r w:rsidDel="00000000" w:rsidR="00000000" w:rsidRPr="00000000">
              <w:rPr>
                <w:i w:val="1"/>
                <w:iCs w:val="1"/>
                <w:rtl w:val="0"/>
              </w:rPr>
              <w:br w:type="textWrapping"/>
            </w:r>
          </w:p>
          <w:p w:rsidR="00000000" w:rsidDel="00000000" w:rsidP="00000000" w:rsidRDefault="00000000" w:rsidRPr="00000000" w14:paraId="0000004E">
            <w:pPr>
              <w:spacing w:before="240" w:line="120" w:lineRule="auto"/>
              <w:rPr/>
            </w:pPr>
            <w:r w:rsidDel="00000000" w:rsidR="00000000" w:rsidRPr="00000000">
              <w:rPr>
                <w:rtl w:val="0"/>
              </w:rPr>
              <w:t xml:space="preserve">Registration Coordinator — Don &amp; Case</w:t>
            </w:r>
          </w:p>
          <w:p w:rsidR="00000000" w:rsidDel="00000000" w:rsidP="00000000" w:rsidRDefault="00000000" w:rsidRPr="00000000" w14:paraId="0000004F">
            <w:pPr>
              <w:pStyle w:val="Heading3"/>
              <w:keepNext w:val="0"/>
              <w:keepLines w:val="0"/>
              <w:spacing w:before="280" w:line="276" w:lineRule="auto"/>
              <w:rPr>
                <w:b w:val="1"/>
                <w:bCs w:val="1"/>
                <w:color w:val="000000"/>
                <w:sz w:val="26"/>
                <w:szCs w:val="26"/>
                <w:u w:val="single"/>
              </w:rPr>
            </w:pPr>
            <w:bookmarkStart w:colFirst="0" w:colLast="0" w:name="_nmkalqri9ia9" w:id="4"/>
            <w:bookmarkEnd w:id="4"/>
            <w:r w:rsidDel="00000000" w:rsidR="00000000" w:rsidRPr="00000000">
              <w:rPr>
                <w:b w:val="1"/>
                <w:bCs w:val="1"/>
                <w:color w:val="1155cc"/>
                <w:sz w:val="26"/>
                <w:szCs w:val="26"/>
                <w:u w:val="single"/>
                <w:rtl w:val="0"/>
              </w:rPr>
              <w:br w:type="textWrapping"/>
            </w:r>
            <w:r w:rsidDel="00000000" w:rsidR="00000000" w:rsidRPr="00000000">
              <w:rPr>
                <w:b w:val="1"/>
                <w:bCs w:val="1"/>
                <w:color w:val="000000"/>
                <w:sz w:val="26"/>
                <w:szCs w:val="26"/>
                <w:u w:val="single"/>
                <w:rtl w:val="0"/>
              </w:rPr>
              <w:t xml:space="preserve">Fundraising — </w:t>
            </w:r>
            <w:r w:rsidDel="00000000" w:rsidR="00000000" w:rsidRPr="00000000">
              <w:rPr>
                <w:b w:val="1"/>
                <w:bCs w:val="1"/>
                <w:color w:val="000000"/>
                <w:sz w:val="26"/>
                <w:szCs w:val="26"/>
                <w:u w:val="single"/>
                <w:rtl w:val="0"/>
              </w:rPr>
              <w:t xml:space="preserve">Jim Johnson</w:t>
            </w:r>
          </w:p>
          <w:p w:rsidR="00000000" w:rsidDel="00000000" w:rsidP="00000000" w:rsidRDefault="00000000" w:rsidRPr="00000000" w14:paraId="00000050">
            <w:pPr>
              <w:spacing w:before="240" w:line="120" w:lineRule="auto"/>
              <w:rPr/>
            </w:pPr>
            <w:r w:rsidDel="00000000" w:rsidR="00000000" w:rsidRPr="00000000">
              <w:rPr>
                <w:rtl w:val="0"/>
              </w:rPr>
              <w:t xml:space="preserve">Advertising Coordinator —</w:t>
            </w:r>
            <w:r w:rsidDel="00000000" w:rsidR="00000000" w:rsidRPr="00000000">
              <w:rPr>
                <w:rtl w:val="0"/>
              </w:rPr>
              <w:t xml:space="preserve">Laura Ziemer</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51">
            <w:pPr>
              <w:spacing w:before="240" w:line="120" w:lineRule="auto"/>
              <w:rPr/>
            </w:pPr>
            <w:r w:rsidDel="00000000" w:rsidR="00000000" w:rsidRPr="00000000">
              <w:rPr>
                <w:rtl w:val="0"/>
              </w:rPr>
              <w:t xml:space="preserve">Capital Campaign — Laura Ziemer</w:t>
              <w:br w:type="textWrapping"/>
            </w:r>
          </w:p>
          <w:p w:rsidR="00000000" w:rsidDel="00000000" w:rsidP="00000000" w:rsidRDefault="00000000" w:rsidRPr="00000000" w14:paraId="00000052">
            <w:pPr>
              <w:spacing w:before="240" w:line="120" w:lineRule="auto"/>
              <w:rPr/>
            </w:pPr>
            <w:r w:rsidDel="00000000" w:rsidR="00000000" w:rsidRPr="00000000">
              <w:rPr>
                <w:rtl w:val="0"/>
              </w:rPr>
              <w:t xml:space="preserve">Fundraising Coordinator — Ashley Pfund</w:t>
              <w:br w:type="textWrapping"/>
            </w:r>
          </w:p>
          <w:p w:rsidR="00000000" w:rsidDel="00000000" w:rsidP="00000000" w:rsidRDefault="00000000" w:rsidRPr="00000000" w14:paraId="00000053">
            <w:pPr>
              <w:pStyle w:val="Heading3"/>
              <w:keepNext w:val="0"/>
              <w:keepLines w:val="0"/>
              <w:spacing w:before="280" w:line="276" w:lineRule="auto"/>
              <w:rPr>
                <w:b w:val="1"/>
                <w:bCs w:val="1"/>
                <w:color w:val="000000"/>
                <w:sz w:val="26"/>
                <w:szCs w:val="26"/>
                <w:u w:val="single"/>
              </w:rPr>
            </w:pPr>
            <w:bookmarkStart w:colFirst="0" w:colLast="0" w:name="_semfl6z9v3mu" w:id="5"/>
            <w:bookmarkEnd w:id="5"/>
            <w:r w:rsidDel="00000000" w:rsidR="00000000" w:rsidRPr="00000000">
              <w:rPr>
                <w:b w:val="1"/>
                <w:bCs w:val="1"/>
                <w:color w:val="000000"/>
                <w:sz w:val="26"/>
                <w:szCs w:val="26"/>
                <w:u w:val="single"/>
                <w:rtl w:val="0"/>
              </w:rPr>
              <w:t xml:space="preserve">Marketing — Josh Sanders</w:t>
            </w:r>
          </w:p>
          <w:p w:rsidR="00000000" w:rsidDel="00000000" w:rsidP="00000000" w:rsidRDefault="00000000" w:rsidRPr="00000000" w14:paraId="00000054">
            <w:pPr>
              <w:spacing w:before="240" w:line="120" w:lineRule="auto"/>
              <w:rPr>
                <w:highlight w:val="yellow"/>
              </w:rPr>
            </w:pPr>
            <w:r w:rsidDel="00000000" w:rsidR="00000000" w:rsidRPr="00000000">
              <w:rPr>
                <w:rtl w:val="0"/>
              </w:rPr>
              <w:t xml:space="preserve">Parades, Trunk or Treat &amp; THFF — Kassi Knier</w:t>
            </w:r>
            <w:r w:rsidDel="00000000" w:rsidR="00000000" w:rsidRPr="00000000">
              <w:rPr>
                <w:highlight w:val="yellow"/>
                <w:rtl w:val="0"/>
              </w:rPr>
              <w:br w:type="textWrapping"/>
              <w:br w:type="textWrapping"/>
              <w:br w:type="textWrapping"/>
              <w:br w:type="textWrapping"/>
            </w:r>
            <w:r w:rsidDel="00000000" w:rsidR="00000000" w:rsidRPr="00000000">
              <w:rPr>
                <w:rtl w:val="0"/>
              </w:rPr>
              <w:t xml:space="preserve">School Outreach — Natalie Christensen</w:t>
            </w:r>
            <w:r w:rsidDel="00000000" w:rsidR="00000000" w:rsidRPr="00000000">
              <w:rPr>
                <w:highlight w:val="yellow"/>
                <w:rtl w:val="0"/>
              </w:rPr>
              <w:br w:type="textWrapping"/>
            </w:r>
          </w:p>
          <w:p w:rsidR="00000000" w:rsidDel="00000000" w:rsidP="00000000" w:rsidRDefault="00000000" w:rsidRPr="00000000" w14:paraId="00000055">
            <w:pPr>
              <w:spacing w:before="240" w:line="120" w:lineRule="auto"/>
              <w:rPr/>
            </w:pPr>
            <w:r w:rsidDel="00000000" w:rsidR="00000000" w:rsidRPr="00000000">
              <w:rPr>
                <w:rtl w:val="0"/>
              </w:rPr>
              <w:t xml:space="preserve">Tournament Coordinators — Christy Braun Squirts,</w:t>
              <w:br w:type="textWrapping"/>
              <w:br w:type="textWrapping"/>
              <w:t xml:space="preserve">Simon Sparks Mites</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56">
            <w:pPr>
              <w:spacing w:before="240" w:line="120" w:lineRule="auto"/>
              <w:rPr/>
            </w:pPr>
            <w:r w:rsidDel="00000000" w:rsidR="00000000" w:rsidRPr="00000000">
              <w:rPr>
                <w:rtl w:val="0"/>
              </w:rPr>
              <w:t xml:space="preserve">Webmaster — Don Seiler</w:t>
              <w:br w:type="textWrapping"/>
            </w:r>
          </w:p>
          <w:p w:rsidR="00000000" w:rsidDel="00000000" w:rsidP="00000000" w:rsidRDefault="00000000" w:rsidRPr="00000000" w14:paraId="00000057">
            <w:pPr>
              <w:spacing w:before="240" w:line="120" w:lineRule="auto"/>
              <w:rPr/>
            </w:pPr>
            <w:r w:rsidDel="00000000" w:rsidR="00000000" w:rsidRPr="00000000">
              <w:rPr>
                <w:rtl w:val="0"/>
              </w:rPr>
              <w:t xml:space="preserve">Social Media Manager — Lisa Reindl</w:t>
            </w:r>
            <w:r w:rsidDel="00000000" w:rsidR="00000000" w:rsidRPr="00000000">
              <w:rPr>
                <w:highlight w:val="yellow"/>
                <w:rtl w:val="0"/>
              </w:rPr>
              <w:br w:type="textWrapping"/>
              <w:br w:type="textWrapping"/>
            </w:r>
            <w:r w:rsidDel="00000000" w:rsidR="00000000" w:rsidRPr="00000000">
              <w:rPr>
                <w:rtl w:val="0"/>
              </w:rPr>
              <w:br w:type="textWrapping"/>
              <w:br w:type="textWrapping"/>
              <w:t xml:space="preserve">Apparel &amp; Jerseys Coordinator — Margaret Danforth</w:t>
            </w:r>
          </w:p>
          <w:p w:rsidR="00000000" w:rsidDel="00000000" w:rsidP="00000000" w:rsidRDefault="00000000" w:rsidRPr="00000000" w14:paraId="00000058">
            <w:pPr>
              <w:spacing w:before="240" w:line="120" w:lineRule="auto"/>
              <w:rPr/>
            </w:pPr>
            <w:r w:rsidDel="00000000" w:rsidR="00000000" w:rsidRPr="00000000">
              <w:rPr>
                <w:rtl w:val="0"/>
              </w:rPr>
            </w:r>
          </w:p>
          <w:p w:rsidR="00000000" w:rsidDel="00000000" w:rsidP="00000000" w:rsidRDefault="00000000" w:rsidRPr="00000000" w14:paraId="00000059">
            <w:pPr>
              <w:spacing w:line="276" w:lineRule="auto"/>
              <w:rPr>
                <w:b w:val="1"/>
                <w:bCs w:val="1"/>
                <w:sz w:val="26"/>
                <w:szCs w:val="26"/>
                <w:u w:val="single"/>
              </w:rPr>
            </w:pPr>
            <w:r w:rsidDel="00000000" w:rsidR="00000000" w:rsidRPr="00000000">
              <w:rPr>
                <w:b w:val="1"/>
                <w:bCs w:val="1"/>
                <w:sz w:val="26"/>
                <w:szCs w:val="26"/>
                <w:u w:val="single"/>
                <w:rtl w:val="0"/>
              </w:rPr>
              <w:t xml:space="preserve">Treasurer — Alison Hills</w:t>
            </w:r>
          </w:p>
          <w:p w:rsidR="00000000" w:rsidDel="00000000" w:rsidP="00000000" w:rsidRDefault="00000000" w:rsidRPr="00000000" w14:paraId="0000005A">
            <w:pPr>
              <w:spacing w:after="240" w:before="240" w:line="276" w:lineRule="auto"/>
              <w:rPr/>
            </w:pPr>
            <w:r w:rsidDel="00000000" w:rsidR="00000000" w:rsidRPr="00000000">
              <w:rPr>
                <w:rtl w:val="0"/>
              </w:rPr>
              <w:t xml:space="preserve"> Financial Operations — </w:t>
            </w:r>
            <w:r w:rsidDel="00000000" w:rsidR="00000000" w:rsidRPr="00000000">
              <w:rPr>
                <w:i w:val="1"/>
                <w:iCs w:val="1"/>
                <w:rtl w:val="0"/>
              </w:rPr>
              <w:t xml:space="preserve">Alison Hills</w:t>
              <w:br w:type="textWrapping"/>
              <w:t xml:space="preserve">   - Bill Paying </w:t>
              <w:br w:type="textWrapping"/>
              <w:t xml:space="preserve">   - Invoicing </w:t>
              <w:br w:type="textWrapping"/>
              <w:t xml:space="preserve">   - Reimbursements</w:t>
              <w:br w:type="textWrapping"/>
              <w:t xml:space="preserve">   - Budgeting</w:t>
              <w:br w:type="textWrapping"/>
              <w:t xml:space="preserve">   - Tournament Registrations</w:t>
              <w:br w:type="textWrapping"/>
              <w:t xml:space="preserve">   - Monthly Reconciliations</w:t>
            </w:r>
            <w:r w:rsidDel="00000000" w:rsidR="00000000" w:rsidRPr="00000000">
              <w:rPr>
                <w:rtl w:val="0"/>
              </w:rPr>
            </w:r>
          </w:p>
        </w:tc>
      </w:tr>
    </w:tbl>
    <w:p w:rsidR="00000000" w:rsidDel="00000000" w:rsidP="00000000" w:rsidRDefault="00000000" w:rsidRPr="00000000" w14:paraId="0000005B">
      <w:pPr>
        <w:spacing w:after="240" w:before="240" w:line="276" w:lineRule="auto"/>
        <w:rPr>
          <w:i w:val="1"/>
          <w:iCs w:val="1"/>
        </w:rPr>
      </w:pPr>
      <w:r w:rsidDel="00000000" w:rsidR="00000000" w:rsidRPr="00000000">
        <w:rPr>
          <w:rtl w:val="0"/>
        </w:rPr>
      </w:r>
    </w:p>
    <w:p w:rsidR="00000000" w:rsidDel="00000000" w:rsidP="00000000" w:rsidRDefault="00000000" w:rsidRPr="00000000" w14:paraId="0000005C">
      <w:pPr>
        <w:ind w:left="0" w:firstLine="0"/>
        <w:rPr>
          <w:i w:val="1"/>
          <w:iCs w:val="1"/>
        </w:rPr>
      </w:pP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