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left="600" w:right="600" w:firstLine="0"/>
        <w:rPr>
          <w:b w:val="1"/>
          <w:bCs w:val="1"/>
          <w:color w:val="222222"/>
          <w:sz w:val="46"/>
          <w:szCs w:val="46"/>
          <w:highlight w:val="white"/>
        </w:rPr>
      </w:pPr>
      <w:bookmarkStart w:colFirst="0" w:colLast="0" w:name="_w6et6uujjt9" w:id="0"/>
      <w:bookmarkEnd w:id="0"/>
      <w:r w:rsidDel="00000000" w:rsidR="00000000" w:rsidRPr="00000000">
        <w:rPr>
          <w:b w:val="1"/>
          <w:bCs w:val="1"/>
          <w:color w:val="222222"/>
          <w:sz w:val="46"/>
          <w:szCs w:val="46"/>
          <w:highlight w:val="white"/>
          <w:rtl w:val="0"/>
        </w:rPr>
        <w:t xml:space="preserve">Ice Dawg Board Meeting Minutes – November 17, 2025</w:t>
      </w:r>
    </w:p>
    <w:p w:rsidR="00000000" w:rsidDel="00000000" w:rsidP="00000000" w:rsidRDefault="00000000" w:rsidRPr="00000000" w14:paraId="00000002">
      <w:pPr>
        <w:spacing w:after="200" w:before="200" w:lineRule="auto"/>
        <w:ind w:left="600" w:right="600" w:firstLine="0"/>
        <w:rPr>
          <w:i w:val="1"/>
          <w:iCs w:val="1"/>
          <w:color w:val="222222"/>
          <w:highlight w:val="white"/>
        </w:rPr>
      </w:pP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MPYC</w:t>
      </w:r>
    </w:p>
    <w:p w:rsidR="00000000" w:rsidDel="00000000" w:rsidP="00000000" w:rsidRDefault="00000000" w:rsidRPr="00000000" w14:paraId="00000003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222222"/>
          <w:sz w:val="26"/>
          <w:szCs w:val="26"/>
          <w:highlight w:val="white"/>
        </w:rPr>
      </w:pPr>
      <w:bookmarkStart w:colFirst="0" w:colLast="0" w:name="_x1kvb3qinpiq" w:id="1"/>
      <w:bookmarkEnd w:id="1"/>
      <w:r w:rsidDel="00000000" w:rsidR="00000000" w:rsidRPr="00000000">
        <w:rPr>
          <w:b w:val="1"/>
          <w:bCs w:val="1"/>
          <w:color w:val="222222"/>
          <w:sz w:val="26"/>
          <w:szCs w:val="26"/>
          <w:highlight w:val="white"/>
          <w:rtl w:val="0"/>
        </w:rPr>
        <w:t xml:space="preserve">Attendance</w:t>
      </w:r>
    </w:p>
    <w:p w:rsidR="00000000" w:rsidDel="00000000" w:rsidP="00000000" w:rsidRDefault="00000000" w:rsidRPr="00000000" w14:paraId="00000005">
      <w:pPr>
        <w:spacing w:after="200" w:before="200" w:lineRule="auto"/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Present:</w:t>
      </w:r>
      <w:r w:rsidDel="00000000" w:rsidR="00000000" w:rsidRPr="00000000">
        <w:rPr>
          <w:color w:val="222222"/>
          <w:highlight w:val="white"/>
          <w:rtl w:val="0"/>
        </w:rPr>
        <w:t xml:space="preserve"> Courtney Caron (President/HS), Ernie Strube (Bantam/Treasurer), Alisa Rakoczy (PW), Dustin Strand (Squirt), Kayla Hanson (10U Girls), Kasey Karlstad (8U), Cody Braaten (MPYC), Mickey Munson (HSC), Ben Hershey (Past President), Tim Satrom (Scheduler), Wendy Hanson (Concessions/Secretary)</w:t>
      </w:r>
    </w:p>
    <w:p w:rsidR="00000000" w:rsidDel="00000000" w:rsidP="00000000" w:rsidRDefault="00000000" w:rsidRPr="00000000" w14:paraId="00000006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222222"/>
          <w:sz w:val="26"/>
          <w:szCs w:val="26"/>
          <w:highlight w:val="white"/>
        </w:rPr>
      </w:pPr>
      <w:bookmarkStart w:colFirst="0" w:colLast="0" w:name="_yuyhq525z9" w:id="2"/>
      <w:bookmarkEnd w:id="2"/>
      <w:r w:rsidDel="00000000" w:rsidR="00000000" w:rsidRPr="00000000">
        <w:rPr>
          <w:b w:val="1"/>
          <w:bCs w:val="1"/>
          <w:color w:val="222222"/>
          <w:sz w:val="26"/>
          <w:szCs w:val="26"/>
          <w:highlight w:val="white"/>
          <w:rtl w:val="0"/>
        </w:rPr>
        <w:t xml:space="preserve">1. Meeting Minutes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Last month’s minutes reviewed and approved.</w:t>
      </w:r>
    </w:p>
    <w:p w:rsidR="00000000" w:rsidDel="00000000" w:rsidP="00000000" w:rsidRDefault="00000000" w:rsidRPr="00000000" w14:paraId="00000009">
      <w:pPr>
        <w:numPr>
          <w:ilvl w:val="2"/>
          <w:numId w:val="12"/>
        </w:numPr>
        <w:spacing w:after="0" w:afterAutospacing="0" w:before="0" w:beforeAutospacing="0" w:lineRule="auto"/>
        <w:ind w:left="2160" w:right="6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Motion:  Dustin Strand</w:t>
      </w:r>
    </w:p>
    <w:p w:rsidR="00000000" w:rsidDel="00000000" w:rsidP="00000000" w:rsidRDefault="00000000" w:rsidRPr="00000000" w14:paraId="0000000A">
      <w:pPr>
        <w:numPr>
          <w:ilvl w:val="2"/>
          <w:numId w:val="12"/>
        </w:numPr>
        <w:spacing w:after="0" w:afterAutospacing="0" w:before="0" w:beforeAutospacing="0" w:lineRule="auto"/>
        <w:ind w:left="2160" w:right="6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Second: Kasey Karlstad</w:t>
      </w:r>
    </w:p>
    <w:p w:rsidR="00000000" w:rsidDel="00000000" w:rsidP="00000000" w:rsidRDefault="00000000" w:rsidRPr="00000000" w14:paraId="0000000B">
      <w:pPr>
        <w:numPr>
          <w:ilvl w:val="2"/>
          <w:numId w:val="12"/>
        </w:numPr>
        <w:spacing w:after="200" w:before="0" w:beforeAutospacing="0" w:lineRule="auto"/>
        <w:ind w:left="2160" w:right="6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All in favor</w:t>
      </w:r>
    </w:p>
    <w:p w:rsidR="00000000" w:rsidDel="00000000" w:rsidP="00000000" w:rsidRDefault="00000000" w:rsidRPr="00000000" w14:paraId="0000000C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222222"/>
          <w:sz w:val="26"/>
          <w:szCs w:val="26"/>
          <w:highlight w:val="white"/>
        </w:rPr>
      </w:pPr>
      <w:bookmarkStart w:colFirst="0" w:colLast="0" w:name="_tt32up5ri73y" w:id="3"/>
      <w:bookmarkEnd w:id="3"/>
      <w:r w:rsidDel="00000000" w:rsidR="00000000" w:rsidRPr="00000000">
        <w:rPr>
          <w:b w:val="1"/>
          <w:bCs w:val="1"/>
          <w:color w:val="222222"/>
          <w:sz w:val="26"/>
          <w:szCs w:val="26"/>
          <w:highlight w:val="white"/>
          <w:rtl w:val="0"/>
        </w:rPr>
        <w:t xml:space="preserve">2. Financials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Current balance is slightly lower than last year at this time.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Overall budget remains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on track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222222"/>
          <w:sz w:val="26"/>
          <w:szCs w:val="26"/>
          <w:highlight w:val="white"/>
        </w:rPr>
      </w:pPr>
      <w:bookmarkStart w:colFirst="0" w:colLast="0" w:name="_p4qh04o6hdfu" w:id="4"/>
      <w:bookmarkEnd w:id="4"/>
      <w:r w:rsidDel="00000000" w:rsidR="00000000" w:rsidRPr="00000000">
        <w:rPr>
          <w:b w:val="1"/>
          <w:bCs w:val="1"/>
          <w:color w:val="222222"/>
          <w:sz w:val="26"/>
          <w:szCs w:val="26"/>
          <w:highlight w:val="white"/>
          <w:rtl w:val="0"/>
        </w:rPr>
        <w:t xml:space="preserve">3. Building &amp; Facility Items</w:t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AED battery</w:t>
      </w:r>
      <w:r w:rsidDel="00000000" w:rsidR="00000000" w:rsidRPr="00000000">
        <w:rPr>
          <w:color w:val="222222"/>
          <w:highlight w:val="white"/>
          <w:rtl w:val="0"/>
        </w:rPr>
        <w:t xml:space="preserve"> needs attention; Courtney will follow up.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Cody attending a building meeting on 11/18 — discussion on adding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showers</w:t>
      </w:r>
      <w:r w:rsidDel="00000000" w:rsidR="00000000" w:rsidRPr="00000000">
        <w:rPr>
          <w:color w:val="222222"/>
          <w:highlight w:val="white"/>
          <w:rtl w:val="0"/>
        </w:rPr>
        <w:t xml:space="preserve"> if expansion near locker rooms occurs. Mickey confirmed sewer access across the road.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Randy noted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public skaters during the day are damaging the ice</w:t>
      </w:r>
      <w:r w:rsidDel="00000000" w:rsidR="00000000" w:rsidRPr="00000000">
        <w:rPr>
          <w:color w:val="222222"/>
          <w:highlight w:val="white"/>
          <w:rtl w:val="0"/>
        </w:rPr>
        <w:t xml:space="preserve"> ahead of HS practice.</w:t>
      </w:r>
    </w:p>
    <w:p w:rsidR="00000000" w:rsidDel="00000000" w:rsidP="00000000" w:rsidRDefault="00000000" w:rsidRPr="00000000" w14:paraId="00000015">
      <w:pPr>
        <w:numPr>
          <w:ilvl w:val="1"/>
          <w:numId w:val="14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Possible solution: have someone Zamboni around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3–4 PM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1"/>
          <w:numId w:val="14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Brayden will notify Ernie if resurfacing is needed.</w:t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Video Nest:</w:t>
      </w:r>
      <w:r w:rsidDel="00000000" w:rsidR="00000000" w:rsidRPr="00000000">
        <w:rPr>
          <w:color w:val="222222"/>
          <w:highlight w:val="white"/>
          <w:rtl w:val="0"/>
        </w:rPr>
        <w:t xml:space="preserve"> Eric and Ben will build a cabinet.</w:t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Additional maintenance items:</w:t>
      </w:r>
    </w:p>
    <w:p w:rsidR="00000000" w:rsidDel="00000000" w:rsidP="00000000" w:rsidRDefault="00000000" w:rsidRPr="00000000" w14:paraId="00000019">
      <w:pPr>
        <w:numPr>
          <w:ilvl w:val="1"/>
          <w:numId w:val="14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Remove a bulb from warmer light.</w:t>
      </w:r>
    </w:p>
    <w:p w:rsidR="00000000" w:rsidDel="00000000" w:rsidP="00000000" w:rsidRDefault="00000000" w:rsidRPr="00000000" w14:paraId="0000001A">
      <w:pPr>
        <w:numPr>
          <w:ilvl w:val="1"/>
          <w:numId w:val="14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Consider adding heat near the score table.</w:t>
      </w:r>
    </w:p>
    <w:p w:rsidR="00000000" w:rsidDel="00000000" w:rsidP="00000000" w:rsidRDefault="00000000" w:rsidRPr="00000000" w14:paraId="0000001B">
      <w:pPr>
        <w:numPr>
          <w:ilvl w:val="1"/>
          <w:numId w:val="14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Look into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rubber flooring</w:t>
      </w:r>
      <w:r w:rsidDel="00000000" w:rsidR="00000000" w:rsidRPr="00000000">
        <w:rPr>
          <w:color w:val="222222"/>
          <w:highlight w:val="white"/>
          <w:rtl w:val="0"/>
        </w:rPr>
        <w:t xml:space="preserve"> for officials room.</w:t>
      </w:r>
    </w:p>
    <w:p w:rsidR="00000000" w:rsidDel="00000000" w:rsidP="00000000" w:rsidRDefault="00000000" w:rsidRPr="00000000" w14:paraId="0000001C">
      <w:pPr>
        <w:numPr>
          <w:ilvl w:val="0"/>
          <w:numId w:val="14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Concession room issues:</w:t>
      </w:r>
    </w:p>
    <w:p w:rsidR="00000000" w:rsidDel="00000000" w:rsidP="00000000" w:rsidRDefault="00000000" w:rsidRPr="00000000" w14:paraId="0000001D">
      <w:pPr>
        <w:numPr>
          <w:ilvl w:val="1"/>
          <w:numId w:val="14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Coke cooler needs a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new seal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1"/>
          <w:numId w:val="14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Sink piping leaks — Dustin recommends replacing the faucet.</w:t>
      </w:r>
    </w:p>
    <w:p w:rsidR="00000000" w:rsidDel="00000000" w:rsidP="00000000" w:rsidRDefault="00000000" w:rsidRPr="00000000" w14:paraId="0000001F">
      <w:pPr>
        <w:numPr>
          <w:ilvl w:val="1"/>
          <w:numId w:val="14"/>
        </w:numPr>
        <w:spacing w:after="20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Order new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water fountain filter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222222"/>
          <w:sz w:val="26"/>
          <w:szCs w:val="26"/>
          <w:highlight w:val="white"/>
        </w:rPr>
      </w:pPr>
      <w:bookmarkStart w:colFirst="0" w:colLast="0" w:name="_gh3rc7g0htv5" w:id="5"/>
      <w:bookmarkEnd w:id="5"/>
      <w:r w:rsidDel="00000000" w:rsidR="00000000" w:rsidRPr="00000000">
        <w:rPr>
          <w:b w:val="1"/>
          <w:bCs w:val="1"/>
          <w:color w:val="222222"/>
          <w:sz w:val="26"/>
          <w:szCs w:val="26"/>
          <w:highlight w:val="white"/>
          <w:rtl w:val="0"/>
        </w:rPr>
        <w:t xml:space="preserve">4. High School Program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HS parent meeting scheduled for Wednesday.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First game on Saturday; bus plans will be “interesting.”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Locker room reminder: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Absolutely no phones</w:t>
      </w:r>
      <w:r w:rsidDel="00000000" w:rsidR="00000000" w:rsidRPr="00000000">
        <w:rPr>
          <w:color w:val="222222"/>
          <w:highlight w:val="white"/>
          <w:rtl w:val="0"/>
        </w:rPr>
        <w:t xml:space="preserve"> allowed.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New camera installed; old camera may be used to record away games.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Confirm Hudl availability for away viewing.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Sports Engine</w:t>
      </w:r>
      <w:r w:rsidDel="00000000" w:rsidR="00000000" w:rsidRPr="00000000">
        <w:rPr>
          <w:color w:val="222222"/>
          <w:highlight w:val="white"/>
          <w:rtl w:val="0"/>
        </w:rPr>
        <w:t xml:space="preserve"> required for ND opponents; MN opponents will still use books.</w:t>
      </w:r>
    </w:p>
    <w:p w:rsidR="00000000" w:rsidDel="00000000" w:rsidP="00000000" w:rsidRDefault="00000000" w:rsidRPr="00000000" w14:paraId="00000028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222222"/>
          <w:sz w:val="26"/>
          <w:szCs w:val="26"/>
          <w:highlight w:val="white"/>
        </w:rPr>
      </w:pPr>
      <w:bookmarkStart w:colFirst="0" w:colLast="0" w:name="_7dzsz14sujah" w:id="6"/>
      <w:bookmarkEnd w:id="6"/>
      <w:r w:rsidDel="00000000" w:rsidR="00000000" w:rsidRPr="00000000">
        <w:rPr>
          <w:b w:val="1"/>
          <w:bCs w:val="1"/>
          <w:color w:val="222222"/>
          <w:sz w:val="26"/>
          <w:szCs w:val="26"/>
          <w:highlight w:val="white"/>
          <w:rtl w:val="0"/>
        </w:rPr>
        <w:t xml:space="preserve">5. 2025–2026 Season Updates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pacing w:after="40" w:before="240" w:lineRule="auto"/>
        <w:ind w:left="600" w:right="600" w:firstLine="0"/>
        <w:rPr>
          <w:b w:val="1"/>
          <w:bCs w:val="1"/>
          <w:color w:val="222222"/>
          <w:sz w:val="22"/>
          <w:szCs w:val="22"/>
          <w:highlight w:val="white"/>
        </w:rPr>
      </w:pPr>
      <w:bookmarkStart w:colFirst="0" w:colLast="0" w:name="_gbnyujaajr16" w:id="7"/>
      <w:bookmarkEnd w:id="7"/>
      <w:r w:rsidDel="00000000" w:rsidR="00000000" w:rsidRPr="00000000">
        <w:rPr>
          <w:b w:val="1"/>
          <w:bCs w:val="1"/>
          <w:color w:val="222222"/>
          <w:sz w:val="22"/>
          <w:szCs w:val="22"/>
          <w:highlight w:val="white"/>
          <w:rtl w:val="0"/>
        </w:rPr>
        <w:t xml:space="preserve">A. Peewee Level of Play (Major Discussion)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Parents expressed concern over severe game mismatches and negative developmental impact.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Board discussed: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Player experience levels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Coaching support</w:t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Long-term retention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Development opportunities</w:t>
      </w:r>
    </w:p>
    <w:p w:rsidR="00000000" w:rsidDel="00000000" w:rsidP="00000000" w:rsidRDefault="00000000" w:rsidRPr="00000000" w14:paraId="00000031">
      <w:pPr>
        <w:numPr>
          <w:ilvl w:val="1"/>
          <w:numId w:val="5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Tournament impacts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Courtney consulted NDAHA (Dallas) and will follow up after tonight.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Motion to move Peewees to B-level: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Motion: Ernie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Second: Dustin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spacing w:after="200" w:before="0" w:beforeAutospacing="0" w:lineRule="auto"/>
        <w:ind w:left="2480" w:right="600" w:hanging="360"/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Vote Passed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spacing w:after="40" w:before="240" w:lineRule="auto"/>
        <w:ind w:left="600" w:right="600" w:firstLine="0"/>
        <w:rPr>
          <w:b w:val="1"/>
          <w:bCs w:val="1"/>
          <w:color w:val="222222"/>
          <w:sz w:val="22"/>
          <w:szCs w:val="22"/>
          <w:highlight w:val="white"/>
        </w:rPr>
      </w:pPr>
      <w:bookmarkStart w:colFirst="0" w:colLast="0" w:name="_g6apocp8v1fg" w:id="8"/>
      <w:bookmarkEnd w:id="8"/>
      <w:r w:rsidDel="00000000" w:rsidR="00000000" w:rsidRPr="00000000">
        <w:rPr>
          <w:b w:val="1"/>
          <w:bCs w:val="1"/>
          <w:color w:val="222222"/>
          <w:sz w:val="22"/>
          <w:szCs w:val="22"/>
          <w:highlight w:val="white"/>
          <w:rtl w:val="0"/>
        </w:rPr>
        <w:t xml:space="preserve">B. Registration &amp; Roster Updates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Incoming players:</w:t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spacing w:after="20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Northwood player: (Peewee Goalie) — first-year discount applied.</w:t>
      </w:r>
    </w:p>
    <w:p w:rsidR="00000000" w:rsidDel="00000000" w:rsidP="00000000" w:rsidRDefault="00000000" w:rsidRPr="00000000" w14:paraId="0000003A">
      <w:pPr>
        <w:spacing w:after="200" w:before="200" w:lineRule="auto"/>
        <w:ind w:left="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; 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200" w:before="200" w:lineRule="auto"/>
        <w:ind w:left="1540" w:right="600" w:hanging="360"/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Squirt practice adjustments</w:t>
      </w:r>
      <w:r w:rsidDel="00000000" w:rsidR="00000000" w:rsidRPr="00000000">
        <w:rPr>
          <w:color w:val="222222"/>
          <w:highlight w:val="white"/>
          <w:rtl w:val="0"/>
        </w:rPr>
        <w:t xml:space="preserve"> successful; communicating to families they may leave early when appropriate.</w:t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spacing w:after="40" w:before="240" w:lineRule="auto"/>
        <w:ind w:left="600" w:right="600" w:firstLine="0"/>
        <w:rPr>
          <w:b w:val="1"/>
          <w:bCs w:val="1"/>
          <w:color w:val="222222"/>
          <w:sz w:val="22"/>
          <w:szCs w:val="22"/>
          <w:highlight w:val="white"/>
        </w:rPr>
      </w:pPr>
      <w:bookmarkStart w:colFirst="0" w:colLast="0" w:name="_l21yyhypfeyr" w:id="9"/>
      <w:bookmarkEnd w:id="9"/>
      <w:r w:rsidDel="00000000" w:rsidR="00000000" w:rsidRPr="00000000">
        <w:rPr>
          <w:b w:val="1"/>
          <w:bCs w:val="1"/>
          <w:color w:val="222222"/>
          <w:sz w:val="22"/>
          <w:szCs w:val="22"/>
          <w:highlight w:val="white"/>
          <w:rtl w:val="0"/>
        </w:rPr>
        <w:t xml:space="preserve">C. Peewee Assistant Coach</w:t>
      </w:r>
    </w:p>
    <w:p w:rsidR="00000000" w:rsidDel="00000000" w:rsidP="00000000" w:rsidRDefault="00000000" w:rsidRPr="00000000" w14:paraId="0000003D">
      <w:pPr>
        <w:numPr>
          <w:ilvl w:val="0"/>
          <w:numId w:val="15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Position not budgeted; exploring volunteers.</w:t>
      </w:r>
    </w:p>
    <w:p w:rsidR="00000000" w:rsidDel="00000000" w:rsidP="00000000" w:rsidRDefault="00000000" w:rsidRPr="00000000" w14:paraId="0000003E">
      <w:pPr>
        <w:numPr>
          <w:ilvl w:val="0"/>
          <w:numId w:val="15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Must complete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SafeSport, background check, &amp; coaching credentials</w:t>
      </w:r>
      <w:r w:rsidDel="00000000" w:rsidR="00000000" w:rsidRPr="00000000">
        <w:rPr>
          <w:color w:val="222222"/>
          <w:highlight w:val="white"/>
          <w:rtl w:val="0"/>
        </w:rPr>
        <w:t xml:space="preserve"> by December 31.</w:t>
      </w:r>
    </w:p>
    <w:p w:rsidR="00000000" w:rsidDel="00000000" w:rsidP="00000000" w:rsidRDefault="00000000" w:rsidRPr="00000000" w14:paraId="0000003F">
      <w:pPr>
        <w:numPr>
          <w:ilvl w:val="0"/>
          <w:numId w:val="15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May assist on bench until then.</w:t>
      </w:r>
    </w:p>
    <w:p w:rsidR="00000000" w:rsidDel="00000000" w:rsidP="00000000" w:rsidRDefault="00000000" w:rsidRPr="00000000" w14:paraId="00000040">
      <w:pPr>
        <w:pStyle w:val="Heading4"/>
        <w:keepNext w:val="0"/>
        <w:keepLines w:val="0"/>
        <w:spacing w:after="40" w:before="240" w:lineRule="auto"/>
        <w:ind w:left="600" w:right="600" w:firstLine="0"/>
        <w:rPr>
          <w:b w:val="1"/>
          <w:bCs w:val="1"/>
          <w:color w:val="222222"/>
          <w:sz w:val="22"/>
          <w:szCs w:val="22"/>
          <w:highlight w:val="white"/>
        </w:rPr>
      </w:pPr>
      <w:bookmarkStart w:colFirst="0" w:colLast="0" w:name="_if4t71whjccg" w:id="10"/>
      <w:bookmarkEnd w:id="10"/>
      <w:r w:rsidDel="00000000" w:rsidR="00000000" w:rsidRPr="00000000">
        <w:rPr>
          <w:b w:val="1"/>
          <w:bCs w:val="1"/>
          <w:color w:val="222222"/>
          <w:sz w:val="22"/>
          <w:szCs w:val="22"/>
          <w:highlight w:val="white"/>
          <w:rtl w:val="0"/>
        </w:rPr>
        <w:t xml:space="preserve">D. Team Meetings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20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All completed with no concerns reported.</w:t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spacing w:after="40" w:before="240" w:lineRule="auto"/>
        <w:ind w:left="600" w:right="600" w:firstLine="0"/>
        <w:rPr>
          <w:b w:val="1"/>
          <w:bCs w:val="1"/>
          <w:color w:val="222222"/>
          <w:sz w:val="22"/>
          <w:szCs w:val="22"/>
          <w:highlight w:val="white"/>
        </w:rPr>
      </w:pPr>
      <w:bookmarkStart w:colFirst="0" w:colLast="0" w:name="_cnlzmjifrkl5" w:id="11"/>
      <w:bookmarkEnd w:id="11"/>
      <w:r w:rsidDel="00000000" w:rsidR="00000000" w:rsidRPr="00000000">
        <w:rPr>
          <w:b w:val="1"/>
          <w:bCs w:val="1"/>
          <w:color w:val="222222"/>
          <w:sz w:val="22"/>
          <w:szCs w:val="22"/>
          <w:highlight w:val="white"/>
          <w:rtl w:val="0"/>
        </w:rPr>
        <w:t xml:space="preserve">E. Picture Day</w:t>
      </w:r>
    </w:p>
    <w:p w:rsidR="00000000" w:rsidDel="00000000" w:rsidP="00000000" w:rsidRDefault="00000000" w:rsidRPr="00000000" w14:paraId="00000043">
      <w:pPr>
        <w:numPr>
          <w:ilvl w:val="0"/>
          <w:numId w:val="16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December 8 at 6 PM.</w:t>
      </w:r>
    </w:p>
    <w:p w:rsidR="00000000" w:rsidDel="00000000" w:rsidP="00000000" w:rsidRDefault="00000000" w:rsidRPr="00000000" w14:paraId="00000044">
      <w:pPr>
        <w:numPr>
          <w:ilvl w:val="0"/>
          <w:numId w:val="16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Bantams encouraged to join in blues.</w:t>
      </w:r>
    </w:p>
    <w:p w:rsidR="00000000" w:rsidDel="00000000" w:rsidP="00000000" w:rsidRDefault="00000000" w:rsidRPr="00000000" w14:paraId="00000045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222222"/>
          <w:sz w:val="26"/>
          <w:szCs w:val="26"/>
          <w:highlight w:val="white"/>
        </w:rPr>
      </w:pPr>
      <w:bookmarkStart w:colFirst="0" w:colLast="0" w:name="_5nbc9ikrl38r" w:id="12"/>
      <w:bookmarkEnd w:id="12"/>
      <w:r w:rsidDel="00000000" w:rsidR="00000000" w:rsidRPr="00000000">
        <w:rPr>
          <w:b w:val="1"/>
          <w:bCs w:val="1"/>
          <w:color w:val="222222"/>
          <w:sz w:val="26"/>
          <w:szCs w:val="26"/>
          <w:highlight w:val="white"/>
          <w:rtl w:val="0"/>
        </w:rPr>
        <w:t xml:space="preserve">6. Dibs / Volunteer Requirements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Updated numbers being reviewed:</w:t>
      </w:r>
    </w:p>
    <w:p w:rsidR="00000000" w:rsidDel="00000000" w:rsidP="00000000" w:rsidRDefault="00000000" w:rsidRPr="00000000" w14:paraId="00000048">
      <w:pPr>
        <w:numPr>
          <w:ilvl w:val="1"/>
          <w:numId w:val="13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HS — 8</w:t>
      </w:r>
    </w:p>
    <w:p w:rsidR="00000000" w:rsidDel="00000000" w:rsidP="00000000" w:rsidRDefault="00000000" w:rsidRPr="00000000" w14:paraId="00000049">
      <w:pPr>
        <w:numPr>
          <w:ilvl w:val="1"/>
          <w:numId w:val="13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PW — 16</w:t>
      </w:r>
    </w:p>
    <w:p w:rsidR="00000000" w:rsidDel="00000000" w:rsidP="00000000" w:rsidRDefault="00000000" w:rsidRPr="00000000" w14:paraId="0000004A">
      <w:pPr>
        <w:numPr>
          <w:ilvl w:val="1"/>
          <w:numId w:val="13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SQ — 11</w:t>
      </w:r>
    </w:p>
    <w:p w:rsidR="00000000" w:rsidDel="00000000" w:rsidP="00000000" w:rsidRDefault="00000000" w:rsidRPr="00000000" w14:paraId="0000004B">
      <w:pPr>
        <w:numPr>
          <w:ilvl w:val="1"/>
          <w:numId w:val="13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Girls — 4</w:t>
      </w:r>
    </w:p>
    <w:p w:rsidR="00000000" w:rsidDel="00000000" w:rsidP="00000000" w:rsidRDefault="00000000" w:rsidRPr="00000000" w14:paraId="0000004C">
      <w:pPr>
        <w:numPr>
          <w:ilvl w:val="1"/>
          <w:numId w:val="13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Mites — 7</w:t>
      </w:r>
    </w:p>
    <w:p w:rsidR="00000000" w:rsidDel="00000000" w:rsidP="00000000" w:rsidRDefault="00000000" w:rsidRPr="00000000" w14:paraId="0000004D">
      <w:pPr>
        <w:numPr>
          <w:ilvl w:val="1"/>
          <w:numId w:val="13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Minis — 3</w:t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Need clarification on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double-rostered players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Bantam parents will cover Crookston games — they cannot sign up through the system.</w:t>
      </w:r>
    </w:p>
    <w:p w:rsidR="00000000" w:rsidDel="00000000" w:rsidP="00000000" w:rsidRDefault="00000000" w:rsidRPr="00000000" w14:paraId="00000050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222222"/>
          <w:sz w:val="26"/>
          <w:szCs w:val="26"/>
          <w:highlight w:val="white"/>
        </w:rPr>
      </w:pPr>
      <w:bookmarkStart w:colFirst="0" w:colLast="0" w:name="_b98oqqan99c5" w:id="13"/>
      <w:bookmarkEnd w:id="13"/>
      <w:r w:rsidDel="00000000" w:rsidR="00000000" w:rsidRPr="00000000">
        <w:rPr>
          <w:b w:val="1"/>
          <w:bCs w:val="1"/>
          <w:color w:val="222222"/>
          <w:sz w:val="26"/>
          <w:szCs w:val="26"/>
          <w:highlight w:val="white"/>
          <w:rtl w:val="0"/>
        </w:rPr>
        <w:t xml:space="preserve">7. Power Skating &amp; Goalie Training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No major updates; Bubba helping when available, Avery and Trent committed.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Goalie development ongoing: 2 sessions completed, 6 remaining.</w:t>
      </w:r>
    </w:p>
    <w:p w:rsidR="00000000" w:rsidDel="00000000" w:rsidP="00000000" w:rsidRDefault="00000000" w:rsidRPr="00000000" w14:paraId="00000054">
      <w:pPr>
        <w:numPr>
          <w:ilvl w:val="1"/>
          <w:numId w:val="7"/>
        </w:numPr>
        <w:spacing w:after="20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Goalies must bring their own shooters.</w:t>
      </w:r>
    </w:p>
    <w:p w:rsidR="00000000" w:rsidDel="00000000" w:rsidP="00000000" w:rsidRDefault="00000000" w:rsidRPr="00000000" w14:paraId="00000055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222222"/>
          <w:sz w:val="26"/>
          <w:szCs w:val="26"/>
          <w:highlight w:val="white"/>
        </w:rPr>
      </w:pPr>
      <w:bookmarkStart w:colFirst="0" w:colLast="0" w:name="_mx4o7ejuu59y" w:id="14"/>
      <w:bookmarkEnd w:id="14"/>
      <w:r w:rsidDel="00000000" w:rsidR="00000000" w:rsidRPr="00000000">
        <w:rPr>
          <w:b w:val="1"/>
          <w:bCs w:val="1"/>
          <w:color w:val="222222"/>
          <w:sz w:val="26"/>
          <w:szCs w:val="26"/>
          <w:highlight w:val="white"/>
          <w:rtl w:val="0"/>
        </w:rPr>
        <w:t xml:space="preserve">8. Fundraising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Mega Raffle:</w:t>
      </w:r>
    </w:p>
    <w:p w:rsidR="00000000" w:rsidDel="00000000" w:rsidP="00000000" w:rsidRDefault="00000000" w:rsidRPr="00000000" w14:paraId="00000058">
      <w:pPr>
        <w:numPr>
          <w:ilvl w:val="1"/>
          <w:numId w:val="9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Tickets distributed; Jamie has extras.</w:t>
      </w:r>
    </w:p>
    <w:p w:rsidR="00000000" w:rsidDel="00000000" w:rsidP="00000000" w:rsidRDefault="00000000" w:rsidRPr="00000000" w14:paraId="00000059">
      <w:pPr>
        <w:numPr>
          <w:ilvl w:val="1"/>
          <w:numId w:val="9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Deadline approaching — collection happening this week.</w:t>
      </w:r>
    </w:p>
    <w:p w:rsidR="00000000" w:rsidDel="00000000" w:rsidP="00000000" w:rsidRDefault="00000000" w:rsidRPr="00000000" w14:paraId="0000005A">
      <w:pPr>
        <w:numPr>
          <w:ilvl w:val="1"/>
          <w:numId w:val="9"/>
        </w:numPr>
        <w:spacing w:after="0" w:afterAutospacing="0" w:before="0" w:beforeAutospacing="0" w:lineRule="auto"/>
        <w:ind w:left="248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Drawing on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December 6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Hockey Smoker (2026):</w:t>
      </w:r>
      <w:r w:rsidDel="00000000" w:rsidR="00000000" w:rsidRPr="00000000">
        <w:rPr>
          <w:color w:val="222222"/>
          <w:highlight w:val="white"/>
          <w:rtl w:val="0"/>
        </w:rPr>
        <w:t xml:space="preserve"> Initial planning underway.</w:t>
      </w:r>
    </w:p>
    <w:p w:rsidR="00000000" w:rsidDel="00000000" w:rsidP="00000000" w:rsidRDefault="00000000" w:rsidRPr="00000000" w14:paraId="0000005C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222222"/>
          <w:sz w:val="26"/>
          <w:szCs w:val="26"/>
          <w:highlight w:val="white"/>
        </w:rPr>
      </w:pPr>
      <w:bookmarkStart w:colFirst="0" w:colLast="0" w:name="_90bozhbgr6cn" w:id="15"/>
      <w:bookmarkEnd w:id="15"/>
      <w:r w:rsidDel="00000000" w:rsidR="00000000" w:rsidRPr="00000000">
        <w:rPr>
          <w:b w:val="1"/>
          <w:bCs w:val="1"/>
          <w:color w:val="222222"/>
          <w:sz w:val="26"/>
          <w:szCs w:val="26"/>
          <w:highlight w:val="white"/>
          <w:rtl w:val="0"/>
        </w:rPr>
        <w:t xml:space="preserve">9. Sub-Committees &amp; Upcoming Events</w:t>
      </w:r>
    </w:p>
    <w:p w:rsidR="00000000" w:rsidDel="00000000" w:rsidP="00000000" w:rsidRDefault="00000000" w:rsidRPr="00000000" w14:paraId="0000005E">
      <w:pPr>
        <w:spacing w:after="200" w:before="200" w:lineRule="auto"/>
        <w:ind w:left="600" w:right="600" w:firstLine="0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Events: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Little Dawg Recruiting —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Dec. 2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Teacher Appreciation —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Dec. 18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Senior Night —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Jan. 15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Little Dawg Night —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Jan. 16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Alumni Night —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Jan. 24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End-of-Year Banquet — </w:t>
      </w:r>
      <w:r w:rsidDel="00000000" w:rsidR="00000000" w:rsidRPr="00000000">
        <w:rPr>
          <w:i w:val="1"/>
          <w:iCs w:val="1"/>
          <w:color w:val="222222"/>
          <w:highlight w:val="white"/>
          <w:rtl w:val="0"/>
        </w:rPr>
        <w:t xml:space="preserve">Tabled</w:t>
      </w:r>
    </w:p>
    <w:p w:rsidR="00000000" w:rsidDel="00000000" w:rsidP="00000000" w:rsidRDefault="00000000" w:rsidRPr="00000000" w14:paraId="00000065">
      <w:pPr>
        <w:spacing w:after="200" w:before="200" w:lineRule="auto"/>
        <w:ind w:left="600" w:right="600" w:firstLine="0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Recruitment:</w:t>
      </w:r>
    </w:p>
    <w:p w:rsidR="00000000" w:rsidDel="00000000" w:rsidP="00000000" w:rsidRDefault="00000000" w:rsidRPr="00000000" w14:paraId="00000066">
      <w:pPr>
        <w:numPr>
          <w:ilvl w:val="0"/>
          <w:numId w:val="11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Pucks &amp; Pizza started last week; parent involvement needs improvement.</w:t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Courtney will assist next session.</w:t>
      </w:r>
    </w:p>
    <w:p w:rsidR="00000000" w:rsidDel="00000000" w:rsidP="00000000" w:rsidRDefault="00000000" w:rsidRPr="00000000" w14:paraId="00000068">
      <w:pPr>
        <w:spacing w:after="200" w:before="200" w:lineRule="auto"/>
        <w:ind w:left="600" w:right="600" w:firstLine="0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Beginner Programs: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Learn to Skate — 25 participants, going well; HS helpers were excellent.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Learn to Play — 15 participants.</w:t>
      </w:r>
    </w:p>
    <w:p w:rsidR="00000000" w:rsidDel="00000000" w:rsidP="00000000" w:rsidRDefault="00000000" w:rsidRPr="00000000" w14:paraId="0000006B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222222"/>
          <w:sz w:val="26"/>
          <w:szCs w:val="26"/>
          <w:highlight w:val="white"/>
        </w:rPr>
      </w:pPr>
      <w:bookmarkStart w:colFirst="0" w:colLast="0" w:name="_lvekr06tyjc0" w:id="16"/>
      <w:bookmarkEnd w:id="16"/>
      <w:r w:rsidDel="00000000" w:rsidR="00000000" w:rsidRPr="00000000">
        <w:rPr>
          <w:b w:val="1"/>
          <w:bCs w:val="1"/>
          <w:color w:val="222222"/>
          <w:sz w:val="26"/>
          <w:szCs w:val="26"/>
          <w:highlight w:val="white"/>
          <w:rtl w:val="0"/>
        </w:rPr>
        <w:t xml:space="preserve">10. Other Items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pacing w:after="0" w:afterAutospacing="0" w:before="200" w:lineRule="auto"/>
        <w:ind w:left="1540" w:right="600" w:hanging="360"/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January 6:</w:t>
      </w:r>
      <w:r w:rsidDel="00000000" w:rsidR="00000000" w:rsidRPr="00000000">
        <w:rPr>
          <w:color w:val="222222"/>
          <w:highlight w:val="white"/>
          <w:rtl w:val="0"/>
        </w:rPr>
        <w:t xml:space="preserve"> Crookston girls visiting; JV &amp; Varsity, followed by EGF matchup.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Handbook updates (Parent &amp; Player) still pending.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Need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new scheduler</w:t>
      </w:r>
      <w:r w:rsidDel="00000000" w:rsidR="00000000" w:rsidRPr="00000000">
        <w:rPr>
          <w:color w:val="222222"/>
          <w:highlight w:val="white"/>
          <w:rtl w:val="0"/>
        </w:rPr>
        <w:t xml:space="preserve"> for next year — no leads. Registrar position may also open.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HS scorekeeping may transition to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SportsEngine</w:t>
      </w:r>
      <w:r w:rsidDel="00000000" w:rsidR="00000000" w:rsidRPr="00000000">
        <w:rPr>
          <w:color w:val="222222"/>
          <w:highlight w:val="white"/>
          <w:rtl w:val="0"/>
        </w:rPr>
        <w:t xml:space="preserve">; Courtney coordinating with Jen.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spacing w:after="0" w:afterAutospacing="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Dustin donating an iPad for scorekeeping.</w:t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spacing w:after="200" w:before="0" w:beforeAutospacing="0" w:lineRule="auto"/>
        <w:ind w:left="154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All games will stream on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YouTube</w:t>
      </w:r>
      <w:r w:rsidDel="00000000" w:rsidR="00000000" w:rsidRPr="00000000">
        <w:rPr>
          <w:color w:val="222222"/>
          <w:highlight w:val="white"/>
          <w:rtl w:val="0"/>
        </w:rPr>
        <w:t xml:space="preserve">. KMAV will not cover JV, but all other HS games will be broadcast.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