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2BAC" w14:textId="17DBB4C2" w:rsidR="009706A6" w:rsidRPr="00F43D37"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14:textOutline w14:w="12700" w14:cap="flat" w14:cmpd="sng" w14:algn="ctr">
            <w14:noFill/>
            <w14:prstDash w14:val="solid"/>
            <w14:miter w14:lim="400000"/>
          </w14:textOutline>
        </w:rPr>
        <w:t xml:space="preserve">CCYHA Board of Directors </w:t>
      </w:r>
      <w:r w:rsidR="0039164C" w:rsidRPr="00F43D37">
        <w:rPr>
          <w:rFonts w:ascii="Times New Roman" w:hAnsi="Times New Roman" w:cs="Times New Roman"/>
          <w:b/>
          <w:bCs/>
          <w:u w:color="000000"/>
          <w14:textOutline w14:w="12700" w14:cap="flat" w14:cmpd="sng" w14:algn="ctr">
            <w14:noFill/>
            <w14:prstDash w14:val="solid"/>
            <w14:miter w14:lim="400000"/>
          </w14:textOutline>
        </w:rPr>
        <w:t>January</w:t>
      </w:r>
      <w:r w:rsidRPr="00F43D37">
        <w:rPr>
          <w:rFonts w:ascii="Times New Roman" w:hAnsi="Times New Roman" w:cs="Times New Roman"/>
          <w:b/>
          <w:bCs/>
          <w:u w:color="000000"/>
          <w14:textOutline w14:w="12700" w14:cap="flat" w14:cmpd="sng" w14:algn="ctr">
            <w14:noFill/>
            <w14:prstDash w14:val="solid"/>
            <w14:miter w14:lim="400000"/>
          </w14:textOutline>
        </w:rPr>
        <w:t xml:space="preserve"> </w:t>
      </w:r>
      <w:r w:rsidR="00830EE9" w:rsidRPr="00F43D37">
        <w:rPr>
          <w:rFonts w:ascii="Times New Roman" w:hAnsi="Times New Roman" w:cs="Times New Roman"/>
          <w:b/>
          <w:bCs/>
          <w:u w:color="000000"/>
          <w14:textOutline w14:w="12700" w14:cap="flat" w14:cmpd="sng" w14:algn="ctr">
            <w14:noFill/>
            <w14:prstDash w14:val="solid"/>
            <w14:miter w14:lim="400000"/>
          </w14:textOutline>
        </w:rPr>
        <w:t xml:space="preserve">Special </w:t>
      </w:r>
      <w:r w:rsidRPr="00F43D37">
        <w:rPr>
          <w:rFonts w:ascii="Times New Roman" w:hAnsi="Times New Roman" w:cs="Times New Roman"/>
          <w:b/>
          <w:bCs/>
          <w:u w:color="000000"/>
          <w14:textOutline w14:w="12700" w14:cap="flat" w14:cmpd="sng" w14:algn="ctr">
            <w14:noFill/>
            <w14:prstDash w14:val="solid"/>
            <w14:miter w14:lim="400000"/>
          </w14:textOutline>
        </w:rPr>
        <w:t>Meeting Minutes</w:t>
      </w:r>
    </w:p>
    <w:p w14:paraId="729F1570" w14:textId="77777777" w:rsidR="009706A6" w:rsidRPr="00F43D37"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5C064D1E" w14:textId="24748670" w:rsidR="009706A6" w:rsidRPr="00F43D37"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lang w:val="de-DE"/>
          <w14:textOutline w14:w="12700" w14:cap="flat" w14:cmpd="sng" w14:algn="ctr">
            <w14:noFill/>
            <w14:prstDash w14:val="solid"/>
            <w14:miter w14:lim="400000"/>
          </w14:textOutline>
        </w:rPr>
        <w:t xml:space="preserve">Date: </w:t>
      </w:r>
      <w:r w:rsidR="0039164C" w:rsidRPr="00F43D37">
        <w:rPr>
          <w:rFonts w:ascii="Times New Roman" w:hAnsi="Times New Roman" w:cs="Times New Roman"/>
          <w:b/>
          <w:bCs/>
          <w:u w:color="000000"/>
          <w14:textOutline w14:w="12700" w14:cap="flat" w14:cmpd="sng" w14:algn="ctr">
            <w14:noFill/>
            <w14:prstDash w14:val="solid"/>
            <w14:miter w14:lim="400000"/>
          </w14:textOutline>
        </w:rPr>
        <w:t xml:space="preserve">January </w:t>
      </w:r>
      <w:r w:rsidR="00E61C58">
        <w:rPr>
          <w:rFonts w:ascii="Times New Roman" w:hAnsi="Times New Roman" w:cs="Times New Roman"/>
          <w:b/>
          <w:bCs/>
          <w:u w:color="000000"/>
          <w14:textOutline w14:w="12700" w14:cap="flat" w14:cmpd="sng" w14:algn="ctr">
            <w14:noFill/>
            <w14:prstDash w14:val="solid"/>
            <w14:miter w14:lim="400000"/>
          </w14:textOutline>
        </w:rPr>
        <w:t>14</w:t>
      </w:r>
      <w:r w:rsidRPr="00F43D37">
        <w:rPr>
          <w:rFonts w:ascii="Times New Roman" w:hAnsi="Times New Roman" w:cs="Times New Roman"/>
          <w:b/>
          <w:bCs/>
          <w:u w:color="000000"/>
          <w14:textOutline w14:w="12700" w14:cap="flat" w14:cmpd="sng" w14:algn="ctr">
            <w14:noFill/>
            <w14:prstDash w14:val="solid"/>
            <w14:miter w14:lim="400000"/>
          </w14:textOutline>
        </w:rPr>
        <w:t>, 202</w:t>
      </w:r>
      <w:r w:rsidR="0039164C" w:rsidRPr="00F43D37">
        <w:rPr>
          <w:rFonts w:ascii="Times New Roman" w:hAnsi="Times New Roman" w:cs="Times New Roman"/>
          <w:b/>
          <w:bCs/>
          <w:u w:color="000000"/>
          <w14:textOutline w14:w="12700" w14:cap="flat" w14:cmpd="sng" w14:algn="ctr">
            <w14:noFill/>
            <w14:prstDash w14:val="solid"/>
            <w14:miter w14:lim="400000"/>
          </w14:textOutline>
        </w:rPr>
        <w:t>6</w:t>
      </w:r>
      <w:r w:rsidRPr="00F43D37">
        <w:rPr>
          <w:rFonts w:ascii="Times New Roman" w:hAnsi="Times New Roman" w:cs="Times New Roman"/>
          <w:b/>
          <w:bCs/>
          <w:u w:color="000000"/>
          <w14:textOutline w14:w="12700" w14:cap="flat" w14:cmpd="sng" w14:algn="ctr">
            <w14:noFill/>
            <w14:prstDash w14:val="solid"/>
            <w14:miter w14:lim="400000"/>
          </w14:textOutline>
        </w:rPr>
        <w:t xml:space="preserve"> Meeting Opened: </w:t>
      </w:r>
      <w:r w:rsidR="00E61C58">
        <w:rPr>
          <w:rFonts w:ascii="Times New Roman" w:hAnsi="Times New Roman" w:cs="Times New Roman"/>
          <w:b/>
          <w:bCs/>
          <w:u w:color="000000"/>
          <w14:textOutline w14:w="12700" w14:cap="flat" w14:cmpd="sng" w14:algn="ctr">
            <w14:noFill/>
            <w14:prstDash w14:val="solid"/>
            <w14:miter w14:lim="400000"/>
          </w14:textOutline>
        </w:rPr>
        <w:t>7:00</w:t>
      </w:r>
      <w:r w:rsidRPr="00F43D37">
        <w:rPr>
          <w:rFonts w:ascii="Times New Roman" w:hAnsi="Times New Roman" w:cs="Times New Roman"/>
          <w:b/>
          <w:bCs/>
          <w:u w:color="000000"/>
          <w:lang w:val="sv-SE"/>
          <w14:textOutline w14:w="12700" w14:cap="flat" w14:cmpd="sng" w14:algn="ctr">
            <w14:noFill/>
            <w14:prstDash w14:val="solid"/>
            <w14:miter w14:lim="400000"/>
          </w14:textOutline>
        </w:rPr>
        <w:t xml:space="preserve"> PM</w:t>
      </w:r>
    </w:p>
    <w:p w14:paraId="78C9533C" w14:textId="77777777" w:rsidR="009706A6" w:rsidRPr="00F43D37"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5E8B0EBE" w14:textId="77777777" w:rsidR="009706A6" w:rsidRPr="00F43D37" w:rsidRDefault="00000000">
      <w:pPr>
        <w:pStyle w:val="Body"/>
        <w:spacing w:before="0" w:line="288" w:lineRule="auto"/>
        <w:rPr>
          <w:rFonts w:ascii="Times New Roman" w:hAnsi="Times New Roman" w:cs="Times New Roman"/>
          <w:b/>
          <w:bCs/>
          <w:u w:color="000000"/>
          <w:lang w:val="fr-FR"/>
          <w14:textOutline w14:w="12700" w14:cap="flat" w14:cmpd="sng" w14:algn="ctr">
            <w14:noFill/>
            <w14:prstDash w14:val="solid"/>
            <w14:miter w14:lim="400000"/>
          </w14:textOutline>
        </w:rPr>
      </w:pPr>
      <w:r w:rsidRPr="00F43D37">
        <w:rPr>
          <w:rFonts w:ascii="Times New Roman" w:hAnsi="Times New Roman" w:cs="Times New Roman"/>
          <w:b/>
          <w:bCs/>
          <w:u w:color="000000"/>
          <w:lang w:val="fr-FR"/>
          <w14:textOutline w14:w="12700" w14:cap="flat" w14:cmpd="sng" w14:algn="ctr">
            <w14:noFill/>
            <w14:prstDash w14:val="solid"/>
            <w14:miter w14:lim="400000"/>
          </w14:textOutline>
        </w:rPr>
        <w:t>Attendance</w:t>
      </w:r>
    </w:p>
    <w:p w14:paraId="17C1893C" w14:textId="77777777" w:rsidR="009706A6" w:rsidRPr="00F43D37" w:rsidRDefault="009706A6">
      <w:pPr>
        <w:pStyle w:val="Body"/>
        <w:spacing w:before="0" w:line="288" w:lineRule="auto"/>
        <w:rPr>
          <w:rFonts w:ascii="Times New Roman" w:hAnsi="Times New Roman" w:cs="Times New Roman"/>
          <w:b/>
          <w:bCs/>
          <w:u w:color="000000"/>
          <w:lang w:val="fr-FR"/>
          <w14:textOutline w14:w="12700" w14:cap="flat" w14:cmpd="sng" w14:algn="ctr">
            <w14:noFill/>
            <w14:prstDash w14:val="solid"/>
            <w14:miter w14:lim="400000"/>
          </w14:textOutline>
        </w:rPr>
      </w:pPr>
    </w:p>
    <w:p w14:paraId="76BA8016" w14:textId="653451D1" w:rsidR="009706A6" w:rsidRPr="00F43D37" w:rsidRDefault="00830EE9">
      <w:pPr>
        <w:pStyle w:val="Body"/>
        <w:spacing w:before="0" w:line="288" w:lineRule="auto"/>
        <w:rPr>
          <w:rFonts w:ascii="Times New Roman" w:hAnsi="Times New Roman" w:cs="Times New Roman"/>
          <w:u w:color="000000"/>
          <w:lang w:val="fr-FR"/>
          <w14:textOutline w14:w="12700" w14:cap="flat" w14:cmpd="sng" w14:algn="ctr">
            <w14:noFill/>
            <w14:prstDash w14:val="solid"/>
            <w14:miter w14:lim="400000"/>
          </w14:textOutline>
        </w:rPr>
      </w:pPr>
      <w:r w:rsidRPr="00F43D37">
        <w:rPr>
          <w:rFonts w:ascii="Times New Roman" w:hAnsi="Times New Roman" w:cs="Times New Roman"/>
          <w:b/>
          <w:bCs/>
          <w:u w:color="000000"/>
          <w:lang w:val="fr-FR"/>
          <w14:textOutline w14:w="12700" w14:cap="flat" w14:cmpd="sng" w14:algn="ctr">
            <w14:noFill/>
            <w14:prstDash w14:val="solid"/>
            <w14:miter w14:lim="400000"/>
          </w14:textOutline>
        </w:rPr>
        <w:t>Present</w:t>
      </w:r>
    </w:p>
    <w:p w14:paraId="6BD0BC28" w14:textId="77777777" w:rsidR="009706A6" w:rsidRPr="00F43D37"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Trista</w:t>
      </w:r>
    </w:p>
    <w:p w14:paraId="41CF4796" w14:textId="41E9A14E" w:rsidR="009706A6" w:rsidRPr="00F43D37" w:rsidRDefault="0039164C">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Eric</w:t>
      </w:r>
    </w:p>
    <w:p w14:paraId="5E51D2A5" w14:textId="77777777" w:rsidR="009706A6" w:rsidRPr="00F43D37"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Ashley</w:t>
      </w:r>
    </w:p>
    <w:p w14:paraId="32C8125A" w14:textId="77777777" w:rsidR="009706A6" w:rsidRPr="00F43D37"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Krista</w:t>
      </w:r>
    </w:p>
    <w:p w14:paraId="4074D106" w14:textId="77777777" w:rsidR="009706A6" w:rsidRPr="00F43D37"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Kristy</w:t>
      </w:r>
    </w:p>
    <w:p w14:paraId="6BAACD16" w14:textId="4A609EEE" w:rsidR="00830EE9" w:rsidRPr="00F43D37" w:rsidRDefault="00830EE9">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Cindy</w:t>
      </w:r>
    </w:p>
    <w:p w14:paraId="4BEF1C5A" w14:textId="5193075A" w:rsidR="00830EE9" w:rsidRPr="00F43D37" w:rsidRDefault="00830EE9">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Eric</w:t>
      </w:r>
    </w:p>
    <w:p w14:paraId="73BA07FA" w14:textId="77777777" w:rsidR="00830EE9" w:rsidRPr="00F43D37" w:rsidRDefault="00830EE9">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17DCC094" w14:textId="00B40A51" w:rsidR="00830EE9" w:rsidRPr="00F43D37" w:rsidRDefault="00830EE9" w:rsidP="00830EE9">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14:textOutline w14:w="12700" w14:cap="flat" w14:cmpd="sng" w14:algn="ctr">
            <w14:noFill/>
            <w14:prstDash w14:val="solid"/>
            <w14:miter w14:lim="400000"/>
          </w14:textOutline>
        </w:rPr>
        <w:t>Absent</w:t>
      </w:r>
    </w:p>
    <w:p w14:paraId="1327028A" w14:textId="0FABA761" w:rsidR="00830EE9" w:rsidRPr="00F43D37" w:rsidRDefault="00830EE9" w:rsidP="00830EE9">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F43D37">
        <w:rPr>
          <w:rFonts w:ascii="Times New Roman" w:hAnsi="Times New Roman" w:cs="Times New Roman"/>
          <w:u w:color="000000"/>
          <w14:textOutline w14:w="12700" w14:cap="flat" w14:cmpd="sng" w14:algn="ctr">
            <w14:noFill/>
            <w14:prstDash w14:val="solid"/>
            <w14:miter w14:lim="400000"/>
          </w14:textOutline>
        </w:rPr>
        <w:t>Maria</w:t>
      </w:r>
    </w:p>
    <w:p w14:paraId="6367BE9E" w14:textId="77777777" w:rsidR="00830EE9" w:rsidRPr="00F43D37" w:rsidRDefault="00830EE9">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3B11E5A7" w14:textId="77777777" w:rsidR="009706A6" w:rsidRPr="00F43D37"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38A40C90" w14:textId="4986A541" w:rsidR="009706A6" w:rsidRPr="00F43D37" w:rsidRDefault="00830EE9">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14:textOutline w14:w="12700" w14:cap="flat" w14:cmpd="sng" w14:algn="ctr">
            <w14:noFill/>
            <w14:prstDash w14:val="solid"/>
            <w14:miter w14:lim="400000"/>
          </w14:textOutline>
        </w:rPr>
        <w:t>Trista - President</w:t>
      </w:r>
    </w:p>
    <w:p w14:paraId="1C4F204D" w14:textId="4E6DB56B" w:rsidR="00B54AB3" w:rsidRPr="00F43D37" w:rsidRDefault="003D7160" w:rsidP="00B54AB3">
      <w:pPr>
        <w:pStyle w:val="NormalWeb"/>
        <w:numPr>
          <w:ilvl w:val="0"/>
          <w:numId w:val="16"/>
        </w:numPr>
        <w:shd w:val="clear" w:color="auto" w:fill="FFFFFF"/>
        <w:rPr>
          <w:color w:val="222222"/>
        </w:rPr>
      </w:pPr>
      <w:r w:rsidRPr="00F43D37">
        <w:rPr>
          <w:color w:val="222222"/>
        </w:rPr>
        <w:t>A formal disciplinary issue has been brought to the Board which requires an act</w:t>
      </w:r>
      <w:r w:rsidR="00B54AB3" w:rsidRPr="00F43D37">
        <w:rPr>
          <w:color w:val="222222"/>
        </w:rPr>
        <w:t>ionable decision. Video evidence shows a 2</w:t>
      </w:r>
      <w:r w:rsidR="00B54AB3" w:rsidRPr="00F43D37">
        <w:rPr>
          <w:color w:val="222222"/>
          <w:vertAlign w:val="superscript"/>
        </w:rPr>
        <w:t>nd</w:t>
      </w:r>
      <w:r w:rsidR="00B54AB3" w:rsidRPr="00F43D37">
        <w:rPr>
          <w:color w:val="222222"/>
        </w:rPr>
        <w:t xml:space="preserve"> year 10U in the house program kicking another teammate in the leg, making contact with his thigh, with a skate (no skate guard). This is the second incident that has been brought to the Board. The coaches have spoken to the parents in the past and has already been suspended for behavior. The Board reviewed video evidence, player statements and the coach’s recommendation and voted to suspend the player for the remainder of the current House season.</w:t>
      </w:r>
    </w:p>
    <w:p w14:paraId="2296F26E" w14:textId="2ADE7646" w:rsidR="00B54AB3" w:rsidRPr="00F43D37" w:rsidRDefault="00B54AB3" w:rsidP="00B54AB3">
      <w:pPr>
        <w:pStyle w:val="NormalWeb"/>
        <w:numPr>
          <w:ilvl w:val="0"/>
          <w:numId w:val="16"/>
        </w:numPr>
        <w:shd w:val="clear" w:color="auto" w:fill="FFFFFF"/>
        <w:rPr>
          <w:color w:val="222222"/>
        </w:rPr>
      </w:pPr>
      <w:r w:rsidRPr="00F43D37">
        <w:rPr>
          <w:color w:val="222222"/>
        </w:rPr>
        <w:t>This suspension applies only to the remainder of the House season. It does not apply to spring hockey participation, nor does it impact this player’s eligibility for tryouts or participation in future seasons.</w:t>
      </w:r>
    </w:p>
    <w:p w14:paraId="5EF21D92" w14:textId="47DCDE1D" w:rsidR="003D7160" w:rsidRPr="00F43D37" w:rsidRDefault="00B54AB3" w:rsidP="003D7160">
      <w:pPr>
        <w:pStyle w:val="NormalWeb"/>
        <w:numPr>
          <w:ilvl w:val="0"/>
          <w:numId w:val="16"/>
        </w:numPr>
        <w:shd w:val="clear" w:color="auto" w:fill="FFFFFF"/>
        <w:rPr>
          <w:color w:val="222222"/>
        </w:rPr>
      </w:pPr>
      <w:r w:rsidRPr="00F43D37">
        <w:rPr>
          <w:color w:val="222222"/>
        </w:rPr>
        <w:t>Also, this player’s father, who is an assistant coach, may continue to coach if the head coach approves. This is a coach decision vs. a Board decision.</w:t>
      </w:r>
    </w:p>
    <w:p w14:paraId="542E024D" w14:textId="35429B49" w:rsidR="00B54AB3" w:rsidRPr="00F43D37" w:rsidRDefault="00B54AB3" w:rsidP="003D7160">
      <w:pPr>
        <w:pStyle w:val="NormalWeb"/>
        <w:numPr>
          <w:ilvl w:val="0"/>
          <w:numId w:val="16"/>
        </w:numPr>
        <w:shd w:val="clear" w:color="auto" w:fill="FFFFFF"/>
        <w:rPr>
          <w:color w:val="222222"/>
        </w:rPr>
      </w:pPr>
      <w:r w:rsidRPr="00F43D37">
        <w:rPr>
          <w:color w:val="222222"/>
        </w:rPr>
        <w:t>A report from another organization was received about a parent on the 12U Harris team. One of the player’s fathers was in the locker room, yelling and swearing at the team and reportedly again singularly at his son in a secondary incident.</w:t>
      </w:r>
      <w:r w:rsidR="00F43D37" w:rsidRPr="00F43D37">
        <w:rPr>
          <w:color w:val="222222"/>
        </w:rPr>
        <w:t xml:space="preserve"> This is a clear violation of SafeSports. The Board made the decision to not allow this parent anywhere near the locker rooms for both home and away games. Eric and Krista will reach out to this parent to deliver the decision.</w:t>
      </w:r>
    </w:p>
    <w:p w14:paraId="61544DE1" w14:textId="77777777" w:rsidR="0039164C" w:rsidRDefault="0039164C" w:rsidP="00B54AB3">
      <w:pPr>
        <w:pStyle w:val="Body"/>
        <w:spacing w:before="0" w:line="288" w:lineRule="auto"/>
        <w:ind w:left="720"/>
        <w:rPr>
          <w:rFonts w:ascii="Times New Roman" w:hAnsi="Times New Roman" w:cs="Times New Roman"/>
          <w:b/>
          <w:bCs/>
          <w:u w:color="000000"/>
          <w14:textOutline w14:w="12700" w14:cap="flat" w14:cmpd="sng" w14:algn="ctr">
            <w14:noFill/>
            <w14:prstDash w14:val="solid"/>
            <w14:miter w14:lim="400000"/>
          </w14:textOutline>
        </w:rPr>
      </w:pPr>
    </w:p>
    <w:p w14:paraId="1BF1A18E" w14:textId="77777777" w:rsidR="00F43D37" w:rsidRPr="00F43D37" w:rsidRDefault="00F43D37" w:rsidP="00B54AB3">
      <w:pPr>
        <w:pStyle w:val="Body"/>
        <w:spacing w:before="0" w:line="288" w:lineRule="auto"/>
        <w:ind w:left="720"/>
        <w:rPr>
          <w:rFonts w:ascii="Times New Roman" w:hAnsi="Times New Roman" w:cs="Times New Roman"/>
          <w:b/>
          <w:bCs/>
          <w:u w:color="000000"/>
          <w14:textOutline w14:w="12700" w14:cap="flat" w14:cmpd="sng" w14:algn="ctr">
            <w14:noFill/>
            <w14:prstDash w14:val="solid"/>
            <w14:miter w14:lim="400000"/>
          </w14:textOutline>
        </w:rPr>
      </w:pPr>
    </w:p>
    <w:p w14:paraId="1060E762" w14:textId="78852E93" w:rsidR="00830EE9" w:rsidRPr="00F43D37" w:rsidRDefault="00830EE9">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14:textOutline w14:w="12700" w14:cap="flat" w14:cmpd="sng" w14:algn="ctr">
            <w14:noFill/>
            <w14:prstDash w14:val="solid"/>
            <w14:miter w14:lim="400000"/>
          </w14:textOutline>
        </w:rPr>
        <w:lastRenderedPageBreak/>
        <w:t xml:space="preserve">Krista – Registrar and Eric Manning </w:t>
      </w:r>
      <w:r w:rsidR="00F43D37">
        <w:rPr>
          <w:rFonts w:ascii="Times New Roman" w:hAnsi="Times New Roman" w:cs="Times New Roman"/>
          <w:b/>
          <w:bCs/>
          <w:u w:color="000000"/>
          <w14:textOutline w14:w="12700" w14:cap="flat" w14:cmpd="sng" w14:algn="ctr">
            <w14:noFill/>
            <w14:prstDash w14:val="solid"/>
            <w14:miter w14:lim="400000"/>
          </w14:textOutline>
        </w:rPr>
        <w:t>–</w:t>
      </w:r>
      <w:r w:rsidRPr="00F43D37">
        <w:rPr>
          <w:rFonts w:ascii="Times New Roman" w:hAnsi="Times New Roman" w:cs="Times New Roman"/>
          <w:b/>
          <w:bCs/>
          <w:u w:color="000000"/>
          <w14:textOutline w14:w="12700" w14:cap="flat" w14:cmpd="sng" w14:algn="ctr">
            <w14:noFill/>
            <w14:prstDash w14:val="solid"/>
            <w14:miter w14:lim="400000"/>
          </w14:textOutline>
        </w:rPr>
        <w:t xml:space="preserve"> </w:t>
      </w:r>
      <w:r w:rsidR="00F43D37">
        <w:rPr>
          <w:rFonts w:ascii="Times New Roman" w:hAnsi="Times New Roman" w:cs="Times New Roman"/>
          <w:b/>
          <w:bCs/>
          <w:u w:color="000000"/>
          <w14:textOutline w14:w="12700" w14:cap="flat" w14:cmpd="sng" w14:algn="ctr">
            <w14:noFill/>
            <w14:prstDash w14:val="solid"/>
            <w14:miter w14:lim="400000"/>
          </w14:textOutline>
        </w:rPr>
        <w:t>Coaching Director</w:t>
      </w:r>
    </w:p>
    <w:p w14:paraId="44FAFA95" w14:textId="79AD7766" w:rsidR="00830EE9" w:rsidRPr="00F43D37" w:rsidRDefault="00830EE9" w:rsidP="00830EE9">
      <w:pPr>
        <w:pStyle w:val="Body"/>
        <w:numPr>
          <w:ilvl w:val="0"/>
          <w:numId w:val="14"/>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color w:val="222222"/>
        </w:rPr>
        <w:t>Many coaches do not meet USA Hockey coaching eligibility requirements and therefore cannot coach or be on the bench for USA Hockey–sanctioned events.</w:t>
      </w:r>
    </w:p>
    <w:p w14:paraId="23FA0D2B" w14:textId="77777777" w:rsidR="00830EE9" w:rsidRPr="00F43D37" w:rsidRDefault="00830EE9" w:rsidP="00830EE9">
      <w:pPr>
        <w:pStyle w:val="Body"/>
        <w:numPr>
          <w:ilvl w:val="1"/>
          <w:numId w:val="14"/>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color w:val="222222"/>
        </w:rPr>
        <w:t xml:space="preserve">Matt Pickrell is missing his required CEP certification. </w:t>
      </w:r>
    </w:p>
    <w:p w14:paraId="07DF1B4C" w14:textId="450E50D3" w:rsidR="00830EE9" w:rsidRPr="00F43D37" w:rsidRDefault="00830EE9" w:rsidP="00830EE9">
      <w:pPr>
        <w:pStyle w:val="Body"/>
        <w:numPr>
          <w:ilvl w:val="1"/>
          <w:numId w:val="14"/>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color w:val="222222"/>
        </w:rPr>
        <w:t xml:space="preserve">Tyler Blea is missing his required CEP certification. </w:t>
      </w:r>
    </w:p>
    <w:p w14:paraId="4BD4F283" w14:textId="44CD0254" w:rsidR="00830EE9" w:rsidRPr="00F43D37" w:rsidRDefault="00830EE9" w:rsidP="00830EE9">
      <w:pPr>
        <w:pStyle w:val="Body"/>
        <w:numPr>
          <w:ilvl w:val="1"/>
          <w:numId w:val="14"/>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color w:val="222222"/>
        </w:rPr>
        <w:t>Ethan Orr has not completed the required 14U modules and is also missing his CEP certification.</w:t>
      </w:r>
    </w:p>
    <w:p w14:paraId="0DD9F625" w14:textId="78AE47BB" w:rsidR="00830EE9" w:rsidRPr="00F43D37" w:rsidRDefault="00830EE9" w:rsidP="00830EE9">
      <w:pPr>
        <w:pStyle w:val="Body"/>
        <w:numPr>
          <w:ilvl w:val="0"/>
          <w:numId w:val="14"/>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color w:val="222222"/>
        </w:rPr>
        <w:t>The team managers and coaches were informed via email by Ashley of their missing requirements</w:t>
      </w:r>
      <w:r w:rsidR="00B54AB3" w:rsidRPr="00F43D37">
        <w:rPr>
          <w:rFonts w:ascii="Times New Roman" w:hAnsi="Times New Roman" w:cs="Times New Roman"/>
          <w:color w:val="222222"/>
        </w:rPr>
        <w:t xml:space="preserve"> and that they could not be on the ice/on the bench.</w:t>
      </w:r>
    </w:p>
    <w:p w14:paraId="04E2FC98" w14:textId="06FD2623" w:rsidR="00830EE9" w:rsidRPr="00F43D37" w:rsidRDefault="00830EE9">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color w:val="222222"/>
          <w:shd w:val="clear" w:color="auto" w:fill="FFFFFF"/>
        </w:rPr>
        <w:t>Subsequent event: Tyler completed the one</w:t>
      </w:r>
      <w:r w:rsidR="003D7160" w:rsidRPr="00F43D37">
        <w:rPr>
          <w:rFonts w:ascii="Times New Roman" w:hAnsi="Times New Roman" w:cs="Times New Roman"/>
          <w:color w:val="222222"/>
          <w:shd w:val="clear" w:color="auto" w:fill="FFFFFF"/>
        </w:rPr>
        <w:t>-</w:t>
      </w:r>
      <w:r w:rsidRPr="00F43D37">
        <w:rPr>
          <w:rFonts w:ascii="Times New Roman" w:hAnsi="Times New Roman" w:cs="Times New Roman"/>
          <w:color w:val="222222"/>
          <w:shd w:val="clear" w:color="auto" w:fill="FFFFFF"/>
        </w:rPr>
        <w:t xml:space="preserve">time forgiveness CEP course and </w:t>
      </w:r>
      <w:r w:rsidR="00B54AB3" w:rsidRPr="00F43D37">
        <w:rPr>
          <w:rFonts w:ascii="Times New Roman" w:hAnsi="Times New Roman" w:cs="Times New Roman"/>
          <w:color w:val="222222"/>
          <w:shd w:val="clear" w:color="auto" w:fill="FFFFFF"/>
        </w:rPr>
        <w:t>is</w:t>
      </w:r>
      <w:r w:rsidRPr="00F43D37">
        <w:rPr>
          <w:rFonts w:ascii="Times New Roman" w:hAnsi="Times New Roman" w:cs="Times New Roman"/>
          <w:color w:val="222222"/>
          <w:shd w:val="clear" w:color="auto" w:fill="FFFFFF"/>
        </w:rPr>
        <w:t xml:space="preserve"> allowed to coach/be on the ice.</w:t>
      </w:r>
    </w:p>
    <w:p w14:paraId="78CA4994" w14:textId="37B27EFF" w:rsidR="009706A6" w:rsidRDefault="009706A6">
      <w:pPr>
        <w:pStyle w:val="Body"/>
        <w:spacing w:before="0" w:line="288" w:lineRule="auto"/>
        <w:rPr>
          <w:u w:color="000000"/>
          <w14:textOutline w14:w="12700" w14:cap="flat" w14:cmpd="sng" w14:algn="ctr">
            <w14:noFill/>
            <w14:prstDash w14:val="solid"/>
            <w14:miter w14:lim="400000"/>
          </w14:textOutline>
        </w:rPr>
      </w:pPr>
    </w:p>
    <w:p w14:paraId="03759FB7" w14:textId="359248CF" w:rsidR="009706A6" w:rsidRDefault="00000000">
      <w:pPr>
        <w:pStyle w:val="Body"/>
        <w:spacing w:before="0" w:line="288" w:lineRule="auto"/>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 xml:space="preserve">Next meeting </w:t>
      </w:r>
      <w:r w:rsidR="00830EE9">
        <w:rPr>
          <w:b/>
          <w:bCs/>
          <w:u w:color="000000"/>
          <w14:textOutline w14:w="12700" w14:cap="flat" w14:cmpd="sng" w14:algn="ctr">
            <w14:noFill/>
            <w14:prstDash w14:val="solid"/>
            <w14:miter w14:lim="400000"/>
          </w14:textOutline>
        </w:rPr>
        <w:t>January 20th,</w:t>
      </w:r>
      <w:r>
        <w:rPr>
          <w:b/>
          <w:bCs/>
          <w:u w:color="000000"/>
          <w14:textOutline w14:w="12700" w14:cap="flat" w14:cmpd="sng" w14:algn="ctr">
            <w14:noFill/>
            <w14:prstDash w14:val="solid"/>
            <w14:miter w14:lim="400000"/>
          </w14:textOutline>
        </w:rPr>
        <w:t xml:space="preserve"> 6:45 PM</w:t>
      </w:r>
    </w:p>
    <w:p w14:paraId="527CE727" w14:textId="77777777" w:rsidR="009706A6" w:rsidRDefault="009706A6">
      <w:pPr>
        <w:pStyle w:val="Body"/>
        <w:spacing w:before="0" w:line="288" w:lineRule="auto"/>
        <w:rPr>
          <w:u w:color="000000"/>
          <w14:textOutline w14:w="12700" w14:cap="flat" w14:cmpd="sng" w14:algn="ctr">
            <w14:noFill/>
            <w14:prstDash w14:val="solid"/>
            <w14:miter w14:lim="400000"/>
          </w14:textOutline>
        </w:rPr>
      </w:pPr>
    </w:p>
    <w:p w14:paraId="1CBC9B70" w14:textId="54AAF5AB" w:rsidR="009706A6" w:rsidRDefault="00000000">
      <w:pPr>
        <w:pStyle w:val="Body"/>
        <w:spacing w:before="0" w:line="288" w:lineRule="auto"/>
      </w:pPr>
      <w:r>
        <w:rPr>
          <w:b/>
          <w:bCs/>
          <w:u w:color="000000"/>
          <w14:textOutline w14:w="12700" w14:cap="flat" w14:cmpd="sng" w14:algn="ctr">
            <w14:noFill/>
            <w14:prstDash w14:val="solid"/>
            <w14:miter w14:lim="400000"/>
          </w14:textOutline>
        </w:rPr>
        <w:t>Meeting adjourned: 8:</w:t>
      </w:r>
      <w:r w:rsidR="00055BB7">
        <w:rPr>
          <w:b/>
          <w:bCs/>
          <w:u w:color="000000"/>
          <w14:textOutline w14:w="12700" w14:cap="flat" w14:cmpd="sng" w14:algn="ctr">
            <w14:noFill/>
            <w14:prstDash w14:val="solid"/>
            <w14:miter w14:lim="400000"/>
          </w14:textOutline>
        </w:rPr>
        <w:t>45</w:t>
      </w:r>
      <w:r>
        <w:rPr>
          <w:b/>
          <w:bCs/>
          <w:u w:color="000000"/>
          <w14:textOutline w14:w="12700" w14:cap="flat" w14:cmpd="sng" w14:algn="ctr">
            <w14:noFill/>
            <w14:prstDash w14:val="solid"/>
            <w14:miter w14:lim="400000"/>
          </w14:textOutline>
        </w:rPr>
        <w:t xml:space="preserve"> PM</w:t>
      </w:r>
    </w:p>
    <w:sectPr w:rsidR="009706A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E75E" w14:textId="77777777" w:rsidR="00330296" w:rsidRDefault="00330296">
      <w:r>
        <w:separator/>
      </w:r>
    </w:p>
  </w:endnote>
  <w:endnote w:type="continuationSeparator" w:id="0">
    <w:p w14:paraId="23418823" w14:textId="77777777" w:rsidR="00330296" w:rsidRDefault="0033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7FB7" w14:textId="77777777" w:rsidR="009706A6" w:rsidRDefault="009706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12A2" w14:textId="77777777" w:rsidR="00330296" w:rsidRDefault="00330296">
      <w:r>
        <w:separator/>
      </w:r>
    </w:p>
  </w:footnote>
  <w:footnote w:type="continuationSeparator" w:id="0">
    <w:p w14:paraId="548D5129" w14:textId="77777777" w:rsidR="00330296" w:rsidRDefault="0033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CF6B" w14:textId="77777777" w:rsidR="009706A6" w:rsidRDefault="009706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0E0"/>
    <w:multiLevelType w:val="hybridMultilevel"/>
    <w:tmpl w:val="3892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6A91"/>
    <w:multiLevelType w:val="multilevel"/>
    <w:tmpl w:val="3056C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629BF"/>
    <w:multiLevelType w:val="multilevel"/>
    <w:tmpl w:val="960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805B3"/>
    <w:multiLevelType w:val="hybridMultilevel"/>
    <w:tmpl w:val="AECA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811"/>
    <w:multiLevelType w:val="hybridMultilevel"/>
    <w:tmpl w:val="FF1E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E4848"/>
    <w:multiLevelType w:val="multilevel"/>
    <w:tmpl w:val="6C6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11CE7"/>
    <w:multiLevelType w:val="hybridMultilevel"/>
    <w:tmpl w:val="1FBCD0AE"/>
    <w:styleLink w:val="Bullet"/>
    <w:lvl w:ilvl="0" w:tplc="26B09C4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FFDEB0C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E40C31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E949F8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F1A4BF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192B87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43C8F3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AFEA8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A6636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C76725F"/>
    <w:multiLevelType w:val="hybridMultilevel"/>
    <w:tmpl w:val="1FBCD0AE"/>
    <w:numStyleLink w:val="Bullet"/>
  </w:abstractNum>
  <w:abstractNum w:abstractNumId="8" w15:restartNumberingAfterBreak="0">
    <w:nsid w:val="30927BD9"/>
    <w:multiLevelType w:val="hybridMultilevel"/>
    <w:tmpl w:val="0CA6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E4B08"/>
    <w:multiLevelType w:val="multilevel"/>
    <w:tmpl w:val="4E8A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F449D"/>
    <w:multiLevelType w:val="multilevel"/>
    <w:tmpl w:val="07AEE15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1" w15:restartNumberingAfterBreak="0">
    <w:nsid w:val="5F9D5247"/>
    <w:multiLevelType w:val="multilevel"/>
    <w:tmpl w:val="7F5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55513"/>
    <w:multiLevelType w:val="multilevel"/>
    <w:tmpl w:val="087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31B0E"/>
    <w:multiLevelType w:val="multilevel"/>
    <w:tmpl w:val="2EA61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949B0"/>
    <w:multiLevelType w:val="hybridMultilevel"/>
    <w:tmpl w:val="6B70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299504">
    <w:abstractNumId w:val="6"/>
  </w:num>
  <w:num w:numId="2" w16cid:durableId="312564871">
    <w:abstractNumId w:val="7"/>
  </w:num>
  <w:num w:numId="3" w16cid:durableId="1453863695">
    <w:abstractNumId w:val="7"/>
    <w:lvlOverride w:ilvl="0">
      <w:lvl w:ilvl="0" w:tplc="95EAA46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C28A36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A3B0291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30E6327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54E4CD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EC8D5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6FEC63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5F01E0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13F88BF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80855488">
    <w:abstractNumId w:val="1"/>
  </w:num>
  <w:num w:numId="5" w16cid:durableId="10760562">
    <w:abstractNumId w:val="5"/>
  </w:num>
  <w:num w:numId="6" w16cid:durableId="531764761">
    <w:abstractNumId w:val="14"/>
  </w:num>
  <w:num w:numId="7" w16cid:durableId="1786726673">
    <w:abstractNumId w:val="2"/>
  </w:num>
  <w:num w:numId="8" w16cid:durableId="1279798612">
    <w:abstractNumId w:val="8"/>
  </w:num>
  <w:num w:numId="9" w16cid:durableId="1628781572">
    <w:abstractNumId w:val="13"/>
  </w:num>
  <w:num w:numId="10" w16cid:durableId="1755322408">
    <w:abstractNumId w:val="9"/>
  </w:num>
  <w:num w:numId="11" w16cid:durableId="1713994599">
    <w:abstractNumId w:val="11"/>
  </w:num>
  <w:num w:numId="12" w16cid:durableId="519052647">
    <w:abstractNumId w:val="4"/>
  </w:num>
  <w:num w:numId="13" w16cid:durableId="1548178193">
    <w:abstractNumId w:val="10"/>
  </w:num>
  <w:num w:numId="14" w16cid:durableId="553739928">
    <w:abstractNumId w:val="3"/>
  </w:num>
  <w:num w:numId="15" w16cid:durableId="306932252">
    <w:abstractNumId w:val="12"/>
  </w:num>
  <w:num w:numId="16" w16cid:durableId="94511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A6"/>
    <w:rsid w:val="00055BB7"/>
    <w:rsid w:val="001A4235"/>
    <w:rsid w:val="001B6B60"/>
    <w:rsid w:val="00251F69"/>
    <w:rsid w:val="00327ADA"/>
    <w:rsid w:val="00330296"/>
    <w:rsid w:val="0039164C"/>
    <w:rsid w:val="003D7160"/>
    <w:rsid w:val="00413B7B"/>
    <w:rsid w:val="004F688A"/>
    <w:rsid w:val="00577BD3"/>
    <w:rsid w:val="00632284"/>
    <w:rsid w:val="00642629"/>
    <w:rsid w:val="006A3F75"/>
    <w:rsid w:val="00830EE9"/>
    <w:rsid w:val="00845757"/>
    <w:rsid w:val="009706A6"/>
    <w:rsid w:val="00AE1BAA"/>
    <w:rsid w:val="00B54AB3"/>
    <w:rsid w:val="00C63248"/>
    <w:rsid w:val="00CF28E5"/>
    <w:rsid w:val="00D7394B"/>
    <w:rsid w:val="00E61C58"/>
    <w:rsid w:val="00F4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0BA9"/>
  <w15:docId w15:val="{24879262-74B9-48D6-991C-97E16804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styleId="NormalWeb">
    <w:name w:val="Normal (Web)"/>
    <w:basedOn w:val="Normal"/>
    <w:uiPriority w:val="99"/>
    <w:semiHidden/>
    <w:unhideWhenUsed/>
    <w:rsid w:val="006426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32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Chernick, Kristina</dc:creator>
  <cp:lastModifiedBy>Chernick, Kristina</cp:lastModifiedBy>
  <cp:revision>6</cp:revision>
  <dcterms:created xsi:type="dcterms:W3CDTF">2026-01-21T21:12:00Z</dcterms:created>
  <dcterms:modified xsi:type="dcterms:W3CDTF">2026-01-21T21:48:00Z</dcterms:modified>
</cp:coreProperties>
</file>