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FDEE1" w14:textId="2C9A1070" w:rsidR="00477F9C" w:rsidRPr="00466A2A" w:rsidRDefault="00477F9C" w:rsidP="00466A2A">
      <w:pPr>
        <w:spacing w:after="0"/>
        <w:ind w:left="-5"/>
        <w:jc w:val="center"/>
        <w:rPr>
          <w:rFonts w:ascii="Arial" w:hAnsi="Arial" w:cs="Arial"/>
          <w:sz w:val="24"/>
          <w:szCs w:val="24"/>
          <w:u w:val="single"/>
        </w:rPr>
      </w:pPr>
      <w:r w:rsidRPr="00466A2A">
        <w:rPr>
          <w:rFonts w:ascii="Arial" w:hAnsi="Arial" w:cs="Arial"/>
          <w:sz w:val="24"/>
          <w:szCs w:val="24"/>
          <w:u w:val="single"/>
        </w:rPr>
        <w:t>WAHL 10U Half Ice Season 202</w:t>
      </w:r>
      <w:r w:rsidR="00AD4F53" w:rsidRPr="00466A2A">
        <w:rPr>
          <w:rFonts w:ascii="Arial" w:hAnsi="Arial" w:cs="Arial"/>
          <w:sz w:val="24"/>
          <w:szCs w:val="24"/>
          <w:u w:val="single"/>
        </w:rPr>
        <w:t>4</w:t>
      </w:r>
      <w:r w:rsidRPr="00466A2A">
        <w:rPr>
          <w:rFonts w:ascii="Arial" w:hAnsi="Arial" w:cs="Arial"/>
          <w:sz w:val="24"/>
          <w:szCs w:val="24"/>
          <w:u w:val="single"/>
        </w:rPr>
        <w:t>/202</w:t>
      </w:r>
      <w:r w:rsidR="00AD4F53" w:rsidRPr="00466A2A">
        <w:rPr>
          <w:rFonts w:ascii="Arial" w:hAnsi="Arial" w:cs="Arial"/>
          <w:sz w:val="24"/>
          <w:szCs w:val="24"/>
          <w:u w:val="single"/>
        </w:rPr>
        <w:t>5</w:t>
      </w:r>
      <w:r w:rsidRPr="00466A2A">
        <w:rPr>
          <w:rFonts w:ascii="Arial" w:hAnsi="Arial" w:cs="Arial"/>
          <w:sz w:val="24"/>
          <w:szCs w:val="24"/>
          <w:u w:val="single"/>
        </w:rPr>
        <w:t xml:space="preserve"> Rules</w:t>
      </w:r>
    </w:p>
    <w:p w14:paraId="731F7CF7" w14:textId="77777777" w:rsidR="00477F9C" w:rsidRPr="00466A2A" w:rsidRDefault="00477F9C" w:rsidP="00466A2A">
      <w:pPr>
        <w:spacing w:after="0"/>
        <w:ind w:left="-5"/>
        <w:jc w:val="both"/>
        <w:rPr>
          <w:rFonts w:ascii="Arial" w:hAnsi="Arial" w:cs="Arial"/>
          <w:b w:val="0"/>
          <w:bCs/>
          <w:sz w:val="24"/>
          <w:szCs w:val="24"/>
        </w:rPr>
      </w:pPr>
    </w:p>
    <w:p w14:paraId="0FCB9D1C" w14:textId="35D62393" w:rsidR="005801A3" w:rsidRPr="00466A2A" w:rsidRDefault="00923C08" w:rsidP="00466A2A">
      <w:pPr>
        <w:spacing w:after="0"/>
        <w:ind w:left="-5"/>
        <w:jc w:val="both"/>
        <w:rPr>
          <w:rFonts w:ascii="Arial" w:hAnsi="Arial" w:cs="Arial"/>
          <w:b w:val="0"/>
          <w:bCs/>
          <w:color w:val="auto"/>
          <w:sz w:val="24"/>
          <w:szCs w:val="24"/>
        </w:rPr>
      </w:pPr>
      <w:r w:rsidRPr="00466A2A">
        <w:rPr>
          <w:rFonts w:ascii="Arial" w:hAnsi="Arial" w:cs="Arial"/>
          <w:sz w:val="24"/>
          <w:szCs w:val="24"/>
        </w:rPr>
        <w:t>DIVIDERS</w:t>
      </w:r>
      <w:r w:rsidRPr="00466A2A">
        <w:rPr>
          <w:rFonts w:ascii="Arial" w:hAnsi="Arial" w:cs="Arial"/>
          <w:b w:val="0"/>
          <w:bCs/>
          <w:sz w:val="24"/>
          <w:szCs w:val="24"/>
        </w:rPr>
        <w:t>—Dividers should be placed from board to board at the center ice line.  The dividers can be hard of soft boards.  This will be up to each local association on which they use and whether they run 1 or 2 games at a time.</w:t>
      </w:r>
      <w:r w:rsidRPr="00466A2A">
        <w:rPr>
          <w:rFonts w:ascii="Arial" w:hAnsi="Arial" w:cs="Arial"/>
          <w:b w:val="0"/>
          <w:bCs/>
          <w:color w:val="FF0000"/>
          <w:sz w:val="24"/>
          <w:szCs w:val="24"/>
        </w:rPr>
        <w:t xml:space="preserve"> </w:t>
      </w:r>
      <w:r w:rsidR="0062018C" w:rsidRPr="00466A2A">
        <w:rPr>
          <w:rFonts w:ascii="Arial" w:hAnsi="Arial" w:cs="Arial"/>
          <w:b w:val="0"/>
          <w:bCs/>
          <w:color w:val="auto"/>
          <w:sz w:val="24"/>
          <w:szCs w:val="24"/>
        </w:rPr>
        <w:t>Netting over</w:t>
      </w:r>
      <w:r w:rsidR="003215A0" w:rsidRPr="00466A2A">
        <w:rPr>
          <w:rFonts w:ascii="Arial" w:hAnsi="Arial" w:cs="Arial"/>
          <w:b w:val="0"/>
          <w:bCs/>
          <w:color w:val="auto"/>
          <w:sz w:val="24"/>
          <w:szCs w:val="24"/>
        </w:rPr>
        <w:t>-</w:t>
      </w:r>
      <w:r w:rsidR="0062018C" w:rsidRPr="00466A2A">
        <w:rPr>
          <w:rFonts w:ascii="Arial" w:hAnsi="Arial" w:cs="Arial"/>
          <w:b w:val="0"/>
          <w:bCs/>
          <w:color w:val="auto"/>
          <w:sz w:val="24"/>
          <w:szCs w:val="24"/>
        </w:rPr>
        <w:t xml:space="preserve">board is optional, Referees are encouraged to carry an additional puck in their pocket to speed up game play. </w:t>
      </w:r>
    </w:p>
    <w:p w14:paraId="25BE01CF" w14:textId="53F934B5" w:rsidR="0062018C" w:rsidRPr="00466A2A" w:rsidRDefault="0062018C" w:rsidP="00466A2A">
      <w:pPr>
        <w:spacing w:after="0"/>
        <w:ind w:left="0" w:firstLine="0"/>
        <w:jc w:val="both"/>
        <w:rPr>
          <w:rFonts w:ascii="Arial" w:hAnsi="Arial" w:cs="Arial"/>
          <w:b w:val="0"/>
          <w:bCs/>
          <w:sz w:val="24"/>
          <w:szCs w:val="24"/>
        </w:rPr>
      </w:pPr>
    </w:p>
    <w:p w14:paraId="0B1AD151" w14:textId="2975E3C0" w:rsidR="00AD4F53" w:rsidRPr="00466A2A" w:rsidRDefault="0062018C" w:rsidP="00466A2A">
      <w:pPr>
        <w:spacing w:after="0"/>
        <w:ind w:left="0" w:firstLine="0"/>
        <w:jc w:val="both"/>
        <w:rPr>
          <w:rFonts w:ascii="Arial" w:hAnsi="Arial" w:cs="Arial"/>
          <w:b w:val="0"/>
          <w:bCs/>
          <w:color w:val="auto"/>
          <w:sz w:val="24"/>
          <w:szCs w:val="24"/>
        </w:rPr>
      </w:pPr>
      <w:r w:rsidRPr="00466A2A">
        <w:rPr>
          <w:rFonts w:ascii="Arial" w:hAnsi="Arial" w:cs="Arial"/>
          <w:color w:val="auto"/>
          <w:sz w:val="24"/>
          <w:szCs w:val="24"/>
        </w:rPr>
        <w:t>RUN CLOCK</w:t>
      </w:r>
      <w:r w:rsidRPr="00466A2A">
        <w:rPr>
          <w:rFonts w:ascii="Arial" w:hAnsi="Arial" w:cs="Arial"/>
          <w:b w:val="0"/>
          <w:bCs/>
          <w:color w:val="auto"/>
          <w:sz w:val="24"/>
          <w:szCs w:val="24"/>
        </w:rPr>
        <w:t xml:space="preserve">—Stoppage is only allowed for an injury. </w:t>
      </w:r>
      <w:r w:rsidR="00DE492E" w:rsidRPr="00466A2A">
        <w:rPr>
          <w:rFonts w:ascii="Arial" w:hAnsi="Arial" w:cs="Arial"/>
          <w:b w:val="0"/>
          <w:bCs/>
          <w:color w:val="auto"/>
          <w:sz w:val="24"/>
          <w:szCs w:val="24"/>
        </w:rPr>
        <w:t xml:space="preserve"> </w:t>
      </w:r>
      <w:r w:rsidRPr="00466A2A">
        <w:rPr>
          <w:rFonts w:ascii="Arial" w:hAnsi="Arial" w:cs="Arial"/>
          <w:b w:val="0"/>
          <w:bCs/>
          <w:color w:val="auto"/>
          <w:sz w:val="24"/>
          <w:szCs w:val="24"/>
        </w:rPr>
        <w:t>If two sides are being played the opposite side will acknowledge the stopped clock and take a knee in place. Play will only resume once the injured player is on the bench and door is closed. Face off will resume at closest face-off dot to last play.</w:t>
      </w:r>
    </w:p>
    <w:p w14:paraId="17E3D49E" w14:textId="77777777" w:rsidR="00AD4F53" w:rsidRPr="00466A2A" w:rsidRDefault="00AD4F53" w:rsidP="00466A2A">
      <w:pPr>
        <w:spacing w:after="0"/>
        <w:ind w:left="0" w:firstLine="0"/>
        <w:jc w:val="both"/>
        <w:rPr>
          <w:rFonts w:ascii="Arial" w:hAnsi="Arial" w:cs="Arial"/>
          <w:b w:val="0"/>
          <w:bCs/>
          <w:color w:val="auto"/>
          <w:sz w:val="24"/>
          <w:szCs w:val="24"/>
        </w:rPr>
      </w:pPr>
    </w:p>
    <w:p w14:paraId="11570415" w14:textId="1EDCCE52" w:rsidR="005801A3" w:rsidRPr="00466A2A" w:rsidRDefault="00923C08" w:rsidP="00466A2A">
      <w:pPr>
        <w:spacing w:after="0"/>
        <w:ind w:left="0" w:firstLine="0"/>
        <w:jc w:val="both"/>
        <w:rPr>
          <w:rFonts w:ascii="Arial" w:hAnsi="Arial" w:cs="Arial"/>
          <w:b w:val="0"/>
          <w:bCs/>
          <w:color w:val="FF0000"/>
          <w:sz w:val="24"/>
          <w:szCs w:val="24"/>
        </w:rPr>
      </w:pPr>
      <w:r w:rsidRPr="00466A2A">
        <w:rPr>
          <w:rFonts w:ascii="Arial" w:hAnsi="Arial" w:cs="Arial"/>
          <w:sz w:val="24"/>
          <w:szCs w:val="24"/>
        </w:rPr>
        <w:t>FACE-OFF DOTS</w:t>
      </w:r>
      <w:r w:rsidRPr="00466A2A">
        <w:rPr>
          <w:rFonts w:ascii="Arial" w:hAnsi="Arial" w:cs="Arial"/>
          <w:b w:val="0"/>
          <w:bCs/>
          <w:sz w:val="24"/>
          <w:szCs w:val="24"/>
        </w:rPr>
        <w:t xml:space="preserve">—WAHL encourages the local rink to paint a face off dot fifty feet from the red center line, centered between side boards in both ends of the rink.  If not possible, a Face off dot may be made with a large marker.  It will be up to the home association to provide large marker or appropriate system to mark the center ice face off dot.    </w:t>
      </w:r>
      <w:r w:rsidRPr="00466A2A">
        <w:rPr>
          <w:rFonts w:ascii="Arial" w:hAnsi="Arial" w:cs="Arial"/>
          <w:b w:val="0"/>
          <w:bCs/>
          <w:color w:val="FF0000"/>
          <w:sz w:val="24"/>
          <w:szCs w:val="24"/>
        </w:rPr>
        <w:t xml:space="preserve"> </w:t>
      </w:r>
    </w:p>
    <w:p w14:paraId="7F5E134B" w14:textId="77777777" w:rsidR="00AD4F53" w:rsidRPr="00466A2A" w:rsidRDefault="00AD4F53" w:rsidP="00466A2A">
      <w:pPr>
        <w:spacing w:after="0"/>
        <w:ind w:left="0" w:firstLine="0"/>
        <w:jc w:val="both"/>
        <w:rPr>
          <w:rFonts w:ascii="Arial" w:hAnsi="Arial" w:cs="Arial"/>
          <w:b w:val="0"/>
          <w:bCs/>
          <w:sz w:val="24"/>
          <w:szCs w:val="24"/>
        </w:rPr>
      </w:pPr>
    </w:p>
    <w:p w14:paraId="524442FD" w14:textId="149A8E7D" w:rsidR="005801A3" w:rsidRPr="00466A2A" w:rsidRDefault="00DE492E" w:rsidP="00466A2A">
      <w:pPr>
        <w:spacing w:after="0" w:line="258" w:lineRule="auto"/>
        <w:jc w:val="both"/>
        <w:rPr>
          <w:rFonts w:ascii="Arial" w:hAnsi="Arial" w:cs="Arial"/>
          <w:b w:val="0"/>
          <w:bCs/>
          <w:color w:val="auto"/>
          <w:sz w:val="24"/>
          <w:szCs w:val="24"/>
        </w:rPr>
      </w:pPr>
      <w:r w:rsidRPr="00466A2A">
        <w:rPr>
          <w:rFonts w:ascii="Arial" w:hAnsi="Arial" w:cs="Arial"/>
          <w:sz w:val="24"/>
          <w:szCs w:val="24"/>
        </w:rPr>
        <w:t>NETS</w:t>
      </w:r>
      <w:r w:rsidR="00923C08" w:rsidRPr="00466A2A">
        <w:rPr>
          <w:rFonts w:ascii="Arial" w:hAnsi="Arial" w:cs="Arial"/>
          <w:b w:val="0"/>
          <w:bCs/>
          <w:sz w:val="24"/>
          <w:szCs w:val="24"/>
        </w:rPr>
        <w:t>—For the 2022/2023 season large regulation size nets will be used for all 10U games.  One net will be placed in the normal goal position on the end red line.  The center net will be placed Eleven feet from the center divider</w:t>
      </w:r>
      <w:r w:rsidR="002A03F6" w:rsidRPr="00466A2A">
        <w:rPr>
          <w:rFonts w:ascii="Arial" w:hAnsi="Arial" w:cs="Arial"/>
          <w:b w:val="0"/>
          <w:bCs/>
          <w:sz w:val="24"/>
          <w:szCs w:val="24"/>
        </w:rPr>
        <w:t>.</w:t>
      </w:r>
      <w:r w:rsidR="00923C08" w:rsidRPr="00466A2A">
        <w:rPr>
          <w:rFonts w:ascii="Arial" w:hAnsi="Arial" w:cs="Arial"/>
          <w:b w:val="0"/>
          <w:bCs/>
          <w:color w:val="FF0000"/>
          <w:sz w:val="24"/>
          <w:szCs w:val="24"/>
        </w:rPr>
        <w:t xml:space="preserve">  </w:t>
      </w:r>
      <w:r w:rsidR="002A03F6" w:rsidRPr="00466A2A">
        <w:rPr>
          <w:rFonts w:ascii="Arial" w:hAnsi="Arial" w:cs="Arial"/>
          <w:b w:val="0"/>
          <w:bCs/>
          <w:color w:val="FF0000"/>
          <w:sz w:val="24"/>
          <w:szCs w:val="24"/>
        </w:rPr>
        <w:t xml:space="preserve">For the 2024/2025 season, </w:t>
      </w:r>
      <w:r w:rsidR="00466A2A" w:rsidRPr="00466A2A">
        <w:rPr>
          <w:rFonts w:ascii="Arial" w:hAnsi="Arial" w:cs="Arial"/>
          <w:b w:val="0"/>
          <w:bCs/>
          <w:color w:val="FF0000"/>
          <w:sz w:val="24"/>
          <w:szCs w:val="24"/>
        </w:rPr>
        <w:t>i</w:t>
      </w:r>
      <w:r w:rsidR="002A03F6" w:rsidRPr="00466A2A">
        <w:rPr>
          <w:rFonts w:ascii="Arial" w:hAnsi="Arial" w:cs="Arial"/>
          <w:b w:val="0"/>
          <w:bCs/>
          <w:color w:val="FF0000"/>
          <w:sz w:val="24"/>
          <w:szCs w:val="24"/>
        </w:rPr>
        <w:t>ntermediate nets are mandatory. NO EXCEPTIONS</w:t>
      </w:r>
      <w:r w:rsidR="00466A2A" w:rsidRPr="00466A2A">
        <w:rPr>
          <w:rFonts w:ascii="Arial" w:hAnsi="Arial" w:cs="Arial"/>
          <w:b w:val="0"/>
          <w:bCs/>
          <w:color w:val="FF0000"/>
          <w:sz w:val="24"/>
          <w:szCs w:val="24"/>
        </w:rPr>
        <w:t>.</w:t>
      </w:r>
      <w:r w:rsidR="00923C08" w:rsidRPr="00466A2A">
        <w:rPr>
          <w:rFonts w:ascii="Arial" w:hAnsi="Arial" w:cs="Arial"/>
          <w:b w:val="0"/>
          <w:bCs/>
          <w:color w:val="FF0000"/>
          <w:sz w:val="24"/>
          <w:szCs w:val="24"/>
        </w:rPr>
        <w:t xml:space="preserve">  </w:t>
      </w:r>
      <w:r w:rsidR="0062018C" w:rsidRPr="00466A2A">
        <w:rPr>
          <w:rFonts w:ascii="Arial" w:hAnsi="Arial" w:cs="Arial"/>
          <w:b w:val="0"/>
          <w:bCs/>
          <w:color w:val="FF0000"/>
          <w:sz w:val="24"/>
          <w:szCs w:val="24"/>
        </w:rPr>
        <w:t xml:space="preserve"> </w:t>
      </w:r>
      <w:r w:rsidR="0062018C" w:rsidRPr="00466A2A">
        <w:rPr>
          <w:rFonts w:ascii="Arial" w:hAnsi="Arial" w:cs="Arial"/>
          <w:b w:val="0"/>
          <w:bCs/>
          <w:color w:val="auto"/>
          <w:sz w:val="24"/>
          <w:szCs w:val="24"/>
        </w:rPr>
        <w:t xml:space="preserve">Referees are encouraged to get nets on the ice quickly and given a chance to freeze the net to the ice to prevent net from moving during play. </w:t>
      </w:r>
    </w:p>
    <w:p w14:paraId="2187924E" w14:textId="77777777" w:rsidR="0062018C" w:rsidRPr="00466A2A" w:rsidRDefault="0062018C" w:rsidP="00466A2A">
      <w:pPr>
        <w:spacing w:after="0" w:line="258" w:lineRule="auto"/>
        <w:jc w:val="both"/>
        <w:rPr>
          <w:rFonts w:ascii="Arial" w:hAnsi="Arial" w:cs="Arial"/>
          <w:b w:val="0"/>
          <w:bCs/>
          <w:sz w:val="24"/>
          <w:szCs w:val="24"/>
        </w:rPr>
      </w:pPr>
    </w:p>
    <w:p w14:paraId="1C972F3A" w14:textId="3C80CD84" w:rsidR="005462F8" w:rsidRPr="00466A2A" w:rsidRDefault="00DE492E" w:rsidP="00466A2A">
      <w:pPr>
        <w:spacing w:after="0" w:line="258" w:lineRule="auto"/>
        <w:jc w:val="both"/>
        <w:rPr>
          <w:rFonts w:ascii="Arial" w:hAnsi="Arial" w:cs="Arial"/>
          <w:b w:val="0"/>
          <w:bCs/>
          <w:color w:val="auto"/>
          <w:sz w:val="24"/>
          <w:szCs w:val="24"/>
        </w:rPr>
      </w:pPr>
      <w:r w:rsidRPr="00466A2A">
        <w:rPr>
          <w:rFonts w:ascii="Arial" w:hAnsi="Arial" w:cs="Arial"/>
          <w:color w:val="auto"/>
          <w:sz w:val="24"/>
          <w:szCs w:val="24"/>
        </w:rPr>
        <w:t>REFEREES</w:t>
      </w:r>
      <w:r w:rsidR="0062018C" w:rsidRPr="00466A2A">
        <w:rPr>
          <w:rFonts w:ascii="Arial" w:hAnsi="Arial" w:cs="Arial"/>
          <w:b w:val="0"/>
          <w:bCs/>
          <w:color w:val="auto"/>
          <w:sz w:val="24"/>
          <w:szCs w:val="24"/>
        </w:rPr>
        <w:t>—Two referees will be required for game play. (1 referee is encouraged to be a seasoned referee. A 2</w:t>
      </w:r>
      <w:r w:rsidR="0062018C" w:rsidRPr="00466A2A">
        <w:rPr>
          <w:rFonts w:ascii="Arial" w:hAnsi="Arial" w:cs="Arial"/>
          <w:b w:val="0"/>
          <w:bCs/>
          <w:color w:val="auto"/>
          <w:sz w:val="24"/>
          <w:szCs w:val="24"/>
          <w:vertAlign w:val="superscript"/>
        </w:rPr>
        <w:t>nd</w:t>
      </w:r>
      <w:r w:rsidR="0062018C" w:rsidRPr="00466A2A">
        <w:rPr>
          <w:rFonts w:ascii="Arial" w:hAnsi="Arial" w:cs="Arial"/>
          <w:b w:val="0"/>
          <w:bCs/>
          <w:color w:val="auto"/>
          <w:sz w:val="24"/>
          <w:szCs w:val="24"/>
        </w:rPr>
        <w:t xml:space="preserve"> referee if inexperienced is encouraged to wear a GREEN arm band ((Not orange)) to indicate inexperience.)</w:t>
      </w:r>
    </w:p>
    <w:p w14:paraId="5D5924E4" w14:textId="77777777" w:rsidR="00466A2A" w:rsidRPr="00466A2A" w:rsidRDefault="00466A2A" w:rsidP="00466A2A">
      <w:pPr>
        <w:spacing w:after="0" w:line="258" w:lineRule="auto"/>
        <w:jc w:val="both"/>
        <w:rPr>
          <w:rFonts w:ascii="Arial" w:hAnsi="Arial" w:cs="Arial"/>
          <w:b w:val="0"/>
          <w:bCs/>
          <w:color w:val="auto"/>
          <w:sz w:val="24"/>
          <w:szCs w:val="24"/>
        </w:rPr>
      </w:pPr>
    </w:p>
    <w:p w14:paraId="1FCAC7F1" w14:textId="56C5B592" w:rsidR="005801A3" w:rsidRPr="00466A2A" w:rsidRDefault="00DE492E" w:rsidP="00466A2A">
      <w:pPr>
        <w:spacing w:after="0"/>
        <w:ind w:left="-5"/>
        <w:jc w:val="both"/>
        <w:rPr>
          <w:rFonts w:ascii="Arial" w:hAnsi="Arial" w:cs="Arial"/>
          <w:b w:val="0"/>
          <w:bCs/>
          <w:sz w:val="24"/>
          <w:szCs w:val="24"/>
        </w:rPr>
      </w:pPr>
      <w:r w:rsidRPr="00466A2A">
        <w:rPr>
          <w:rFonts w:ascii="Arial" w:hAnsi="Arial" w:cs="Arial"/>
          <w:sz w:val="24"/>
          <w:szCs w:val="24"/>
        </w:rPr>
        <w:t>BENCHES</w:t>
      </w:r>
      <w:r w:rsidR="00923C08" w:rsidRPr="00466A2A">
        <w:rPr>
          <w:rFonts w:ascii="Arial" w:hAnsi="Arial" w:cs="Arial"/>
          <w:b w:val="0"/>
          <w:bCs/>
          <w:sz w:val="24"/>
          <w:szCs w:val="24"/>
        </w:rPr>
        <w:t xml:space="preserve">—Both teams will share one bench, that is on their side of the center dividers.  The Home team will use the bench/door that is closest to the end of the ice.  The Visitors team will use the bench/door that is closest to the center divider.  WAHL recommends roster size of 10-12 players and 2 coaches per team if possible.   </w:t>
      </w:r>
    </w:p>
    <w:p w14:paraId="1C02BEA3" w14:textId="77777777" w:rsidR="00DE492E" w:rsidRPr="00466A2A" w:rsidRDefault="00DE492E" w:rsidP="00466A2A">
      <w:pPr>
        <w:spacing w:after="0"/>
        <w:ind w:left="-5"/>
        <w:jc w:val="both"/>
        <w:rPr>
          <w:rFonts w:ascii="Arial" w:hAnsi="Arial" w:cs="Arial"/>
          <w:b w:val="0"/>
          <w:bCs/>
          <w:sz w:val="24"/>
          <w:szCs w:val="24"/>
        </w:rPr>
      </w:pPr>
    </w:p>
    <w:p w14:paraId="5EEAF088" w14:textId="77777777" w:rsidR="00DE492E" w:rsidRPr="00466A2A" w:rsidRDefault="00923C08" w:rsidP="00466A2A">
      <w:pPr>
        <w:spacing w:after="0"/>
        <w:ind w:left="-5"/>
        <w:jc w:val="both"/>
        <w:rPr>
          <w:rFonts w:ascii="Arial" w:hAnsi="Arial" w:cs="Arial"/>
          <w:b w:val="0"/>
          <w:bCs/>
          <w:sz w:val="24"/>
          <w:szCs w:val="24"/>
        </w:rPr>
      </w:pPr>
      <w:r w:rsidRPr="00466A2A">
        <w:rPr>
          <w:rFonts w:ascii="Arial" w:hAnsi="Arial" w:cs="Arial"/>
          <w:sz w:val="24"/>
          <w:szCs w:val="24"/>
        </w:rPr>
        <w:t>GAME FORMAT</w:t>
      </w:r>
      <w:r w:rsidRPr="00466A2A">
        <w:rPr>
          <w:rFonts w:ascii="Arial" w:hAnsi="Arial" w:cs="Arial"/>
          <w:b w:val="0"/>
          <w:bCs/>
          <w:sz w:val="24"/>
          <w:szCs w:val="24"/>
        </w:rPr>
        <w:t xml:space="preserve">—Time will be two periods with a Twenty-Five-minute run clock with a Three-minute Warm-up and a Two-minute break in-between the two periods.  The time will apply to both games being played on start, period length and end time.  No time outs will be allowed. </w:t>
      </w:r>
    </w:p>
    <w:p w14:paraId="11CB51EA" w14:textId="77777777" w:rsidR="00DE492E" w:rsidRPr="00466A2A" w:rsidRDefault="00923C08" w:rsidP="00466A2A">
      <w:pPr>
        <w:pStyle w:val="ListParagraph"/>
        <w:numPr>
          <w:ilvl w:val="0"/>
          <w:numId w:val="2"/>
        </w:numPr>
        <w:spacing w:after="0"/>
        <w:jc w:val="both"/>
        <w:rPr>
          <w:rFonts w:ascii="Arial" w:hAnsi="Arial" w:cs="Arial"/>
          <w:b w:val="0"/>
          <w:bCs/>
          <w:sz w:val="24"/>
          <w:szCs w:val="24"/>
        </w:rPr>
      </w:pPr>
      <w:r w:rsidRPr="00466A2A">
        <w:rPr>
          <w:rFonts w:ascii="Arial" w:hAnsi="Arial" w:cs="Arial"/>
          <w:b w:val="0"/>
          <w:bCs/>
          <w:sz w:val="24"/>
          <w:szCs w:val="24"/>
        </w:rPr>
        <w:t xml:space="preserve">Teams-The on-ice players will be 4v4 with goalies.  Line changes will be done on the fly.  No buzzer will be used to signal a line change.  </w:t>
      </w:r>
      <w:r w:rsidRPr="00466A2A">
        <w:rPr>
          <w:rFonts w:ascii="Arial" w:hAnsi="Arial" w:cs="Arial"/>
          <w:b w:val="0"/>
          <w:bCs/>
          <w:color w:val="FF0000"/>
          <w:sz w:val="24"/>
          <w:szCs w:val="24"/>
        </w:rPr>
        <w:t xml:space="preserve"> </w:t>
      </w:r>
    </w:p>
    <w:p w14:paraId="5D485880" w14:textId="77777777" w:rsidR="00DE492E" w:rsidRPr="00466A2A" w:rsidRDefault="00923C08" w:rsidP="00466A2A">
      <w:pPr>
        <w:pStyle w:val="ListParagraph"/>
        <w:numPr>
          <w:ilvl w:val="0"/>
          <w:numId w:val="2"/>
        </w:numPr>
        <w:spacing w:after="0"/>
        <w:jc w:val="both"/>
        <w:rPr>
          <w:rFonts w:ascii="Arial" w:hAnsi="Arial" w:cs="Arial"/>
          <w:b w:val="0"/>
          <w:bCs/>
          <w:sz w:val="24"/>
          <w:szCs w:val="24"/>
        </w:rPr>
      </w:pPr>
      <w:r w:rsidRPr="00466A2A">
        <w:rPr>
          <w:rFonts w:ascii="Arial" w:hAnsi="Arial" w:cs="Arial"/>
          <w:b w:val="0"/>
          <w:bCs/>
          <w:sz w:val="24"/>
          <w:szCs w:val="24"/>
        </w:rPr>
        <w:t xml:space="preserve">Pucks—Black pucks will be used on all games. </w:t>
      </w:r>
    </w:p>
    <w:p w14:paraId="7846FCF6" w14:textId="77777777" w:rsidR="00DE492E" w:rsidRPr="00466A2A" w:rsidRDefault="00923C08" w:rsidP="00466A2A">
      <w:pPr>
        <w:pStyle w:val="ListParagraph"/>
        <w:numPr>
          <w:ilvl w:val="0"/>
          <w:numId w:val="2"/>
        </w:numPr>
        <w:spacing w:after="0"/>
        <w:jc w:val="both"/>
        <w:rPr>
          <w:rFonts w:ascii="Arial" w:hAnsi="Arial" w:cs="Arial"/>
          <w:b w:val="0"/>
          <w:bCs/>
          <w:sz w:val="24"/>
          <w:szCs w:val="24"/>
        </w:rPr>
      </w:pPr>
      <w:r w:rsidRPr="00466A2A">
        <w:rPr>
          <w:rFonts w:ascii="Arial" w:hAnsi="Arial" w:cs="Arial"/>
          <w:b w:val="0"/>
          <w:bCs/>
          <w:color w:val="auto"/>
          <w:sz w:val="24"/>
          <w:szCs w:val="24"/>
        </w:rPr>
        <w:t>Referees—</w:t>
      </w:r>
      <w:r w:rsidR="0062018C" w:rsidRPr="00466A2A">
        <w:rPr>
          <w:rFonts w:ascii="Arial" w:hAnsi="Arial" w:cs="Arial"/>
          <w:b w:val="0"/>
          <w:bCs/>
          <w:color w:val="auto"/>
          <w:sz w:val="24"/>
          <w:szCs w:val="24"/>
        </w:rPr>
        <w:t>2</w:t>
      </w:r>
      <w:r w:rsidRPr="00466A2A">
        <w:rPr>
          <w:rFonts w:ascii="Arial" w:hAnsi="Arial" w:cs="Arial"/>
          <w:b w:val="0"/>
          <w:bCs/>
          <w:color w:val="auto"/>
          <w:sz w:val="24"/>
          <w:szCs w:val="24"/>
        </w:rPr>
        <w:t xml:space="preserve"> Referee per side used.   </w:t>
      </w:r>
    </w:p>
    <w:p w14:paraId="29B5E338" w14:textId="77777777" w:rsidR="00DE492E" w:rsidRPr="00466A2A" w:rsidRDefault="00923C08" w:rsidP="00466A2A">
      <w:pPr>
        <w:pStyle w:val="ListParagraph"/>
        <w:numPr>
          <w:ilvl w:val="0"/>
          <w:numId w:val="2"/>
        </w:numPr>
        <w:spacing w:after="0"/>
        <w:jc w:val="both"/>
        <w:rPr>
          <w:rFonts w:ascii="Arial" w:hAnsi="Arial" w:cs="Arial"/>
          <w:b w:val="0"/>
          <w:bCs/>
          <w:sz w:val="24"/>
          <w:szCs w:val="24"/>
        </w:rPr>
      </w:pPr>
      <w:r w:rsidRPr="00466A2A">
        <w:rPr>
          <w:rFonts w:ascii="Arial" w:hAnsi="Arial" w:cs="Arial"/>
          <w:b w:val="0"/>
          <w:bCs/>
          <w:sz w:val="24"/>
          <w:szCs w:val="24"/>
        </w:rPr>
        <w:t>Play—Pucks that are frozen or go out of play, will result in the face off at the closest face off dot to where the shot/puck out of play occurred.  After a goal is scored, the next face-off will be Center Face-Off dot.</w:t>
      </w:r>
    </w:p>
    <w:p w14:paraId="20A52CF4" w14:textId="77777777" w:rsidR="00DE492E" w:rsidRPr="00466A2A" w:rsidRDefault="00923C08" w:rsidP="00466A2A">
      <w:pPr>
        <w:pStyle w:val="ListParagraph"/>
        <w:numPr>
          <w:ilvl w:val="0"/>
          <w:numId w:val="2"/>
        </w:numPr>
        <w:spacing w:after="0"/>
        <w:jc w:val="both"/>
        <w:rPr>
          <w:rFonts w:ascii="Arial" w:hAnsi="Arial" w:cs="Arial"/>
          <w:b w:val="0"/>
          <w:bCs/>
          <w:sz w:val="24"/>
          <w:szCs w:val="24"/>
        </w:rPr>
      </w:pPr>
      <w:r w:rsidRPr="00466A2A">
        <w:rPr>
          <w:rFonts w:ascii="Arial" w:hAnsi="Arial" w:cs="Arial"/>
          <w:b w:val="0"/>
          <w:bCs/>
          <w:sz w:val="24"/>
          <w:szCs w:val="24"/>
        </w:rPr>
        <w:lastRenderedPageBreak/>
        <w:t xml:space="preserve">Scorekeepers/Timekeeper—A Scorekeeper will be provided for each game being played.  Timekeeper shall be provided for the game. </w:t>
      </w:r>
    </w:p>
    <w:p w14:paraId="0A163647" w14:textId="77777777" w:rsidR="00DE492E" w:rsidRPr="00466A2A" w:rsidRDefault="00923C08" w:rsidP="00466A2A">
      <w:pPr>
        <w:pStyle w:val="ListParagraph"/>
        <w:numPr>
          <w:ilvl w:val="0"/>
          <w:numId w:val="2"/>
        </w:numPr>
        <w:spacing w:after="0"/>
        <w:jc w:val="both"/>
        <w:rPr>
          <w:rFonts w:ascii="Arial" w:hAnsi="Arial" w:cs="Arial"/>
          <w:b w:val="0"/>
          <w:bCs/>
          <w:sz w:val="24"/>
          <w:szCs w:val="24"/>
        </w:rPr>
      </w:pPr>
      <w:r w:rsidRPr="00466A2A">
        <w:rPr>
          <w:rFonts w:ascii="Arial" w:hAnsi="Arial" w:cs="Arial"/>
          <w:b w:val="0"/>
          <w:bCs/>
          <w:sz w:val="24"/>
          <w:szCs w:val="24"/>
        </w:rPr>
        <w:t>Penalties—</w:t>
      </w:r>
      <w:r w:rsidRPr="00466A2A">
        <w:rPr>
          <w:rFonts w:ascii="Arial" w:hAnsi="Arial" w:cs="Arial"/>
          <w:b w:val="0"/>
          <w:bCs/>
          <w:color w:val="auto"/>
          <w:sz w:val="24"/>
          <w:szCs w:val="24"/>
        </w:rPr>
        <w:t xml:space="preserve">All Penalties will start once the puck drops.  </w:t>
      </w:r>
      <w:r w:rsidRPr="00466A2A">
        <w:rPr>
          <w:rFonts w:ascii="Arial" w:hAnsi="Arial" w:cs="Arial"/>
          <w:b w:val="0"/>
          <w:bCs/>
          <w:sz w:val="24"/>
          <w:szCs w:val="24"/>
        </w:rPr>
        <w:t xml:space="preserve">The home association will be responsible for providing a time keeping device for the Off Ice official.  The penalty box will be used only on the side of where the game is being played.  Both teams will use the same penalty box.  The Home Association is responsible to supply one Off Ice Official for the penalty box.  When a Penalty is called, the following will happen. </w:t>
      </w:r>
    </w:p>
    <w:p w14:paraId="6CB88901" w14:textId="77777777" w:rsidR="00DE492E" w:rsidRPr="00466A2A" w:rsidRDefault="00923C08" w:rsidP="00466A2A">
      <w:pPr>
        <w:pStyle w:val="ListParagraph"/>
        <w:numPr>
          <w:ilvl w:val="1"/>
          <w:numId w:val="2"/>
        </w:numPr>
        <w:spacing w:after="0"/>
        <w:jc w:val="both"/>
        <w:rPr>
          <w:rFonts w:ascii="Arial" w:hAnsi="Arial" w:cs="Arial"/>
          <w:b w:val="0"/>
          <w:bCs/>
          <w:sz w:val="24"/>
          <w:szCs w:val="24"/>
        </w:rPr>
      </w:pPr>
      <w:r w:rsidRPr="00466A2A">
        <w:rPr>
          <w:rFonts w:ascii="Arial" w:hAnsi="Arial" w:cs="Arial"/>
          <w:b w:val="0"/>
          <w:bCs/>
          <w:sz w:val="24"/>
          <w:szCs w:val="24"/>
        </w:rPr>
        <w:t>The Referee will stop play, assess the penalty, and the player goes</w:t>
      </w:r>
      <w:r w:rsidR="00DE492E" w:rsidRPr="00466A2A">
        <w:rPr>
          <w:rFonts w:ascii="Arial" w:hAnsi="Arial" w:cs="Arial"/>
          <w:b w:val="0"/>
          <w:bCs/>
          <w:sz w:val="24"/>
          <w:szCs w:val="24"/>
        </w:rPr>
        <w:t xml:space="preserve"> </w:t>
      </w:r>
      <w:r w:rsidRPr="00466A2A">
        <w:rPr>
          <w:rFonts w:ascii="Arial" w:hAnsi="Arial" w:cs="Arial"/>
          <w:b w:val="0"/>
          <w:bCs/>
          <w:sz w:val="24"/>
          <w:szCs w:val="24"/>
        </w:rPr>
        <w:t>to the penalty box.</w:t>
      </w:r>
      <w:r w:rsidRPr="00466A2A">
        <w:rPr>
          <w:rFonts w:ascii="Arial" w:hAnsi="Arial" w:cs="Arial"/>
          <w:b w:val="0"/>
          <w:bCs/>
          <w:color w:val="FF0000"/>
          <w:sz w:val="24"/>
          <w:szCs w:val="24"/>
        </w:rPr>
        <w:t xml:space="preserve">  </w:t>
      </w:r>
      <w:r w:rsidRPr="00466A2A">
        <w:rPr>
          <w:rFonts w:ascii="Arial" w:hAnsi="Arial" w:cs="Arial"/>
          <w:b w:val="0"/>
          <w:bCs/>
          <w:color w:val="auto"/>
          <w:sz w:val="24"/>
          <w:szCs w:val="24"/>
        </w:rPr>
        <w:t>Penalty time will</w:t>
      </w:r>
      <w:r w:rsidR="00C26DBC" w:rsidRPr="00466A2A">
        <w:rPr>
          <w:rFonts w:ascii="Arial" w:hAnsi="Arial" w:cs="Arial"/>
          <w:b w:val="0"/>
          <w:bCs/>
          <w:color w:val="auto"/>
          <w:sz w:val="24"/>
          <w:szCs w:val="24"/>
        </w:rPr>
        <w:t xml:space="preserve"> only</w:t>
      </w:r>
      <w:r w:rsidRPr="00466A2A">
        <w:rPr>
          <w:rFonts w:ascii="Arial" w:hAnsi="Arial" w:cs="Arial"/>
          <w:b w:val="0"/>
          <w:bCs/>
          <w:color w:val="auto"/>
          <w:sz w:val="24"/>
          <w:szCs w:val="24"/>
        </w:rPr>
        <w:t xml:space="preserve"> start once the </w:t>
      </w:r>
      <w:r w:rsidR="00C26DBC" w:rsidRPr="00466A2A">
        <w:rPr>
          <w:rFonts w:ascii="Arial" w:hAnsi="Arial" w:cs="Arial"/>
          <w:b w:val="0"/>
          <w:bCs/>
          <w:color w:val="auto"/>
          <w:sz w:val="24"/>
          <w:szCs w:val="24"/>
        </w:rPr>
        <w:t>puck drops</w:t>
      </w:r>
      <w:r w:rsidRPr="00466A2A">
        <w:rPr>
          <w:rFonts w:ascii="Arial" w:hAnsi="Arial" w:cs="Arial"/>
          <w:b w:val="0"/>
          <w:bCs/>
          <w:color w:val="auto"/>
          <w:sz w:val="24"/>
          <w:szCs w:val="24"/>
        </w:rPr>
        <w:t xml:space="preserve">. </w:t>
      </w:r>
      <w:r w:rsidRPr="00466A2A">
        <w:rPr>
          <w:rFonts w:ascii="Arial" w:hAnsi="Arial" w:cs="Arial"/>
          <w:b w:val="0"/>
          <w:bCs/>
          <w:color w:val="FF0000"/>
          <w:sz w:val="24"/>
          <w:szCs w:val="24"/>
        </w:rPr>
        <w:t xml:space="preserve"> </w:t>
      </w:r>
      <w:r w:rsidRPr="00466A2A">
        <w:rPr>
          <w:rFonts w:ascii="Arial" w:hAnsi="Arial" w:cs="Arial"/>
          <w:b w:val="0"/>
          <w:bCs/>
          <w:sz w:val="24"/>
          <w:szCs w:val="24"/>
        </w:rPr>
        <w:t xml:space="preserve">The Off Ice official will be responsible for timing the penalty and opening the door once the time has expired. </w:t>
      </w:r>
    </w:p>
    <w:p w14:paraId="560B500B" w14:textId="77777777" w:rsidR="00DE492E" w:rsidRPr="00466A2A" w:rsidRDefault="00923C08" w:rsidP="00466A2A">
      <w:pPr>
        <w:pStyle w:val="ListParagraph"/>
        <w:numPr>
          <w:ilvl w:val="1"/>
          <w:numId w:val="2"/>
        </w:numPr>
        <w:spacing w:after="0"/>
        <w:jc w:val="both"/>
        <w:rPr>
          <w:rFonts w:ascii="Arial" w:hAnsi="Arial" w:cs="Arial"/>
          <w:b w:val="0"/>
          <w:bCs/>
          <w:sz w:val="24"/>
          <w:szCs w:val="24"/>
        </w:rPr>
      </w:pPr>
      <w:r w:rsidRPr="00466A2A">
        <w:rPr>
          <w:rFonts w:ascii="Arial" w:hAnsi="Arial" w:cs="Arial"/>
          <w:b w:val="0"/>
          <w:bCs/>
          <w:sz w:val="24"/>
          <w:szCs w:val="24"/>
        </w:rPr>
        <w:t xml:space="preserve">The Face-off will be at the offending teams defensive face off dot on the same side of the ice as the penalty occurred. </w:t>
      </w:r>
    </w:p>
    <w:p w14:paraId="16A58719" w14:textId="77777777" w:rsidR="00466A2A" w:rsidRPr="00466A2A" w:rsidRDefault="00923C08" w:rsidP="00466A2A">
      <w:pPr>
        <w:pStyle w:val="ListParagraph"/>
        <w:numPr>
          <w:ilvl w:val="1"/>
          <w:numId w:val="2"/>
        </w:numPr>
        <w:spacing w:after="0"/>
        <w:jc w:val="both"/>
        <w:rPr>
          <w:rFonts w:ascii="Arial" w:hAnsi="Arial" w:cs="Arial"/>
          <w:b w:val="0"/>
          <w:bCs/>
          <w:sz w:val="24"/>
          <w:szCs w:val="24"/>
        </w:rPr>
      </w:pPr>
      <w:r w:rsidRPr="00466A2A">
        <w:rPr>
          <w:rFonts w:ascii="Arial" w:hAnsi="Arial" w:cs="Arial"/>
          <w:b w:val="0"/>
          <w:bCs/>
          <w:sz w:val="24"/>
          <w:szCs w:val="24"/>
        </w:rPr>
        <w:t xml:space="preserve">The result of the penalty will be a 4v3.  If a goal is scored, the player can come out of the penalty box and a normal 4v4 will start at the Center Face-Off dot. </w:t>
      </w:r>
    </w:p>
    <w:p w14:paraId="62CEB368" w14:textId="77777777" w:rsidR="00466A2A" w:rsidRPr="00466A2A" w:rsidRDefault="00923C08" w:rsidP="00466A2A">
      <w:pPr>
        <w:pStyle w:val="ListParagraph"/>
        <w:numPr>
          <w:ilvl w:val="1"/>
          <w:numId w:val="2"/>
        </w:numPr>
        <w:spacing w:after="0"/>
        <w:jc w:val="both"/>
        <w:rPr>
          <w:rFonts w:ascii="Arial" w:hAnsi="Arial" w:cs="Arial"/>
          <w:b w:val="0"/>
          <w:bCs/>
          <w:sz w:val="24"/>
          <w:szCs w:val="24"/>
        </w:rPr>
      </w:pPr>
      <w:r w:rsidRPr="00466A2A">
        <w:rPr>
          <w:rFonts w:ascii="Arial" w:hAnsi="Arial" w:cs="Arial"/>
          <w:b w:val="0"/>
          <w:bCs/>
          <w:sz w:val="24"/>
          <w:szCs w:val="24"/>
        </w:rPr>
        <w:t xml:space="preserve">If the Offending team gets another Minor Penalty, the player will go to the Penalty box and the Penalty will not start until the first Penalty is served or a goal is scored.  This process is repeated (stacked) if more penalties are served on either Team.  No team will ever go below the numerical strength of Three skaters and a Goalie on the ice. </w:t>
      </w:r>
    </w:p>
    <w:p w14:paraId="4B84447E" w14:textId="52F381FD" w:rsidR="005801A3" w:rsidRPr="00466A2A" w:rsidRDefault="00923C08" w:rsidP="00466A2A">
      <w:pPr>
        <w:pStyle w:val="ListParagraph"/>
        <w:numPr>
          <w:ilvl w:val="1"/>
          <w:numId w:val="2"/>
        </w:numPr>
        <w:spacing w:after="0"/>
        <w:jc w:val="both"/>
        <w:rPr>
          <w:rFonts w:ascii="Arial" w:hAnsi="Arial" w:cs="Arial"/>
          <w:b w:val="0"/>
          <w:bCs/>
          <w:sz w:val="24"/>
          <w:szCs w:val="24"/>
        </w:rPr>
      </w:pPr>
      <w:r w:rsidRPr="00466A2A">
        <w:rPr>
          <w:rFonts w:ascii="Arial" w:hAnsi="Arial" w:cs="Arial"/>
          <w:b w:val="0"/>
          <w:bCs/>
          <w:sz w:val="24"/>
          <w:szCs w:val="24"/>
        </w:rPr>
        <w:t xml:space="preserve">Short Handed Even strength teams, if a goal is scored, no penalty will expire. </w:t>
      </w:r>
    </w:p>
    <w:p w14:paraId="44FC9F74" w14:textId="77777777" w:rsidR="00DE492E" w:rsidRPr="00466A2A" w:rsidRDefault="00DE492E" w:rsidP="00466A2A">
      <w:pPr>
        <w:spacing w:after="0"/>
        <w:ind w:left="0" w:firstLine="0"/>
        <w:jc w:val="both"/>
        <w:rPr>
          <w:rFonts w:ascii="Arial" w:hAnsi="Arial" w:cs="Arial"/>
          <w:b w:val="0"/>
          <w:bCs/>
          <w:color w:val="auto"/>
          <w:sz w:val="24"/>
          <w:szCs w:val="24"/>
        </w:rPr>
      </w:pPr>
    </w:p>
    <w:p w14:paraId="3099893E" w14:textId="426F5AD6" w:rsidR="003D5B58" w:rsidRPr="00466A2A" w:rsidRDefault="00923C08" w:rsidP="00466A2A">
      <w:pPr>
        <w:spacing w:after="0"/>
        <w:ind w:left="0" w:firstLine="0"/>
        <w:jc w:val="both"/>
        <w:rPr>
          <w:rFonts w:ascii="Arial" w:hAnsi="Arial" w:cs="Arial"/>
          <w:b w:val="0"/>
          <w:bCs/>
          <w:color w:val="auto"/>
          <w:sz w:val="24"/>
          <w:szCs w:val="24"/>
        </w:rPr>
      </w:pPr>
      <w:r w:rsidRPr="00466A2A">
        <w:rPr>
          <w:rFonts w:ascii="Arial" w:hAnsi="Arial" w:cs="Arial"/>
          <w:color w:val="auto"/>
          <w:sz w:val="24"/>
          <w:szCs w:val="24"/>
        </w:rPr>
        <w:t>OFFSIDES</w:t>
      </w:r>
      <w:r w:rsidR="00DE492E" w:rsidRPr="00466A2A">
        <w:rPr>
          <w:rFonts w:ascii="Arial" w:hAnsi="Arial" w:cs="Arial"/>
          <w:b w:val="0"/>
          <w:bCs/>
          <w:color w:val="FF0000"/>
          <w:sz w:val="24"/>
          <w:szCs w:val="24"/>
        </w:rPr>
        <w:t>-</w:t>
      </w:r>
      <w:r w:rsidR="003C41DF" w:rsidRPr="00466A2A">
        <w:rPr>
          <w:rFonts w:ascii="Arial" w:hAnsi="Arial" w:cs="Arial"/>
          <w:b w:val="0"/>
          <w:bCs/>
          <w:color w:val="FF0000"/>
          <w:sz w:val="24"/>
          <w:szCs w:val="24"/>
        </w:rPr>
        <w:t xml:space="preserve">Offsides shall be called if one player is CHERRY PICKING and NO EFFORT is made to come back to where the puck is currently being played. A team that is actively </w:t>
      </w:r>
      <w:r w:rsidR="002A03F6" w:rsidRPr="00466A2A">
        <w:rPr>
          <w:rFonts w:ascii="Arial" w:hAnsi="Arial" w:cs="Arial"/>
          <w:b w:val="0"/>
          <w:bCs/>
          <w:color w:val="FF0000"/>
          <w:sz w:val="24"/>
          <w:szCs w:val="24"/>
        </w:rPr>
        <w:t>involved in passing the puck/making a team play that takes up a majority of the offensive zone will not be called as offsides. The intent of this rule is to avoid cherry picking and not call offsides as if there were an imaginary blue line present.</w:t>
      </w:r>
    </w:p>
    <w:p w14:paraId="057592F8" w14:textId="77777777" w:rsidR="002A03F6" w:rsidRPr="00466A2A" w:rsidRDefault="002A03F6" w:rsidP="00466A2A">
      <w:pPr>
        <w:spacing w:after="0" w:line="258" w:lineRule="auto"/>
        <w:jc w:val="both"/>
        <w:rPr>
          <w:rFonts w:ascii="Arial" w:hAnsi="Arial" w:cs="Arial"/>
          <w:b w:val="0"/>
          <w:bCs/>
          <w:sz w:val="24"/>
          <w:szCs w:val="24"/>
        </w:rPr>
      </w:pPr>
    </w:p>
    <w:p w14:paraId="707AFCA4" w14:textId="014FF0F6" w:rsidR="003D5B58" w:rsidRPr="00466A2A" w:rsidRDefault="00466A2A" w:rsidP="00466A2A">
      <w:pPr>
        <w:spacing w:after="0" w:line="258" w:lineRule="auto"/>
        <w:jc w:val="both"/>
        <w:rPr>
          <w:rFonts w:ascii="Arial" w:hAnsi="Arial" w:cs="Arial"/>
          <w:b w:val="0"/>
          <w:bCs/>
          <w:sz w:val="24"/>
          <w:szCs w:val="24"/>
        </w:rPr>
      </w:pPr>
      <w:r w:rsidRPr="00466A2A">
        <w:rPr>
          <w:rFonts w:ascii="Arial" w:hAnsi="Arial" w:cs="Arial"/>
          <w:sz w:val="24"/>
          <w:szCs w:val="24"/>
        </w:rPr>
        <w:t>PENALTY TIMES</w:t>
      </w:r>
      <w:r w:rsidR="00DE492E" w:rsidRPr="00466A2A">
        <w:rPr>
          <w:rFonts w:ascii="Arial" w:hAnsi="Arial" w:cs="Arial"/>
          <w:b w:val="0"/>
          <w:bCs/>
          <w:sz w:val="24"/>
          <w:szCs w:val="24"/>
        </w:rPr>
        <w:t>-</w:t>
      </w:r>
      <w:r w:rsidR="00923C08" w:rsidRPr="00466A2A">
        <w:rPr>
          <w:rFonts w:ascii="Arial" w:hAnsi="Arial" w:cs="Arial"/>
          <w:b w:val="0"/>
          <w:bCs/>
          <w:sz w:val="24"/>
          <w:szCs w:val="24"/>
        </w:rPr>
        <w:t xml:space="preserve">Minor penalties will serve a 1-minute penalty with penalty time starting once the </w:t>
      </w:r>
      <w:r w:rsidR="000A6A80" w:rsidRPr="00466A2A">
        <w:rPr>
          <w:rFonts w:ascii="Arial" w:hAnsi="Arial" w:cs="Arial"/>
          <w:b w:val="0"/>
          <w:bCs/>
          <w:sz w:val="24"/>
          <w:szCs w:val="24"/>
        </w:rPr>
        <w:t>puck drops</w:t>
      </w:r>
      <w:r w:rsidR="00923C08" w:rsidRPr="00466A2A">
        <w:rPr>
          <w:rFonts w:ascii="Arial" w:hAnsi="Arial" w:cs="Arial"/>
          <w:b w:val="0"/>
          <w:bCs/>
          <w:sz w:val="24"/>
          <w:szCs w:val="24"/>
        </w:rPr>
        <w:t>.  The Off Ice official will be responsible for tracking the penalty time and opening the door once the time has expired.  A goal being scored by the non</w:t>
      </w:r>
      <w:r w:rsidR="006E2DD4" w:rsidRPr="00466A2A">
        <w:rPr>
          <w:rFonts w:ascii="Arial" w:hAnsi="Arial" w:cs="Arial"/>
          <w:b w:val="0"/>
          <w:bCs/>
          <w:sz w:val="24"/>
          <w:szCs w:val="24"/>
        </w:rPr>
        <w:t>-</w:t>
      </w:r>
      <w:r w:rsidR="00923C08" w:rsidRPr="00466A2A">
        <w:rPr>
          <w:rFonts w:ascii="Arial" w:hAnsi="Arial" w:cs="Arial"/>
          <w:b w:val="0"/>
          <w:bCs/>
          <w:sz w:val="24"/>
          <w:szCs w:val="24"/>
        </w:rPr>
        <w:t xml:space="preserve">Offending team before the penalty time expires will remove the remainder of the penalty time.   </w:t>
      </w:r>
    </w:p>
    <w:p w14:paraId="7ABDA06E" w14:textId="77777777" w:rsidR="00DE492E" w:rsidRPr="00466A2A" w:rsidRDefault="00DE492E" w:rsidP="00466A2A">
      <w:pPr>
        <w:spacing w:after="0" w:line="258" w:lineRule="auto"/>
        <w:jc w:val="both"/>
        <w:rPr>
          <w:rFonts w:ascii="Arial" w:hAnsi="Arial" w:cs="Arial"/>
          <w:b w:val="0"/>
          <w:bCs/>
          <w:sz w:val="24"/>
          <w:szCs w:val="24"/>
        </w:rPr>
      </w:pPr>
    </w:p>
    <w:p w14:paraId="24E03EA8" w14:textId="77777777" w:rsidR="00DE492E" w:rsidRPr="00466A2A" w:rsidRDefault="00923C08" w:rsidP="00466A2A">
      <w:pPr>
        <w:pStyle w:val="ListParagraph"/>
        <w:numPr>
          <w:ilvl w:val="0"/>
          <w:numId w:val="4"/>
        </w:numPr>
        <w:spacing w:after="0"/>
        <w:jc w:val="both"/>
        <w:rPr>
          <w:rFonts w:ascii="Arial" w:hAnsi="Arial" w:cs="Arial"/>
          <w:b w:val="0"/>
          <w:bCs/>
          <w:sz w:val="24"/>
          <w:szCs w:val="24"/>
        </w:rPr>
      </w:pPr>
      <w:r w:rsidRPr="00466A2A">
        <w:rPr>
          <w:rFonts w:ascii="Arial" w:hAnsi="Arial" w:cs="Arial"/>
          <w:b w:val="0"/>
          <w:bCs/>
          <w:sz w:val="24"/>
          <w:szCs w:val="24"/>
        </w:rPr>
        <w:t xml:space="preserve">Major penalties will serve a 3-minute penalty with no goals removing the penalty (Offending Team will remain shorthanded until the full time has been served). </w:t>
      </w:r>
    </w:p>
    <w:p w14:paraId="5EA3D76E" w14:textId="5AA27145" w:rsidR="00DE492E" w:rsidRPr="00466A2A" w:rsidRDefault="003D5B58" w:rsidP="00466A2A">
      <w:pPr>
        <w:pStyle w:val="ListParagraph"/>
        <w:numPr>
          <w:ilvl w:val="0"/>
          <w:numId w:val="4"/>
        </w:numPr>
        <w:spacing w:after="0"/>
        <w:jc w:val="both"/>
        <w:rPr>
          <w:rFonts w:ascii="Arial" w:hAnsi="Arial" w:cs="Arial"/>
          <w:b w:val="0"/>
          <w:bCs/>
          <w:sz w:val="24"/>
          <w:szCs w:val="24"/>
        </w:rPr>
      </w:pPr>
      <w:r w:rsidRPr="00466A2A">
        <w:rPr>
          <w:rFonts w:ascii="Arial" w:hAnsi="Arial" w:cs="Arial"/>
          <w:b w:val="0"/>
          <w:bCs/>
          <w:sz w:val="24"/>
          <w:szCs w:val="24"/>
        </w:rPr>
        <w:t>M</w:t>
      </w:r>
      <w:r w:rsidR="00923C08" w:rsidRPr="00466A2A">
        <w:rPr>
          <w:rFonts w:ascii="Arial" w:hAnsi="Arial" w:cs="Arial"/>
          <w:b w:val="0"/>
          <w:bCs/>
          <w:sz w:val="24"/>
          <w:szCs w:val="24"/>
        </w:rPr>
        <w:t xml:space="preserve">isconduct penalties will be Six minutes in length.  No goal will remove the time. </w:t>
      </w:r>
    </w:p>
    <w:p w14:paraId="058AE34D" w14:textId="77777777" w:rsidR="00DE492E" w:rsidRPr="00466A2A" w:rsidRDefault="00DE492E" w:rsidP="00466A2A">
      <w:pPr>
        <w:spacing w:after="0"/>
        <w:jc w:val="both"/>
        <w:rPr>
          <w:rFonts w:ascii="Arial" w:hAnsi="Arial" w:cs="Arial"/>
          <w:b w:val="0"/>
          <w:bCs/>
          <w:sz w:val="24"/>
          <w:szCs w:val="24"/>
        </w:rPr>
      </w:pPr>
    </w:p>
    <w:p w14:paraId="4F24345A" w14:textId="77777777" w:rsidR="00DE492E" w:rsidRPr="00466A2A" w:rsidRDefault="00923C08" w:rsidP="00466A2A">
      <w:pPr>
        <w:spacing w:after="0"/>
        <w:jc w:val="both"/>
        <w:rPr>
          <w:rFonts w:ascii="Arial" w:hAnsi="Arial" w:cs="Arial"/>
          <w:b w:val="0"/>
          <w:bCs/>
          <w:sz w:val="24"/>
          <w:szCs w:val="24"/>
        </w:rPr>
      </w:pPr>
      <w:r w:rsidRPr="00466A2A">
        <w:rPr>
          <w:rFonts w:ascii="Arial" w:hAnsi="Arial" w:cs="Arial"/>
          <w:b w:val="0"/>
          <w:bCs/>
          <w:sz w:val="24"/>
          <w:szCs w:val="24"/>
        </w:rPr>
        <w:t xml:space="preserve">All WAHL/WAHA and USA Hockey guidelines for penalties will be followed.  Game Misconducts, Two Misconducts in game, too many Minor Penalties or any other penalties not covered in this section. </w:t>
      </w:r>
      <w:r w:rsidRPr="00466A2A">
        <w:rPr>
          <w:rFonts w:ascii="Arial" w:hAnsi="Arial" w:cs="Arial"/>
          <w:b w:val="0"/>
          <w:bCs/>
          <w:sz w:val="24"/>
          <w:szCs w:val="24"/>
        </w:rPr>
        <w:tab/>
        <w:t xml:space="preserve"> </w:t>
      </w:r>
    </w:p>
    <w:p w14:paraId="5CBD5791" w14:textId="3C3EC54F" w:rsidR="005801A3" w:rsidRPr="00466A2A" w:rsidRDefault="00923C08" w:rsidP="00466A2A">
      <w:pPr>
        <w:spacing w:after="0"/>
        <w:jc w:val="both"/>
        <w:rPr>
          <w:rFonts w:ascii="Arial" w:hAnsi="Arial" w:cs="Arial"/>
          <w:b w:val="0"/>
          <w:bCs/>
          <w:sz w:val="24"/>
          <w:szCs w:val="24"/>
        </w:rPr>
      </w:pPr>
      <w:r w:rsidRPr="00466A2A">
        <w:rPr>
          <w:rFonts w:ascii="Arial" w:hAnsi="Arial" w:cs="Arial"/>
          <w:b w:val="0"/>
          <w:bCs/>
          <w:sz w:val="24"/>
          <w:szCs w:val="24"/>
        </w:rPr>
        <w:tab/>
        <w:t xml:space="preserve"> </w:t>
      </w:r>
      <w:r w:rsidRPr="00466A2A">
        <w:rPr>
          <w:rFonts w:ascii="Arial" w:hAnsi="Arial" w:cs="Arial"/>
          <w:b w:val="0"/>
          <w:bCs/>
          <w:sz w:val="24"/>
          <w:szCs w:val="24"/>
        </w:rPr>
        <w:tab/>
        <w:t xml:space="preserve"> </w:t>
      </w:r>
    </w:p>
    <w:p w14:paraId="5AF6CBF9" w14:textId="76440668" w:rsidR="005801A3" w:rsidRPr="00466A2A" w:rsidRDefault="00923C08" w:rsidP="00466A2A">
      <w:pPr>
        <w:tabs>
          <w:tab w:val="center" w:pos="720"/>
          <w:tab w:val="center" w:pos="1440"/>
          <w:tab w:val="center" w:pos="5424"/>
        </w:tabs>
        <w:spacing w:after="0"/>
        <w:ind w:left="-15" w:firstLine="0"/>
        <w:jc w:val="both"/>
        <w:rPr>
          <w:rFonts w:ascii="Arial" w:hAnsi="Arial" w:cs="Arial"/>
          <w:b w:val="0"/>
          <w:bCs/>
          <w:sz w:val="24"/>
          <w:szCs w:val="24"/>
        </w:rPr>
      </w:pPr>
      <w:r w:rsidRPr="00466A2A">
        <w:rPr>
          <w:rFonts w:ascii="Arial" w:hAnsi="Arial" w:cs="Arial"/>
          <w:b w:val="0"/>
          <w:bCs/>
          <w:sz w:val="24"/>
          <w:szCs w:val="24"/>
        </w:rPr>
        <w:t>State Tournament tie breaker rules.  If tied at the end of regulation a 5-minute sudden death over-time will occur.  If game is still tied at the end of OT, then a 4 man shoot out, if still tied then 1-man sudden death shoot out.</w:t>
      </w:r>
    </w:p>
    <w:sectPr w:rsidR="005801A3" w:rsidRPr="00466A2A" w:rsidSect="00466A2A">
      <w:headerReference w:type="default" r:id="rId8"/>
      <w:footerReference w:type="even" r:id="rId9"/>
      <w:footerReference w:type="default" r:id="rId10"/>
      <w:pgSz w:w="12240" w:h="15840"/>
      <w:pgMar w:top="1296" w:right="1296" w:bottom="1296"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E0E01" w14:textId="77777777" w:rsidR="008A2F38" w:rsidRDefault="008A2F38" w:rsidP="00466A2A">
      <w:pPr>
        <w:spacing w:after="0" w:line="240" w:lineRule="auto"/>
      </w:pPr>
      <w:r>
        <w:separator/>
      </w:r>
    </w:p>
  </w:endnote>
  <w:endnote w:type="continuationSeparator" w:id="0">
    <w:p w14:paraId="651AB9E6" w14:textId="77777777" w:rsidR="008A2F38" w:rsidRDefault="008A2F38" w:rsidP="0046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1557285"/>
      <w:docPartObj>
        <w:docPartGallery w:val="Page Numbers (Bottom of Page)"/>
        <w:docPartUnique/>
      </w:docPartObj>
    </w:sdtPr>
    <w:sdtContent>
      <w:p w14:paraId="17CE0B3E" w14:textId="3A2514DA" w:rsidR="00466A2A" w:rsidRDefault="00466A2A" w:rsidP="009C29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476C35" w14:textId="77777777" w:rsidR="00466A2A" w:rsidRDefault="00466A2A" w:rsidP="00466A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37663356"/>
      <w:docPartObj>
        <w:docPartGallery w:val="Page Numbers (Bottom of Page)"/>
        <w:docPartUnique/>
      </w:docPartObj>
    </w:sdtPr>
    <w:sdtEndPr>
      <w:rPr>
        <w:rStyle w:val="PageNumber"/>
        <w:rFonts w:ascii="Arial" w:hAnsi="Arial" w:cs="Arial"/>
        <w:sz w:val="24"/>
        <w:szCs w:val="24"/>
      </w:rPr>
    </w:sdtEndPr>
    <w:sdtContent>
      <w:p w14:paraId="53FF7F17" w14:textId="64406C79" w:rsidR="00466A2A" w:rsidRDefault="00466A2A" w:rsidP="009C29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6DA273" w14:textId="77777777" w:rsidR="00466A2A" w:rsidRDefault="00466A2A" w:rsidP="00466A2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B8D67" w14:textId="77777777" w:rsidR="008A2F38" w:rsidRDefault="008A2F38" w:rsidP="00466A2A">
      <w:pPr>
        <w:spacing w:after="0" w:line="240" w:lineRule="auto"/>
      </w:pPr>
      <w:r>
        <w:separator/>
      </w:r>
    </w:p>
  </w:footnote>
  <w:footnote w:type="continuationSeparator" w:id="0">
    <w:p w14:paraId="7FB949C5" w14:textId="77777777" w:rsidR="008A2F38" w:rsidRDefault="008A2F38" w:rsidP="00466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4724" w14:textId="77777777" w:rsidR="00466A2A" w:rsidRPr="00466A2A" w:rsidRDefault="00466A2A" w:rsidP="00466A2A">
    <w:pPr>
      <w:spacing w:after="0"/>
      <w:ind w:left="7195" w:firstLine="5"/>
      <w:jc w:val="both"/>
      <w:rPr>
        <w:rFonts w:ascii="Arial" w:hAnsi="Arial" w:cs="Arial"/>
      </w:rPr>
    </w:pPr>
    <w:r w:rsidRPr="00466A2A">
      <w:rPr>
        <w:rFonts w:ascii="Arial" w:hAnsi="Arial" w:cs="Arial"/>
      </w:rPr>
      <w:t>Revised 24’</w:t>
    </w:r>
  </w:p>
  <w:p w14:paraId="7DD22302" w14:textId="77777777" w:rsidR="00466A2A" w:rsidRDefault="00466A2A" w:rsidP="00466A2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C185E"/>
    <w:multiLevelType w:val="hybridMultilevel"/>
    <w:tmpl w:val="E762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A0634D"/>
    <w:multiLevelType w:val="hybridMultilevel"/>
    <w:tmpl w:val="D8F85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18E72DD"/>
    <w:multiLevelType w:val="hybridMultilevel"/>
    <w:tmpl w:val="C756B640"/>
    <w:lvl w:ilvl="0" w:tplc="2CD8CE4C">
      <w:start w:val="1"/>
      <w:numFmt w:val="decimal"/>
      <w:lvlText w:val="%1."/>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FFFF00"/>
        <w:vertAlign w:val="baseline"/>
      </w:rPr>
    </w:lvl>
    <w:lvl w:ilvl="1" w:tplc="AF6C38D2">
      <w:start w:val="1"/>
      <w:numFmt w:val="lowerLetter"/>
      <w:lvlText w:val="%2"/>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FFFF00"/>
        <w:vertAlign w:val="baseline"/>
      </w:rPr>
    </w:lvl>
    <w:lvl w:ilvl="2" w:tplc="569636F8">
      <w:start w:val="1"/>
      <w:numFmt w:val="lowerRoman"/>
      <w:lvlText w:val="%3"/>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FFFF00"/>
        <w:vertAlign w:val="baseline"/>
      </w:rPr>
    </w:lvl>
    <w:lvl w:ilvl="3" w:tplc="3918CA2E">
      <w:start w:val="1"/>
      <w:numFmt w:val="decimal"/>
      <w:lvlText w:val="%4"/>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FFFF00"/>
        <w:vertAlign w:val="baseline"/>
      </w:rPr>
    </w:lvl>
    <w:lvl w:ilvl="4" w:tplc="F992FEA2">
      <w:start w:val="1"/>
      <w:numFmt w:val="lowerLetter"/>
      <w:lvlText w:val="%5"/>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FFFF00"/>
        <w:vertAlign w:val="baseline"/>
      </w:rPr>
    </w:lvl>
    <w:lvl w:ilvl="5" w:tplc="2250C734">
      <w:start w:val="1"/>
      <w:numFmt w:val="lowerRoman"/>
      <w:lvlText w:val="%6"/>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FFFF00"/>
        <w:vertAlign w:val="baseline"/>
      </w:rPr>
    </w:lvl>
    <w:lvl w:ilvl="6" w:tplc="9D345FA8">
      <w:start w:val="1"/>
      <w:numFmt w:val="decimal"/>
      <w:lvlText w:val="%7"/>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FFFF00"/>
        <w:vertAlign w:val="baseline"/>
      </w:rPr>
    </w:lvl>
    <w:lvl w:ilvl="7" w:tplc="4CE21114">
      <w:start w:val="1"/>
      <w:numFmt w:val="lowerLetter"/>
      <w:lvlText w:val="%8"/>
      <w:lvlJc w:val="left"/>
      <w:pPr>
        <w:ind w:left="6840"/>
      </w:pPr>
      <w:rPr>
        <w:rFonts w:ascii="Calibri" w:eastAsia="Calibri" w:hAnsi="Calibri" w:cs="Calibri"/>
        <w:b/>
        <w:bCs/>
        <w:i w:val="0"/>
        <w:strike w:val="0"/>
        <w:dstrike w:val="0"/>
        <w:color w:val="000000"/>
        <w:sz w:val="28"/>
        <w:szCs w:val="28"/>
        <w:u w:val="none" w:color="000000"/>
        <w:bdr w:val="none" w:sz="0" w:space="0" w:color="auto"/>
        <w:shd w:val="clear" w:color="auto" w:fill="FFFF00"/>
        <w:vertAlign w:val="baseline"/>
      </w:rPr>
    </w:lvl>
    <w:lvl w:ilvl="8" w:tplc="76F05C76">
      <w:start w:val="1"/>
      <w:numFmt w:val="lowerRoman"/>
      <w:lvlText w:val="%9"/>
      <w:lvlJc w:val="left"/>
      <w:pPr>
        <w:ind w:left="7560"/>
      </w:pPr>
      <w:rPr>
        <w:rFonts w:ascii="Calibri" w:eastAsia="Calibri" w:hAnsi="Calibri" w:cs="Calibri"/>
        <w:b/>
        <w:bCs/>
        <w:i w:val="0"/>
        <w:strike w:val="0"/>
        <w:dstrike w:val="0"/>
        <w:color w:val="000000"/>
        <w:sz w:val="28"/>
        <w:szCs w:val="28"/>
        <w:u w:val="none" w:color="000000"/>
        <w:bdr w:val="none" w:sz="0" w:space="0" w:color="auto"/>
        <w:shd w:val="clear" w:color="auto" w:fill="FFFF00"/>
        <w:vertAlign w:val="baseline"/>
      </w:rPr>
    </w:lvl>
  </w:abstractNum>
  <w:abstractNum w:abstractNumId="3" w15:restartNumberingAfterBreak="0">
    <w:nsid w:val="78E707F5"/>
    <w:multiLevelType w:val="hybridMultilevel"/>
    <w:tmpl w:val="F13E8384"/>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2059550649">
    <w:abstractNumId w:val="2"/>
  </w:num>
  <w:num w:numId="2" w16cid:durableId="1150057022">
    <w:abstractNumId w:val="3"/>
  </w:num>
  <w:num w:numId="3" w16cid:durableId="1570186740">
    <w:abstractNumId w:val="1"/>
  </w:num>
  <w:num w:numId="4" w16cid:durableId="290210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1A3"/>
    <w:rsid w:val="00015EF9"/>
    <w:rsid w:val="000461C0"/>
    <w:rsid w:val="000A6A80"/>
    <w:rsid w:val="001624B1"/>
    <w:rsid w:val="00183E9A"/>
    <w:rsid w:val="00225E1E"/>
    <w:rsid w:val="002A03F6"/>
    <w:rsid w:val="003215A0"/>
    <w:rsid w:val="003816F9"/>
    <w:rsid w:val="003C41DF"/>
    <w:rsid w:val="003D5B58"/>
    <w:rsid w:val="00466A2A"/>
    <w:rsid w:val="00477F9C"/>
    <w:rsid w:val="005462F8"/>
    <w:rsid w:val="005801A3"/>
    <w:rsid w:val="0062018C"/>
    <w:rsid w:val="006D0976"/>
    <w:rsid w:val="006E2DD4"/>
    <w:rsid w:val="007003C1"/>
    <w:rsid w:val="007345D2"/>
    <w:rsid w:val="007E02C9"/>
    <w:rsid w:val="007F472C"/>
    <w:rsid w:val="008A2F38"/>
    <w:rsid w:val="00923C08"/>
    <w:rsid w:val="00AD4F53"/>
    <w:rsid w:val="00B33A11"/>
    <w:rsid w:val="00B77C77"/>
    <w:rsid w:val="00C26DBC"/>
    <w:rsid w:val="00C5090F"/>
    <w:rsid w:val="00C85122"/>
    <w:rsid w:val="00DE492E"/>
    <w:rsid w:val="00FF5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3F129"/>
  <w15:docId w15:val="{4514F4B3-BDA1-440B-9B85-A3A0CBA2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3" w:line="257" w:lineRule="auto"/>
      <w:ind w:left="10" w:hanging="1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92E"/>
    <w:pPr>
      <w:ind w:left="720"/>
      <w:contextualSpacing/>
    </w:pPr>
  </w:style>
  <w:style w:type="paragraph" w:styleId="Header">
    <w:name w:val="header"/>
    <w:basedOn w:val="Normal"/>
    <w:link w:val="HeaderChar"/>
    <w:uiPriority w:val="99"/>
    <w:unhideWhenUsed/>
    <w:rsid w:val="00466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A2A"/>
    <w:rPr>
      <w:rFonts w:ascii="Calibri" w:eastAsia="Calibri" w:hAnsi="Calibri" w:cs="Calibri"/>
      <w:b/>
      <w:color w:val="000000"/>
      <w:sz w:val="28"/>
    </w:rPr>
  </w:style>
  <w:style w:type="paragraph" w:styleId="Footer">
    <w:name w:val="footer"/>
    <w:basedOn w:val="Normal"/>
    <w:link w:val="FooterChar"/>
    <w:uiPriority w:val="99"/>
    <w:unhideWhenUsed/>
    <w:rsid w:val="00466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A2A"/>
    <w:rPr>
      <w:rFonts w:ascii="Calibri" w:eastAsia="Calibri" w:hAnsi="Calibri" w:cs="Calibri"/>
      <w:b/>
      <w:color w:val="000000"/>
      <w:sz w:val="28"/>
    </w:rPr>
  </w:style>
  <w:style w:type="character" w:styleId="PageNumber">
    <w:name w:val="page number"/>
    <w:basedOn w:val="DefaultParagraphFont"/>
    <w:uiPriority w:val="99"/>
    <w:semiHidden/>
    <w:unhideWhenUsed/>
    <w:rsid w:val="00466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962E9-5871-443E-969E-51AD6AF16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Williamson</dc:creator>
  <cp:keywords/>
  <cp:lastModifiedBy>Lynley Stinson</cp:lastModifiedBy>
  <cp:revision>2</cp:revision>
  <cp:lastPrinted>2024-11-01T16:48:00Z</cp:lastPrinted>
  <dcterms:created xsi:type="dcterms:W3CDTF">2024-11-01T16:52:00Z</dcterms:created>
  <dcterms:modified xsi:type="dcterms:W3CDTF">2024-11-01T16:52:00Z</dcterms:modified>
</cp:coreProperties>
</file>