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2B18" w14:textId="7D19EA58" w:rsidR="009E59BC" w:rsidRPr="00A7296C" w:rsidRDefault="009E59BC" w:rsidP="009E59BC">
      <w:pPr>
        <w:spacing w:after="0"/>
        <w:jc w:val="center"/>
        <w:rPr>
          <w:b/>
          <w:bCs/>
          <w:sz w:val="20"/>
          <w:szCs w:val="20"/>
        </w:rPr>
      </w:pPr>
      <w:r w:rsidRPr="00A7296C">
        <w:rPr>
          <w:b/>
          <w:bCs/>
          <w:sz w:val="20"/>
          <w:szCs w:val="20"/>
        </w:rPr>
        <w:t xml:space="preserve">WIAA </w:t>
      </w:r>
      <w:r w:rsidR="00A7296C" w:rsidRPr="00A7296C">
        <w:rPr>
          <w:b/>
          <w:bCs/>
          <w:sz w:val="20"/>
          <w:szCs w:val="20"/>
        </w:rPr>
        <w:t xml:space="preserve">Unofficial </w:t>
      </w:r>
      <w:r w:rsidRPr="00A7296C">
        <w:rPr>
          <w:b/>
          <w:bCs/>
          <w:sz w:val="20"/>
          <w:szCs w:val="20"/>
        </w:rPr>
        <w:t>Scoresheet Instructions</w:t>
      </w:r>
    </w:p>
    <w:p w14:paraId="491FC7FA" w14:textId="14EE94BE" w:rsidR="009E59BC" w:rsidRPr="00A7296C" w:rsidRDefault="009E59BC" w:rsidP="009E59BC">
      <w:pPr>
        <w:spacing w:after="0"/>
        <w:jc w:val="center"/>
        <w:rPr>
          <w:sz w:val="20"/>
          <w:szCs w:val="20"/>
        </w:rPr>
      </w:pPr>
      <w:r w:rsidRPr="00A7296C">
        <w:rPr>
          <w:sz w:val="20"/>
          <w:szCs w:val="20"/>
        </w:rPr>
        <w:t>FCS Boys Hockey</w:t>
      </w:r>
      <w:r w:rsidR="002D3E8B">
        <w:rPr>
          <w:sz w:val="20"/>
          <w:szCs w:val="20"/>
        </w:rPr>
        <w:t>, 11/24/2025</w:t>
      </w:r>
    </w:p>
    <w:p w14:paraId="295D3E8B" w14:textId="49BCE94F" w:rsidR="009E59BC" w:rsidRPr="00A7296C" w:rsidRDefault="009E59BC" w:rsidP="009E59BC">
      <w:pPr>
        <w:spacing w:after="0"/>
        <w:jc w:val="center"/>
        <w:rPr>
          <w:sz w:val="20"/>
          <w:szCs w:val="20"/>
        </w:rPr>
      </w:pPr>
      <w:r w:rsidRPr="00A7296C">
        <w:rPr>
          <w:sz w:val="20"/>
          <w:szCs w:val="20"/>
        </w:rPr>
        <w:t>Created by: Rhiannon Thoresen, 920-202-0001</w:t>
      </w:r>
    </w:p>
    <w:p w14:paraId="5171C23A" w14:textId="77777777" w:rsidR="009E59BC" w:rsidRPr="00A7296C" w:rsidRDefault="009E59BC" w:rsidP="006F09A9">
      <w:pPr>
        <w:spacing w:after="0"/>
        <w:rPr>
          <w:sz w:val="20"/>
          <w:szCs w:val="20"/>
        </w:rPr>
      </w:pPr>
    </w:p>
    <w:p w14:paraId="08160E57" w14:textId="2EEEDD48" w:rsidR="009E59BC" w:rsidRPr="00A7296C" w:rsidRDefault="009E59BC" w:rsidP="006F09A9">
      <w:pPr>
        <w:rPr>
          <w:sz w:val="20"/>
          <w:szCs w:val="20"/>
        </w:rPr>
      </w:pPr>
      <w:r w:rsidRPr="009E59BC">
        <w:rPr>
          <w:b/>
          <w:bCs/>
          <w:sz w:val="20"/>
          <w:szCs w:val="20"/>
        </w:rPr>
        <w:t>Filling out a WIAA hockey scoresheet involves carefully recording game details, scoring, </w:t>
      </w:r>
      <w:proofErr w:type="gramStart"/>
      <w:r w:rsidRPr="009E59BC">
        <w:rPr>
          <w:b/>
          <w:bCs/>
          <w:sz w:val="20"/>
          <w:szCs w:val="20"/>
        </w:rPr>
        <w:t>penalties,</w:t>
      </w:r>
      <w:r w:rsidR="00E039D8">
        <w:rPr>
          <w:b/>
          <w:bCs/>
          <w:sz w:val="20"/>
          <w:szCs w:val="20"/>
        </w:rPr>
        <w:t xml:space="preserve">   </w:t>
      </w:r>
      <w:proofErr w:type="gramEnd"/>
      <w:r w:rsidR="00E039D8">
        <w:rPr>
          <w:b/>
          <w:bCs/>
          <w:sz w:val="20"/>
          <w:szCs w:val="20"/>
        </w:rPr>
        <w:t xml:space="preserve">      </w:t>
      </w:r>
      <w:r w:rsidRPr="009E59BC">
        <w:rPr>
          <w:b/>
          <w:bCs/>
          <w:sz w:val="20"/>
          <w:szCs w:val="20"/>
        </w:rPr>
        <w:t> sho</w:t>
      </w:r>
      <w:r w:rsidR="006F09A9">
        <w:rPr>
          <w:b/>
          <w:bCs/>
          <w:sz w:val="20"/>
          <w:szCs w:val="20"/>
        </w:rPr>
        <w:t>ts</w:t>
      </w:r>
      <w:r w:rsidRPr="009E59BC">
        <w:rPr>
          <w:b/>
          <w:bCs/>
          <w:sz w:val="20"/>
          <w:szCs w:val="20"/>
        </w:rPr>
        <w:t>, and official signatures in accordance with WIAA standards to ensure accurate statistics and </w:t>
      </w:r>
      <w:r w:rsidR="00E039D8">
        <w:rPr>
          <w:b/>
          <w:bCs/>
          <w:sz w:val="20"/>
          <w:szCs w:val="20"/>
        </w:rPr>
        <w:t xml:space="preserve">        </w:t>
      </w:r>
      <w:r w:rsidRPr="009E59BC">
        <w:rPr>
          <w:b/>
          <w:bCs/>
          <w:sz w:val="20"/>
          <w:szCs w:val="20"/>
        </w:rPr>
        <w:t>compliance.</w:t>
      </w:r>
    </w:p>
    <w:p w14:paraId="55DADA86" w14:textId="3C1B5C0A" w:rsidR="00A7296C" w:rsidRPr="00A7296C" w:rsidRDefault="002B6BC8" w:rsidP="00A7296C">
      <w:pPr>
        <w:pStyle w:val="ListParagraph"/>
        <w:numPr>
          <w:ilvl w:val="0"/>
          <w:numId w:val="17"/>
        </w:numPr>
        <w:rPr>
          <w:sz w:val="20"/>
          <w:szCs w:val="20"/>
        </w:rPr>
      </w:pPr>
      <w:r w:rsidRPr="00A7296C">
        <w:rPr>
          <w:sz w:val="20"/>
          <w:szCs w:val="20"/>
        </w:rPr>
        <w:t xml:space="preserve">Write </w:t>
      </w:r>
      <w:r w:rsidR="00A7296C" w:rsidRPr="00A7296C">
        <w:rPr>
          <w:sz w:val="20"/>
          <w:szCs w:val="20"/>
        </w:rPr>
        <w:t>clearly and press hard enough to ensure all copies are legible</w:t>
      </w:r>
    </w:p>
    <w:p w14:paraId="47FE2A42" w14:textId="28087738" w:rsidR="00A7296C" w:rsidRPr="009E59BC" w:rsidRDefault="00A7296C" w:rsidP="00A7296C">
      <w:pPr>
        <w:pStyle w:val="ListParagraph"/>
        <w:numPr>
          <w:ilvl w:val="0"/>
          <w:numId w:val="17"/>
        </w:numPr>
        <w:rPr>
          <w:sz w:val="20"/>
          <w:szCs w:val="20"/>
        </w:rPr>
      </w:pPr>
      <w:r w:rsidRPr="00A7296C">
        <w:rPr>
          <w:sz w:val="20"/>
          <w:szCs w:val="20"/>
        </w:rPr>
        <w:t xml:space="preserve">Use either time remaining on the clock or elapsed time consistently throughout the game </w:t>
      </w:r>
    </w:p>
    <w:p w14:paraId="7C07257E" w14:textId="00A6CD1E" w:rsidR="00D50722" w:rsidRPr="00A7296C" w:rsidRDefault="00D50722" w:rsidP="00D50722">
      <w:pPr>
        <w:pStyle w:val="ListParagraph"/>
        <w:numPr>
          <w:ilvl w:val="0"/>
          <w:numId w:val="17"/>
        </w:numPr>
        <w:rPr>
          <w:sz w:val="20"/>
          <w:szCs w:val="20"/>
        </w:rPr>
      </w:pPr>
      <w:r w:rsidRPr="00A7296C">
        <w:rPr>
          <w:sz w:val="20"/>
          <w:szCs w:val="20"/>
        </w:rPr>
        <w:t>Confirm during the game that players listed on the roster match those receiving penalties, goals, assists. Communicate discrepancies to the referees.</w:t>
      </w:r>
    </w:p>
    <w:p w14:paraId="08B9035A" w14:textId="3403AF5B" w:rsidR="00A7296C" w:rsidRPr="00A7296C" w:rsidRDefault="00C578C5" w:rsidP="00D50722">
      <w:pPr>
        <w:pStyle w:val="ListParagraph"/>
        <w:numPr>
          <w:ilvl w:val="0"/>
          <w:numId w:val="17"/>
        </w:numPr>
        <w:rPr>
          <w:sz w:val="20"/>
          <w:szCs w:val="20"/>
        </w:rPr>
      </w:pPr>
      <w:r w:rsidRPr="00A7296C">
        <w:rPr>
          <w:sz w:val="20"/>
          <w:szCs w:val="20"/>
        </w:rPr>
        <w:t xml:space="preserve">Prior to the </w:t>
      </w:r>
      <w:proofErr w:type="gramStart"/>
      <w:r w:rsidRPr="00A7296C">
        <w:rPr>
          <w:sz w:val="20"/>
          <w:szCs w:val="20"/>
        </w:rPr>
        <w:t>game</w:t>
      </w:r>
      <w:proofErr w:type="gramEnd"/>
      <w:r w:rsidRPr="00A7296C">
        <w:rPr>
          <w:sz w:val="20"/>
          <w:szCs w:val="20"/>
        </w:rPr>
        <w:t xml:space="preserve"> define </w:t>
      </w:r>
      <w:proofErr w:type="gramStart"/>
      <w:r w:rsidRPr="00A7296C">
        <w:rPr>
          <w:sz w:val="20"/>
          <w:szCs w:val="20"/>
        </w:rPr>
        <w:t>whom</w:t>
      </w:r>
      <w:proofErr w:type="gramEnd"/>
      <w:r w:rsidRPr="00A7296C">
        <w:rPr>
          <w:sz w:val="20"/>
          <w:szCs w:val="20"/>
        </w:rPr>
        <w:t xml:space="preserve"> will </w:t>
      </w:r>
      <w:r w:rsidR="004D56C9">
        <w:rPr>
          <w:sz w:val="20"/>
          <w:szCs w:val="20"/>
        </w:rPr>
        <w:t xml:space="preserve">officially </w:t>
      </w:r>
      <w:r w:rsidRPr="00A7296C">
        <w:rPr>
          <w:sz w:val="20"/>
          <w:szCs w:val="20"/>
        </w:rPr>
        <w:t>record Shots o</w:t>
      </w:r>
      <w:r w:rsidR="00D50722" w:rsidRPr="00A7296C">
        <w:rPr>
          <w:sz w:val="20"/>
          <w:szCs w:val="20"/>
        </w:rPr>
        <w:t>n</w:t>
      </w:r>
      <w:r w:rsidRPr="00A7296C">
        <w:rPr>
          <w:sz w:val="20"/>
          <w:szCs w:val="20"/>
        </w:rPr>
        <w:t xml:space="preserve"> Goal. </w:t>
      </w:r>
      <w:r w:rsidR="00D50722" w:rsidRPr="00A7296C">
        <w:rPr>
          <w:sz w:val="20"/>
          <w:szCs w:val="20"/>
        </w:rPr>
        <w:t>T</w:t>
      </w:r>
      <w:r w:rsidRPr="00A7296C">
        <w:rPr>
          <w:sz w:val="20"/>
          <w:szCs w:val="20"/>
        </w:rPr>
        <w:t xml:space="preserve">ypically done by the penalty box as they have </w:t>
      </w:r>
      <w:r w:rsidR="00A7296C" w:rsidRPr="00A7296C">
        <w:rPr>
          <w:sz w:val="20"/>
          <w:szCs w:val="20"/>
        </w:rPr>
        <w:t>a</w:t>
      </w:r>
      <w:r w:rsidRPr="00A7296C">
        <w:rPr>
          <w:sz w:val="20"/>
          <w:szCs w:val="20"/>
        </w:rPr>
        <w:t xml:space="preserve"> clear view</w:t>
      </w:r>
      <w:r w:rsidR="00D50722" w:rsidRPr="00A7296C">
        <w:rPr>
          <w:sz w:val="20"/>
          <w:szCs w:val="20"/>
        </w:rPr>
        <w:t xml:space="preserve">. However, </w:t>
      </w:r>
      <w:r w:rsidR="00A7296C" w:rsidRPr="00A7296C">
        <w:rPr>
          <w:sz w:val="20"/>
          <w:szCs w:val="20"/>
        </w:rPr>
        <w:t xml:space="preserve">any </w:t>
      </w:r>
      <w:r w:rsidR="00D50722" w:rsidRPr="00A7296C">
        <w:rPr>
          <w:sz w:val="20"/>
          <w:szCs w:val="20"/>
        </w:rPr>
        <w:t>off-ice workers can tally and confer.</w:t>
      </w:r>
    </w:p>
    <w:p w14:paraId="11BB90F8" w14:textId="3CC23796" w:rsidR="00D50722" w:rsidRPr="00A7296C" w:rsidRDefault="00D50722" w:rsidP="00D50722">
      <w:pPr>
        <w:pStyle w:val="ListParagraph"/>
        <w:numPr>
          <w:ilvl w:val="0"/>
          <w:numId w:val="17"/>
        </w:numPr>
        <w:rPr>
          <w:sz w:val="20"/>
          <w:szCs w:val="20"/>
        </w:rPr>
      </w:pPr>
      <w:r w:rsidRPr="00A7296C">
        <w:rPr>
          <w:sz w:val="20"/>
          <w:szCs w:val="20"/>
        </w:rPr>
        <w:t xml:space="preserve">A shot on goal (SOG) is any shot that would have entered the goal if not stopped by the goalie. Shots that hit the post, miss the net, or are touched/interfered with by the goalie outside of the net do not count. A goal counts as </w:t>
      </w:r>
      <w:proofErr w:type="gramStart"/>
      <w:r w:rsidRPr="00A7296C">
        <w:rPr>
          <w:sz w:val="20"/>
          <w:szCs w:val="20"/>
        </w:rPr>
        <w:t>a SOG</w:t>
      </w:r>
      <w:proofErr w:type="gramEnd"/>
      <w:r w:rsidRPr="00A7296C">
        <w:rPr>
          <w:sz w:val="20"/>
          <w:szCs w:val="20"/>
        </w:rPr>
        <w:t xml:space="preserve">. </w:t>
      </w:r>
    </w:p>
    <w:p w14:paraId="4B64BABE" w14:textId="3A8463E0" w:rsidR="00D50722" w:rsidRPr="00A7296C" w:rsidRDefault="00D50722" w:rsidP="00D50722">
      <w:pPr>
        <w:pStyle w:val="ListParagraph"/>
        <w:numPr>
          <w:ilvl w:val="0"/>
          <w:numId w:val="17"/>
        </w:numPr>
        <w:rPr>
          <w:sz w:val="20"/>
          <w:szCs w:val="20"/>
        </w:rPr>
      </w:pPr>
      <w:r w:rsidRPr="00A7296C">
        <w:rPr>
          <w:sz w:val="20"/>
          <w:szCs w:val="20"/>
        </w:rPr>
        <w:t xml:space="preserve">Use </w:t>
      </w:r>
      <w:r w:rsidR="00A7296C">
        <w:rPr>
          <w:sz w:val="20"/>
          <w:szCs w:val="20"/>
        </w:rPr>
        <w:t xml:space="preserve">a </w:t>
      </w:r>
      <w:r w:rsidRPr="00A7296C">
        <w:rPr>
          <w:sz w:val="20"/>
          <w:szCs w:val="20"/>
        </w:rPr>
        <w:t>scratch</w:t>
      </w:r>
      <w:r w:rsidR="00A7296C">
        <w:rPr>
          <w:sz w:val="20"/>
          <w:szCs w:val="20"/>
        </w:rPr>
        <w:t>pad</w:t>
      </w:r>
      <w:r w:rsidRPr="00A7296C">
        <w:rPr>
          <w:sz w:val="20"/>
          <w:szCs w:val="20"/>
        </w:rPr>
        <w:t xml:space="preserve"> to </w:t>
      </w:r>
      <w:r w:rsidR="00A7296C" w:rsidRPr="00A7296C">
        <w:rPr>
          <w:sz w:val="20"/>
          <w:szCs w:val="20"/>
        </w:rPr>
        <w:t xml:space="preserve">capture </w:t>
      </w:r>
      <w:r w:rsidRPr="00A7296C">
        <w:rPr>
          <w:sz w:val="20"/>
          <w:szCs w:val="20"/>
        </w:rPr>
        <w:t xml:space="preserve">info </w:t>
      </w:r>
      <w:r w:rsidR="00A7296C" w:rsidRPr="00A7296C">
        <w:rPr>
          <w:sz w:val="20"/>
          <w:szCs w:val="20"/>
        </w:rPr>
        <w:t>during play (</w:t>
      </w:r>
      <w:r w:rsidR="00A7296C">
        <w:rPr>
          <w:sz w:val="20"/>
          <w:szCs w:val="20"/>
        </w:rPr>
        <w:t>i.e.</w:t>
      </w:r>
      <w:r w:rsidR="00A7296C" w:rsidRPr="00A7296C">
        <w:rPr>
          <w:sz w:val="20"/>
          <w:szCs w:val="20"/>
        </w:rPr>
        <w:t xml:space="preserve"> SOG tally</w:t>
      </w:r>
      <w:r w:rsidR="0057066A">
        <w:rPr>
          <w:sz w:val="20"/>
          <w:szCs w:val="20"/>
        </w:rPr>
        <w:t>, clo</w:t>
      </w:r>
      <w:r w:rsidR="00D171B9">
        <w:rPr>
          <w:sz w:val="20"/>
          <w:szCs w:val="20"/>
        </w:rPr>
        <w:t xml:space="preserve">ck </w:t>
      </w:r>
      <w:proofErr w:type="gramStart"/>
      <w:r w:rsidR="00D171B9">
        <w:rPr>
          <w:sz w:val="20"/>
          <w:szCs w:val="20"/>
        </w:rPr>
        <w:t xml:space="preserve">time </w:t>
      </w:r>
      <w:r w:rsidR="00A7296C" w:rsidRPr="00A7296C">
        <w:rPr>
          <w:sz w:val="20"/>
          <w:szCs w:val="20"/>
        </w:rPr>
        <w:t>)</w:t>
      </w:r>
      <w:proofErr w:type="gramEnd"/>
      <w:r w:rsidR="00A7296C" w:rsidRPr="00A7296C">
        <w:rPr>
          <w:sz w:val="20"/>
          <w:szCs w:val="20"/>
        </w:rPr>
        <w:t xml:space="preserve"> </w:t>
      </w:r>
      <w:r w:rsidRPr="00A7296C">
        <w:rPr>
          <w:sz w:val="20"/>
          <w:szCs w:val="20"/>
        </w:rPr>
        <w:t xml:space="preserve">and transfer </w:t>
      </w:r>
      <w:r w:rsidR="00A7296C" w:rsidRPr="00A7296C">
        <w:rPr>
          <w:sz w:val="20"/>
          <w:szCs w:val="20"/>
        </w:rPr>
        <w:t xml:space="preserve">neatly </w:t>
      </w:r>
      <w:r w:rsidRPr="00A7296C">
        <w:rPr>
          <w:sz w:val="20"/>
          <w:szCs w:val="20"/>
        </w:rPr>
        <w:t xml:space="preserve">to </w:t>
      </w:r>
      <w:r w:rsidR="00A7296C" w:rsidRPr="00A7296C">
        <w:rPr>
          <w:sz w:val="20"/>
          <w:szCs w:val="20"/>
        </w:rPr>
        <w:t xml:space="preserve">official </w:t>
      </w:r>
      <w:r w:rsidRPr="00A7296C">
        <w:rPr>
          <w:sz w:val="20"/>
          <w:szCs w:val="20"/>
        </w:rPr>
        <w:t>scoresheet.</w:t>
      </w:r>
    </w:p>
    <w:p w14:paraId="50BD88DD" w14:textId="4403596B" w:rsidR="00510379" w:rsidRPr="00A7296C" w:rsidRDefault="00A7296C" w:rsidP="00D50722">
      <w:pPr>
        <w:rPr>
          <w:sz w:val="20"/>
          <w:szCs w:val="20"/>
        </w:rPr>
      </w:pPr>
      <w:r w:rsidRPr="00A7296C">
        <w:rPr>
          <w:noProof/>
          <w:sz w:val="20"/>
          <w:szCs w:val="20"/>
        </w:rPr>
        <mc:AlternateContent>
          <mc:Choice Requires="wps">
            <w:drawing>
              <wp:anchor distT="0" distB="0" distL="114300" distR="114300" simplePos="0" relativeHeight="251683840" behindDoc="0" locked="0" layoutInCell="1" allowOverlap="1" wp14:anchorId="4F8A28B9" wp14:editId="5907BB93">
                <wp:simplePos x="0" y="0"/>
                <wp:positionH relativeFrom="column">
                  <wp:posOffset>2762250</wp:posOffset>
                </wp:positionH>
                <wp:positionV relativeFrom="paragraph">
                  <wp:posOffset>4155122</wp:posOffset>
                </wp:positionV>
                <wp:extent cx="437833" cy="390525"/>
                <wp:effectExtent l="19050" t="0" r="38735" b="28575"/>
                <wp:wrapNone/>
                <wp:docPr id="776798782"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9E96674" w14:textId="48BB247E" w:rsidR="00A7296C" w:rsidRDefault="00A7296C" w:rsidP="00A7296C">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A28B9" id="Decagon 28" o:spid="_x0000_s1026" style="position:absolute;margin-left:217.5pt;margin-top:327.15pt;width:34.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29E96674" w14:textId="48BB247E" w:rsidR="00A7296C" w:rsidRDefault="00A7296C" w:rsidP="00A7296C">
                      <w:pPr>
                        <w:jc w:val="center"/>
                      </w:pPr>
                      <w:r>
                        <w:t>8</w:t>
                      </w:r>
                    </w:p>
                  </w:txbxContent>
                </v:textbox>
              </v:shape>
            </w:pict>
          </mc:Fallback>
        </mc:AlternateContent>
      </w:r>
      <w:r w:rsidRPr="00A7296C">
        <w:rPr>
          <w:noProof/>
          <w:sz w:val="20"/>
          <w:szCs w:val="20"/>
        </w:rPr>
        <mc:AlternateContent>
          <mc:Choice Requires="wps">
            <w:drawing>
              <wp:anchor distT="0" distB="0" distL="114300" distR="114300" simplePos="0" relativeHeight="251681792" behindDoc="0" locked="0" layoutInCell="1" allowOverlap="1" wp14:anchorId="088C72BC" wp14:editId="1D343052">
                <wp:simplePos x="0" y="0"/>
                <wp:positionH relativeFrom="column">
                  <wp:posOffset>3190875</wp:posOffset>
                </wp:positionH>
                <wp:positionV relativeFrom="paragraph">
                  <wp:posOffset>3645535</wp:posOffset>
                </wp:positionV>
                <wp:extent cx="437833" cy="390525"/>
                <wp:effectExtent l="19050" t="0" r="38735" b="28575"/>
                <wp:wrapNone/>
                <wp:docPr id="1877047896"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420AFF" w14:textId="6DAFA08C" w:rsidR="00A7296C" w:rsidRDefault="00A7296C" w:rsidP="00A7296C">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C72BC" id="_x0000_s1027" style="position:absolute;margin-left:251.25pt;margin-top:287.05pt;width:34.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5C420AFF" w14:textId="6DAFA08C" w:rsidR="00A7296C" w:rsidRDefault="00A7296C" w:rsidP="00A7296C">
                      <w:pPr>
                        <w:jc w:val="center"/>
                      </w:pPr>
                      <w:r>
                        <w:t>7</w:t>
                      </w:r>
                    </w:p>
                  </w:txbxContent>
                </v:textbox>
              </v:shape>
            </w:pict>
          </mc:Fallback>
        </mc:AlternateContent>
      </w:r>
      <w:r w:rsidR="00C578C5" w:rsidRPr="00A7296C">
        <w:rPr>
          <w:noProof/>
          <w:sz w:val="20"/>
          <w:szCs w:val="20"/>
        </w:rPr>
        <mc:AlternateContent>
          <mc:Choice Requires="wps">
            <w:drawing>
              <wp:anchor distT="0" distB="0" distL="114300" distR="114300" simplePos="0" relativeHeight="251679744" behindDoc="0" locked="0" layoutInCell="1" allowOverlap="1" wp14:anchorId="00AD5C9E" wp14:editId="44AB371B">
                <wp:simplePos x="0" y="0"/>
                <wp:positionH relativeFrom="column">
                  <wp:posOffset>2090738</wp:posOffset>
                </wp:positionH>
                <wp:positionV relativeFrom="paragraph">
                  <wp:posOffset>3255009</wp:posOffset>
                </wp:positionV>
                <wp:extent cx="437833" cy="409575"/>
                <wp:effectExtent l="19050" t="0" r="38735" b="28575"/>
                <wp:wrapNone/>
                <wp:docPr id="240418324" name="Decagon 28"/>
                <wp:cNvGraphicFramePr/>
                <a:graphic xmlns:a="http://schemas.openxmlformats.org/drawingml/2006/main">
                  <a:graphicData uri="http://schemas.microsoft.com/office/word/2010/wordprocessingShape">
                    <wps:wsp>
                      <wps:cNvSpPr/>
                      <wps:spPr>
                        <a:xfrm>
                          <a:off x="0" y="0"/>
                          <a:ext cx="437833" cy="40957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712241" w14:textId="431E12B3" w:rsidR="00C578C5" w:rsidRDefault="00C578C5" w:rsidP="00C578C5">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D5C9E" id="_x0000_s1028" style="position:absolute;margin-left:164.65pt;margin-top:256.3pt;width:34.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40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" adj="-11796480,,5400" path="m,204788l41809,78222,151268,,286565,,396024,78222r41809,126566l396024,331353,286565,409575r-135297,l41809,331353,,204788xe" fillcolor="#156082 [3204]" strokecolor="#030e13 [484]" strokeweight="1pt">
                <v:stroke joinstyle="miter"/>
                <v:formulas/>
                <v:path arrowok="t" o:connecttype="custom" o:connectlocs="0,204788;41809,78222;151268,0;286565,0;396024,78222;437833,204788;396024,331353;286565,409575;151268,409575;41809,331353;0,204788" o:connectangles="0,0,0,0,0,0,0,0,0,0,0" textboxrect="0,0,437833,409575"/>
                <v:textbox>
                  <w:txbxContent>
                    <w:p w14:paraId="7B712241" w14:textId="431E12B3" w:rsidR="00C578C5" w:rsidRDefault="00C578C5" w:rsidP="00C578C5">
                      <w:pPr>
                        <w:jc w:val="center"/>
                      </w:pPr>
                      <w:r>
                        <w:t>6</w:t>
                      </w:r>
                    </w:p>
                  </w:txbxContent>
                </v:textbox>
              </v:shape>
            </w:pict>
          </mc:Fallback>
        </mc:AlternateContent>
      </w:r>
      <w:r w:rsidR="00C578C5" w:rsidRPr="00A7296C">
        <w:rPr>
          <w:noProof/>
          <w:sz w:val="20"/>
          <w:szCs w:val="20"/>
        </w:rPr>
        <mc:AlternateContent>
          <mc:Choice Requires="wps">
            <w:drawing>
              <wp:anchor distT="0" distB="0" distL="114300" distR="114300" simplePos="0" relativeHeight="251677696" behindDoc="0" locked="0" layoutInCell="1" allowOverlap="1" wp14:anchorId="55F491B1" wp14:editId="6D6B6289">
                <wp:simplePos x="0" y="0"/>
                <wp:positionH relativeFrom="column">
                  <wp:posOffset>2133283</wp:posOffset>
                </wp:positionH>
                <wp:positionV relativeFrom="paragraph">
                  <wp:posOffset>2586355</wp:posOffset>
                </wp:positionV>
                <wp:extent cx="437833" cy="390525"/>
                <wp:effectExtent l="19050" t="0" r="38735" b="28575"/>
                <wp:wrapNone/>
                <wp:docPr id="1034188276"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2152EA" w14:textId="10BBE0AA" w:rsidR="00C578C5" w:rsidRDefault="00C578C5" w:rsidP="00C578C5">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91B1" id="_x0000_s1029" style="position:absolute;margin-left:168pt;margin-top:203.65pt;width:34.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5F2152EA" w14:textId="10BBE0AA" w:rsidR="00C578C5" w:rsidRDefault="00C578C5" w:rsidP="00C578C5">
                      <w:pPr>
                        <w:jc w:val="center"/>
                      </w:pPr>
                      <w:r>
                        <w:t>5</w:t>
                      </w:r>
                    </w:p>
                  </w:txbxContent>
                </v:textbox>
              </v:shape>
            </w:pict>
          </mc:Fallback>
        </mc:AlternateContent>
      </w:r>
      <w:r w:rsidR="00643D3D" w:rsidRPr="00A7296C">
        <w:rPr>
          <w:noProof/>
          <w:sz w:val="20"/>
          <w:szCs w:val="20"/>
        </w:rPr>
        <mc:AlternateContent>
          <mc:Choice Requires="wps">
            <w:drawing>
              <wp:anchor distT="0" distB="0" distL="114300" distR="114300" simplePos="0" relativeHeight="251675648" behindDoc="0" locked="0" layoutInCell="1" allowOverlap="1" wp14:anchorId="43AD995D" wp14:editId="7B97F551">
                <wp:simplePos x="0" y="0"/>
                <wp:positionH relativeFrom="column">
                  <wp:posOffset>4819650</wp:posOffset>
                </wp:positionH>
                <wp:positionV relativeFrom="paragraph">
                  <wp:posOffset>3648710</wp:posOffset>
                </wp:positionV>
                <wp:extent cx="437833" cy="390525"/>
                <wp:effectExtent l="19050" t="0" r="38735" b="28575"/>
                <wp:wrapNone/>
                <wp:docPr id="32897745"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BE7F8C" w14:textId="69E21585" w:rsidR="00643D3D" w:rsidRDefault="004523B1" w:rsidP="00643D3D">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995D" id="_x0000_s1030" style="position:absolute;margin-left:379.5pt;margin-top:287.3pt;width:34.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28BE7F8C" w14:textId="69E21585" w:rsidR="00643D3D" w:rsidRDefault="004523B1" w:rsidP="00643D3D">
                      <w:pPr>
                        <w:jc w:val="center"/>
                      </w:pPr>
                      <w:r>
                        <w:t>4</w:t>
                      </w:r>
                    </w:p>
                  </w:txbxContent>
                </v:textbox>
              </v:shape>
            </w:pict>
          </mc:Fallback>
        </mc:AlternateContent>
      </w:r>
      <w:r w:rsidR="00643D3D" w:rsidRPr="00A7296C">
        <w:rPr>
          <w:noProof/>
          <w:sz w:val="20"/>
          <w:szCs w:val="20"/>
        </w:rPr>
        <mc:AlternateContent>
          <mc:Choice Requires="wps">
            <w:drawing>
              <wp:anchor distT="0" distB="0" distL="114300" distR="114300" simplePos="0" relativeHeight="251673600" behindDoc="0" locked="0" layoutInCell="1" allowOverlap="1" wp14:anchorId="4A8D438C" wp14:editId="639D90A0">
                <wp:simplePos x="0" y="0"/>
                <wp:positionH relativeFrom="column">
                  <wp:posOffset>828675</wp:posOffset>
                </wp:positionH>
                <wp:positionV relativeFrom="paragraph">
                  <wp:posOffset>3657918</wp:posOffset>
                </wp:positionV>
                <wp:extent cx="437833" cy="390525"/>
                <wp:effectExtent l="19050" t="0" r="38735" b="28575"/>
                <wp:wrapNone/>
                <wp:docPr id="856676741"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2BF4B6" w14:textId="2765A6A7" w:rsidR="00643D3D" w:rsidRDefault="004523B1" w:rsidP="00643D3D">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D438C" id="_x0000_s1031" style="position:absolute;margin-left:65.25pt;margin-top:288.05pt;width:34.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0E2BF4B6" w14:textId="2765A6A7" w:rsidR="00643D3D" w:rsidRDefault="004523B1" w:rsidP="00643D3D">
                      <w:pPr>
                        <w:jc w:val="center"/>
                      </w:pPr>
                      <w:r>
                        <w:t>4</w:t>
                      </w:r>
                    </w:p>
                  </w:txbxContent>
                </v:textbox>
              </v:shape>
            </w:pict>
          </mc:Fallback>
        </mc:AlternateContent>
      </w:r>
      <w:r w:rsidR="00643D3D" w:rsidRPr="00A7296C">
        <w:rPr>
          <w:noProof/>
          <w:sz w:val="20"/>
          <w:szCs w:val="20"/>
        </w:rPr>
        <mc:AlternateContent>
          <mc:Choice Requires="wps">
            <w:drawing>
              <wp:anchor distT="0" distB="0" distL="114300" distR="114300" simplePos="0" relativeHeight="251671552" behindDoc="0" locked="0" layoutInCell="1" allowOverlap="1" wp14:anchorId="3D68D0DA" wp14:editId="7CA7C193">
                <wp:simplePos x="0" y="0"/>
                <wp:positionH relativeFrom="column">
                  <wp:posOffset>2886075</wp:posOffset>
                </wp:positionH>
                <wp:positionV relativeFrom="paragraph">
                  <wp:posOffset>1310322</wp:posOffset>
                </wp:positionV>
                <wp:extent cx="437833" cy="390525"/>
                <wp:effectExtent l="19050" t="0" r="38735" b="28575"/>
                <wp:wrapNone/>
                <wp:docPr id="449600105"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0CA73A" w14:textId="61D62328" w:rsidR="00643D3D" w:rsidRDefault="00643D3D" w:rsidP="00643D3D">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8D0DA" id="_x0000_s1032" style="position:absolute;margin-left:227.25pt;margin-top:103.15pt;width:34.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3D0CA73A" w14:textId="61D62328" w:rsidR="00643D3D" w:rsidRDefault="00643D3D" w:rsidP="00643D3D">
                      <w:pPr>
                        <w:jc w:val="center"/>
                      </w:pPr>
                      <w:r>
                        <w:t>3</w:t>
                      </w:r>
                    </w:p>
                  </w:txbxContent>
                </v:textbox>
              </v:shape>
            </w:pict>
          </mc:Fallback>
        </mc:AlternateContent>
      </w:r>
      <w:r w:rsidR="002B6BC8" w:rsidRPr="00A7296C">
        <w:rPr>
          <w:noProof/>
          <w:sz w:val="20"/>
          <w:szCs w:val="20"/>
        </w:rPr>
        <mc:AlternateContent>
          <mc:Choice Requires="wps">
            <w:drawing>
              <wp:anchor distT="0" distB="0" distL="114300" distR="114300" simplePos="0" relativeHeight="251669504" behindDoc="0" locked="0" layoutInCell="1" allowOverlap="1" wp14:anchorId="18FC6A13" wp14:editId="0267B2EB">
                <wp:simplePos x="0" y="0"/>
                <wp:positionH relativeFrom="column">
                  <wp:posOffset>5195888</wp:posOffset>
                </wp:positionH>
                <wp:positionV relativeFrom="paragraph">
                  <wp:posOffset>62548</wp:posOffset>
                </wp:positionV>
                <wp:extent cx="437833" cy="390525"/>
                <wp:effectExtent l="19050" t="0" r="38735" b="28575"/>
                <wp:wrapNone/>
                <wp:docPr id="391265621"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AD2740" w14:textId="77777777" w:rsidR="002B6BC8" w:rsidRDefault="002B6BC8" w:rsidP="002B6BC8">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6A13" id="_x0000_s1033" style="position:absolute;margin-left:409.15pt;margin-top:4.95pt;width:34.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79AD2740" w14:textId="77777777" w:rsidR="002B6BC8" w:rsidRDefault="002B6BC8" w:rsidP="002B6BC8">
                      <w:pPr>
                        <w:jc w:val="center"/>
                      </w:pPr>
                      <w:r>
                        <w:t>1</w:t>
                      </w:r>
                    </w:p>
                  </w:txbxContent>
                </v:textbox>
              </v:shape>
            </w:pict>
          </mc:Fallback>
        </mc:AlternateContent>
      </w:r>
      <w:r w:rsidR="002B6BC8" w:rsidRPr="00A7296C">
        <w:rPr>
          <w:noProof/>
          <w:sz w:val="20"/>
          <w:szCs w:val="20"/>
        </w:rPr>
        <mc:AlternateContent>
          <mc:Choice Requires="wps">
            <w:drawing>
              <wp:anchor distT="0" distB="0" distL="114300" distR="114300" simplePos="0" relativeHeight="251667456" behindDoc="0" locked="0" layoutInCell="1" allowOverlap="1" wp14:anchorId="4A9BEB5D" wp14:editId="567A3D42">
                <wp:simplePos x="0" y="0"/>
                <wp:positionH relativeFrom="column">
                  <wp:posOffset>3028632</wp:posOffset>
                </wp:positionH>
                <wp:positionV relativeFrom="paragraph">
                  <wp:posOffset>9843</wp:posOffset>
                </wp:positionV>
                <wp:extent cx="437833" cy="390525"/>
                <wp:effectExtent l="19050" t="0" r="38735" b="28575"/>
                <wp:wrapNone/>
                <wp:docPr id="1526398669"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B2476F" w14:textId="77777777" w:rsidR="002B6BC8" w:rsidRDefault="002B6BC8" w:rsidP="002B6BC8">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BEB5D" id="_x0000_s1034" style="position:absolute;margin-left:238.45pt;margin-top:.8pt;width:34.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35B2476F" w14:textId="77777777" w:rsidR="002B6BC8" w:rsidRDefault="002B6BC8" w:rsidP="002B6BC8">
                      <w:pPr>
                        <w:jc w:val="center"/>
                      </w:pPr>
                      <w:r>
                        <w:t>1</w:t>
                      </w:r>
                    </w:p>
                  </w:txbxContent>
                </v:textbox>
              </v:shape>
            </w:pict>
          </mc:Fallback>
        </mc:AlternateContent>
      </w:r>
      <w:r w:rsidR="002B6BC8" w:rsidRPr="00A7296C">
        <w:rPr>
          <w:noProof/>
          <w:sz w:val="20"/>
          <w:szCs w:val="20"/>
        </w:rPr>
        <mc:AlternateContent>
          <mc:Choice Requires="wps">
            <w:drawing>
              <wp:anchor distT="0" distB="0" distL="114300" distR="114300" simplePos="0" relativeHeight="251665408" behindDoc="0" locked="0" layoutInCell="1" allowOverlap="1" wp14:anchorId="79FCE480" wp14:editId="7D7B7D9D">
                <wp:simplePos x="0" y="0"/>
                <wp:positionH relativeFrom="column">
                  <wp:posOffset>2099945</wp:posOffset>
                </wp:positionH>
                <wp:positionV relativeFrom="paragraph">
                  <wp:posOffset>5080</wp:posOffset>
                </wp:positionV>
                <wp:extent cx="437833" cy="390525"/>
                <wp:effectExtent l="19050" t="0" r="38735" b="28575"/>
                <wp:wrapNone/>
                <wp:docPr id="142333442"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C03E62" w14:textId="77777777" w:rsidR="002B6BC8" w:rsidRDefault="002B6BC8" w:rsidP="002B6BC8">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CE480" id="_x0000_s1035" style="position:absolute;margin-left:165.35pt;margin-top:.4pt;width:34.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6EC03E62" w14:textId="77777777" w:rsidR="002B6BC8" w:rsidRDefault="002B6BC8" w:rsidP="002B6BC8">
                      <w:pPr>
                        <w:jc w:val="center"/>
                      </w:pPr>
                      <w:r>
                        <w:t>1</w:t>
                      </w:r>
                    </w:p>
                  </w:txbxContent>
                </v:textbox>
              </v:shape>
            </w:pict>
          </mc:Fallback>
        </mc:AlternateContent>
      </w:r>
      <w:r w:rsidR="002B6BC8" w:rsidRPr="00A7296C">
        <w:rPr>
          <w:noProof/>
          <w:sz w:val="20"/>
          <w:szCs w:val="20"/>
        </w:rPr>
        <mc:AlternateContent>
          <mc:Choice Requires="wps">
            <w:drawing>
              <wp:anchor distT="0" distB="0" distL="114300" distR="114300" simplePos="0" relativeHeight="251663360" behindDoc="0" locked="0" layoutInCell="1" allowOverlap="1" wp14:anchorId="158E4539" wp14:editId="22156355">
                <wp:simplePos x="0" y="0"/>
                <wp:positionH relativeFrom="column">
                  <wp:posOffset>4886325</wp:posOffset>
                </wp:positionH>
                <wp:positionV relativeFrom="paragraph">
                  <wp:posOffset>1329372</wp:posOffset>
                </wp:positionV>
                <wp:extent cx="437833" cy="390525"/>
                <wp:effectExtent l="19050" t="0" r="38735" b="28575"/>
                <wp:wrapNone/>
                <wp:docPr id="1214847681"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55E055" w14:textId="77777777" w:rsidR="002B6BC8" w:rsidRDefault="002B6BC8" w:rsidP="002B6BC8">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E4539" id="_x0000_s1036" style="position:absolute;margin-left:384.75pt;margin-top:104.65pt;width:34.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3D55E055" w14:textId="77777777" w:rsidR="002B6BC8" w:rsidRDefault="002B6BC8" w:rsidP="002B6BC8">
                      <w:pPr>
                        <w:jc w:val="center"/>
                      </w:pPr>
                      <w:r>
                        <w:t>2</w:t>
                      </w:r>
                    </w:p>
                  </w:txbxContent>
                </v:textbox>
              </v:shape>
            </w:pict>
          </mc:Fallback>
        </mc:AlternateContent>
      </w:r>
      <w:r w:rsidR="002B6BC8" w:rsidRPr="00A7296C">
        <w:rPr>
          <w:noProof/>
          <w:sz w:val="20"/>
          <w:szCs w:val="20"/>
        </w:rPr>
        <mc:AlternateContent>
          <mc:Choice Requires="wps">
            <w:drawing>
              <wp:anchor distT="0" distB="0" distL="114300" distR="114300" simplePos="0" relativeHeight="251661312" behindDoc="0" locked="0" layoutInCell="1" allowOverlap="1" wp14:anchorId="19CDC611" wp14:editId="71D3FD89">
                <wp:simplePos x="0" y="0"/>
                <wp:positionH relativeFrom="column">
                  <wp:posOffset>828675</wp:posOffset>
                </wp:positionH>
                <wp:positionV relativeFrom="paragraph">
                  <wp:posOffset>1296035</wp:posOffset>
                </wp:positionV>
                <wp:extent cx="437833" cy="390525"/>
                <wp:effectExtent l="19050" t="0" r="38735" b="28575"/>
                <wp:wrapNone/>
                <wp:docPr id="28686567"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361FDF" w14:textId="101006F9" w:rsidR="002B6BC8" w:rsidRDefault="002B6BC8" w:rsidP="002B6BC8">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C611" id="_x0000_s1037" style="position:absolute;margin-left:65.25pt;margin-top:102.05pt;width:3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6E361FDF" w14:textId="101006F9" w:rsidR="002B6BC8" w:rsidRDefault="002B6BC8" w:rsidP="002B6BC8">
                      <w:pPr>
                        <w:jc w:val="center"/>
                      </w:pPr>
                      <w:r>
                        <w:t>2</w:t>
                      </w:r>
                    </w:p>
                  </w:txbxContent>
                </v:textbox>
              </v:shape>
            </w:pict>
          </mc:Fallback>
        </mc:AlternateContent>
      </w:r>
      <w:r w:rsidR="009E59BC" w:rsidRPr="00A7296C">
        <w:rPr>
          <w:noProof/>
          <w:sz w:val="20"/>
          <w:szCs w:val="20"/>
        </w:rPr>
        <mc:AlternateContent>
          <mc:Choice Requires="wps">
            <w:drawing>
              <wp:anchor distT="0" distB="0" distL="114300" distR="114300" simplePos="0" relativeHeight="251659264" behindDoc="0" locked="0" layoutInCell="1" allowOverlap="1" wp14:anchorId="15979DD0" wp14:editId="2BED1730">
                <wp:simplePos x="0" y="0"/>
                <wp:positionH relativeFrom="column">
                  <wp:posOffset>795338</wp:posOffset>
                </wp:positionH>
                <wp:positionV relativeFrom="paragraph">
                  <wp:posOffset>100013</wp:posOffset>
                </wp:positionV>
                <wp:extent cx="437833" cy="390525"/>
                <wp:effectExtent l="19050" t="0" r="38735" b="28575"/>
                <wp:wrapNone/>
                <wp:docPr id="1033529722" name="Decagon 28"/>
                <wp:cNvGraphicFramePr/>
                <a:graphic xmlns:a="http://schemas.openxmlformats.org/drawingml/2006/main">
                  <a:graphicData uri="http://schemas.microsoft.com/office/word/2010/wordprocessingShape">
                    <wps:wsp>
                      <wps:cNvSpPr/>
                      <wps:spPr>
                        <a:xfrm>
                          <a:off x="0" y="0"/>
                          <a:ext cx="437833" cy="390525"/>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764D84" w14:textId="7CAE9E88" w:rsidR="009E59BC" w:rsidRDefault="009E59BC" w:rsidP="009E59BC">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79DD0" id="_x0000_s1038" style="position:absolute;margin-left:62.65pt;margin-top:7.9pt;width:34.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" adj="-11796480,,5400" path="m,195263l41809,74584,151268,,286565,,396024,74584r41809,120679l396024,315941,286565,390525r-135297,l41809,315941,,195263xe" fillcolor="#156082 [3204]" strokecolor="#030e13 [484]" strokeweight="1pt">
                <v:stroke joinstyle="miter"/>
                <v:formulas/>
                <v:path arrowok="t" o:connecttype="custom" o:connectlocs="0,195263;41809,74584;151268,0;286565,0;396024,74584;437833,195263;396024,315941;286565,390525;151268,390525;41809,315941;0,195263" o:connectangles="0,0,0,0,0,0,0,0,0,0,0" textboxrect="0,0,437833,390525"/>
                <v:textbox>
                  <w:txbxContent>
                    <w:p w14:paraId="79764D84" w14:textId="7CAE9E88" w:rsidR="009E59BC" w:rsidRDefault="009E59BC" w:rsidP="009E59BC">
                      <w:pPr>
                        <w:jc w:val="center"/>
                      </w:pPr>
                      <w:r>
                        <w:t>1</w:t>
                      </w:r>
                    </w:p>
                  </w:txbxContent>
                </v:textbox>
              </v:shape>
            </w:pict>
          </mc:Fallback>
        </mc:AlternateContent>
      </w:r>
      <w:r w:rsidR="009E59BC" w:rsidRPr="00A7296C">
        <w:rPr>
          <w:noProof/>
          <w:sz w:val="20"/>
          <w:szCs w:val="20"/>
        </w:rPr>
        <w:drawing>
          <wp:inline distT="0" distB="0" distL="0" distR="0" wp14:anchorId="1C282E56" wp14:editId="32CC2250">
            <wp:extent cx="6234113" cy="4767263"/>
            <wp:effectExtent l="0" t="0" r="0" b="0"/>
            <wp:docPr id="14344058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05856" name="Picture 1" descr="A screenshot of a computer&#10;&#10;AI-generated content may be incorrect."/>
                    <pic:cNvPicPr/>
                  </pic:nvPicPr>
                  <pic:blipFill rotWithShape="1">
                    <a:blip r:embed="rId5"/>
                    <a:srcRect l="22362" t="15192" r="22380" b="9686"/>
                    <a:stretch>
                      <a:fillRect/>
                    </a:stretch>
                  </pic:blipFill>
                  <pic:spPr bwMode="auto">
                    <a:xfrm>
                      <a:off x="0" y="0"/>
                      <a:ext cx="6259744" cy="4786863"/>
                    </a:xfrm>
                    <a:prstGeom prst="rect">
                      <a:avLst/>
                    </a:prstGeom>
                    <a:ln>
                      <a:noFill/>
                    </a:ln>
                    <a:extLst>
                      <a:ext uri="{53640926-AAD7-44D8-BBD7-CCE9431645EC}">
                        <a14:shadowObscured xmlns:a14="http://schemas.microsoft.com/office/drawing/2010/main"/>
                      </a:ext>
                    </a:extLst>
                  </pic:spPr>
                </pic:pic>
              </a:graphicData>
            </a:graphic>
          </wp:inline>
        </w:drawing>
      </w:r>
    </w:p>
    <w:p w14:paraId="608F55A2" w14:textId="6D4A9A17" w:rsidR="009E59BC" w:rsidRPr="00A7296C" w:rsidRDefault="009E59BC" w:rsidP="009E59BC">
      <w:pPr>
        <w:pStyle w:val="ListParagraph"/>
        <w:numPr>
          <w:ilvl w:val="0"/>
          <w:numId w:val="16"/>
        </w:numPr>
        <w:rPr>
          <w:b/>
          <w:bCs/>
          <w:sz w:val="20"/>
          <w:szCs w:val="20"/>
        </w:rPr>
      </w:pPr>
      <w:r w:rsidRPr="00A7296C">
        <w:rPr>
          <w:b/>
          <w:bCs/>
          <w:sz w:val="20"/>
          <w:szCs w:val="20"/>
        </w:rPr>
        <w:lastRenderedPageBreak/>
        <w:t xml:space="preserve">Game Header – </w:t>
      </w:r>
      <w:r w:rsidRPr="00A7296C">
        <w:rPr>
          <w:sz w:val="20"/>
          <w:szCs w:val="20"/>
        </w:rPr>
        <w:t>Fill in the Rink, Game Time, Date, and Circle the Game Type</w:t>
      </w:r>
    </w:p>
    <w:p w14:paraId="36E75FA1" w14:textId="77777777" w:rsidR="00D50722" w:rsidRPr="00A7296C" w:rsidRDefault="00D50722" w:rsidP="00D50722">
      <w:pPr>
        <w:pStyle w:val="ListParagraph"/>
        <w:ind w:left="360"/>
        <w:rPr>
          <w:b/>
          <w:bCs/>
          <w:sz w:val="20"/>
          <w:szCs w:val="20"/>
        </w:rPr>
      </w:pPr>
    </w:p>
    <w:p w14:paraId="1B12B212" w14:textId="00DBA3AC" w:rsidR="00D50722" w:rsidRPr="00A7296C" w:rsidRDefault="002B6BC8" w:rsidP="00D50722">
      <w:pPr>
        <w:pStyle w:val="ListParagraph"/>
        <w:numPr>
          <w:ilvl w:val="0"/>
          <w:numId w:val="16"/>
        </w:numPr>
        <w:rPr>
          <w:sz w:val="20"/>
          <w:szCs w:val="20"/>
        </w:rPr>
      </w:pPr>
      <w:r w:rsidRPr="00A7296C">
        <w:rPr>
          <w:b/>
          <w:bCs/>
          <w:sz w:val="20"/>
          <w:szCs w:val="20"/>
        </w:rPr>
        <w:t xml:space="preserve">Rosters – </w:t>
      </w:r>
      <w:r w:rsidR="00643D3D" w:rsidRPr="00A7296C">
        <w:rPr>
          <w:sz w:val="20"/>
          <w:szCs w:val="20"/>
        </w:rPr>
        <w:t>Ensure the</w:t>
      </w:r>
      <w:r w:rsidRPr="00A7296C">
        <w:rPr>
          <w:sz w:val="20"/>
          <w:szCs w:val="20"/>
        </w:rPr>
        <w:t xml:space="preserve"> Home and Visitors Rosters </w:t>
      </w:r>
      <w:r w:rsidR="00643D3D" w:rsidRPr="00A7296C">
        <w:rPr>
          <w:sz w:val="20"/>
          <w:szCs w:val="20"/>
        </w:rPr>
        <w:t xml:space="preserve">are filled out. Team managers or Coaches can complete. Include the </w:t>
      </w:r>
      <w:r w:rsidR="00D93B3D" w:rsidRPr="00A7296C">
        <w:rPr>
          <w:sz w:val="20"/>
          <w:szCs w:val="20"/>
        </w:rPr>
        <w:t>team’s</w:t>
      </w:r>
      <w:r w:rsidRPr="00A7296C">
        <w:rPr>
          <w:sz w:val="20"/>
          <w:szCs w:val="20"/>
        </w:rPr>
        <w:t xml:space="preserve"> name</w:t>
      </w:r>
      <w:r w:rsidR="00643D3D" w:rsidRPr="00A7296C">
        <w:rPr>
          <w:sz w:val="20"/>
          <w:szCs w:val="20"/>
        </w:rPr>
        <w:t xml:space="preserve"> (JV or Varsity)</w:t>
      </w:r>
      <w:r w:rsidRPr="00A7296C">
        <w:rPr>
          <w:sz w:val="20"/>
          <w:szCs w:val="20"/>
        </w:rPr>
        <w:t xml:space="preserve">, coach, and </w:t>
      </w:r>
      <w:r w:rsidR="00643D3D" w:rsidRPr="00A7296C">
        <w:rPr>
          <w:sz w:val="20"/>
          <w:szCs w:val="20"/>
        </w:rPr>
        <w:t xml:space="preserve">players with </w:t>
      </w:r>
      <w:r w:rsidRPr="00A7296C">
        <w:rPr>
          <w:sz w:val="20"/>
          <w:szCs w:val="20"/>
        </w:rPr>
        <w:t xml:space="preserve">jersey </w:t>
      </w:r>
      <w:r w:rsidR="00D171B9" w:rsidRPr="00A7296C">
        <w:rPr>
          <w:sz w:val="20"/>
          <w:szCs w:val="20"/>
        </w:rPr>
        <w:t>numbers</w:t>
      </w:r>
      <w:r w:rsidR="00643D3D" w:rsidRPr="00A7296C">
        <w:rPr>
          <w:sz w:val="20"/>
          <w:szCs w:val="20"/>
        </w:rPr>
        <w:t xml:space="preserve">. </w:t>
      </w:r>
      <w:r w:rsidRPr="00A7296C">
        <w:rPr>
          <w:sz w:val="20"/>
          <w:szCs w:val="20"/>
        </w:rPr>
        <w:t xml:space="preserve">Stickers are acceptable – apply one on each of the </w:t>
      </w:r>
      <w:r w:rsidR="00643D3D" w:rsidRPr="00A7296C">
        <w:rPr>
          <w:sz w:val="20"/>
          <w:szCs w:val="20"/>
        </w:rPr>
        <w:t>carbon copy p</w:t>
      </w:r>
      <w:r w:rsidRPr="00A7296C">
        <w:rPr>
          <w:sz w:val="20"/>
          <w:szCs w:val="20"/>
        </w:rPr>
        <w:t>ages</w:t>
      </w:r>
      <w:r w:rsidR="00643D3D" w:rsidRPr="00A7296C">
        <w:rPr>
          <w:sz w:val="20"/>
          <w:szCs w:val="20"/>
        </w:rPr>
        <w:t xml:space="preserve"> (qty 3)</w:t>
      </w:r>
      <w:r w:rsidRPr="00A7296C">
        <w:rPr>
          <w:sz w:val="20"/>
          <w:szCs w:val="20"/>
        </w:rPr>
        <w:t>.</w:t>
      </w:r>
      <w:r w:rsidR="00643D3D" w:rsidRPr="00A7296C">
        <w:rPr>
          <w:sz w:val="20"/>
          <w:szCs w:val="20"/>
        </w:rPr>
        <w:t xml:space="preserve"> </w:t>
      </w:r>
      <w:r w:rsidRPr="00A7296C">
        <w:rPr>
          <w:sz w:val="20"/>
          <w:szCs w:val="20"/>
        </w:rPr>
        <w:t>Allow coaches to make changes to the stickers before the game</w:t>
      </w:r>
      <w:r w:rsidR="00643D3D" w:rsidRPr="00A7296C">
        <w:rPr>
          <w:sz w:val="20"/>
          <w:szCs w:val="20"/>
        </w:rPr>
        <w:t xml:space="preserve"> by crossing out</w:t>
      </w:r>
      <w:r w:rsidR="00D93B3D">
        <w:rPr>
          <w:sz w:val="20"/>
          <w:szCs w:val="20"/>
        </w:rPr>
        <w:t xml:space="preserve">, </w:t>
      </w:r>
      <w:r w:rsidR="00643D3D" w:rsidRPr="00A7296C">
        <w:rPr>
          <w:sz w:val="20"/>
          <w:szCs w:val="20"/>
        </w:rPr>
        <w:t>adding</w:t>
      </w:r>
      <w:proofErr w:type="gramStart"/>
      <w:r w:rsidR="00643D3D" w:rsidRPr="00A7296C">
        <w:rPr>
          <w:sz w:val="20"/>
          <w:szCs w:val="20"/>
        </w:rPr>
        <w:t xml:space="preserve">, </w:t>
      </w:r>
      <w:r w:rsidR="00D93B3D">
        <w:rPr>
          <w:sz w:val="20"/>
          <w:szCs w:val="20"/>
        </w:rPr>
        <w:t>changing</w:t>
      </w:r>
      <w:proofErr w:type="gramEnd"/>
      <w:r w:rsidR="00D93B3D">
        <w:rPr>
          <w:sz w:val="20"/>
          <w:szCs w:val="20"/>
        </w:rPr>
        <w:t xml:space="preserve"> </w:t>
      </w:r>
      <w:r w:rsidR="00643D3D" w:rsidRPr="00A7296C">
        <w:rPr>
          <w:sz w:val="20"/>
          <w:szCs w:val="20"/>
        </w:rPr>
        <w:t>jersey numbers.</w:t>
      </w:r>
    </w:p>
    <w:p w14:paraId="3FBEF03A" w14:textId="77777777" w:rsidR="00D50722" w:rsidRPr="00A7296C" w:rsidRDefault="00D50722" w:rsidP="00D50722">
      <w:pPr>
        <w:pStyle w:val="ListParagraph"/>
        <w:ind w:left="360"/>
        <w:rPr>
          <w:sz w:val="20"/>
          <w:szCs w:val="20"/>
        </w:rPr>
      </w:pPr>
    </w:p>
    <w:p w14:paraId="57CBBBEE" w14:textId="27BC6CFE" w:rsidR="004523B1" w:rsidRPr="00A7296C" w:rsidRDefault="00643D3D" w:rsidP="00643D3D">
      <w:pPr>
        <w:pStyle w:val="ListParagraph"/>
        <w:numPr>
          <w:ilvl w:val="0"/>
          <w:numId w:val="16"/>
        </w:numPr>
        <w:rPr>
          <w:sz w:val="20"/>
          <w:szCs w:val="20"/>
        </w:rPr>
      </w:pPr>
      <w:r w:rsidRPr="00A7296C">
        <w:rPr>
          <w:b/>
          <w:bCs/>
          <w:sz w:val="20"/>
          <w:szCs w:val="20"/>
        </w:rPr>
        <w:t>Goals –</w:t>
      </w:r>
      <w:r w:rsidRPr="00A7296C">
        <w:rPr>
          <w:sz w:val="20"/>
          <w:szCs w:val="20"/>
        </w:rPr>
        <w:t xml:space="preserve"> Both </w:t>
      </w:r>
      <w:r w:rsidR="00EF360E" w:rsidRPr="00A7296C">
        <w:rPr>
          <w:sz w:val="20"/>
          <w:szCs w:val="20"/>
        </w:rPr>
        <w:t>teams’</w:t>
      </w:r>
      <w:r w:rsidRPr="00A7296C">
        <w:rPr>
          <w:sz w:val="20"/>
          <w:szCs w:val="20"/>
        </w:rPr>
        <w:t xml:space="preserve"> goals are scored in the same table. The referee will come to the </w:t>
      </w:r>
      <w:proofErr w:type="gramStart"/>
      <w:r w:rsidRPr="00A7296C">
        <w:rPr>
          <w:sz w:val="20"/>
          <w:szCs w:val="20"/>
        </w:rPr>
        <w:t>scorers</w:t>
      </w:r>
      <w:proofErr w:type="gramEnd"/>
      <w:r w:rsidRPr="00A7296C">
        <w:rPr>
          <w:sz w:val="20"/>
          <w:szCs w:val="20"/>
        </w:rPr>
        <w:t xml:space="preserve"> box to report the goal (for example, 46 from 14 and 20).</w:t>
      </w:r>
    </w:p>
    <w:p w14:paraId="6A6AB655" w14:textId="3EB6CD1B" w:rsidR="004523B1" w:rsidRPr="00A7296C" w:rsidRDefault="00643D3D" w:rsidP="004523B1">
      <w:pPr>
        <w:pStyle w:val="ListParagraph"/>
        <w:numPr>
          <w:ilvl w:val="1"/>
          <w:numId w:val="16"/>
        </w:numPr>
        <w:rPr>
          <w:sz w:val="20"/>
          <w:szCs w:val="20"/>
        </w:rPr>
      </w:pPr>
      <w:r w:rsidRPr="00A7296C">
        <w:rPr>
          <w:sz w:val="20"/>
          <w:szCs w:val="20"/>
        </w:rPr>
        <w:t xml:space="preserve">Note the scoring team, the period, the jersey number of the player that scored the goal (46), and the assists (14 and 20) if any. </w:t>
      </w:r>
    </w:p>
    <w:p w14:paraId="17801F7B" w14:textId="4080295D" w:rsidR="004523B1" w:rsidRPr="00A7296C" w:rsidRDefault="004523B1" w:rsidP="004523B1">
      <w:pPr>
        <w:pStyle w:val="ListParagraph"/>
        <w:numPr>
          <w:ilvl w:val="1"/>
          <w:numId w:val="16"/>
        </w:numPr>
        <w:rPr>
          <w:sz w:val="20"/>
          <w:szCs w:val="20"/>
        </w:rPr>
      </w:pPr>
      <w:r w:rsidRPr="00A7296C">
        <w:rPr>
          <w:sz w:val="20"/>
          <w:szCs w:val="20"/>
        </w:rPr>
        <w:t xml:space="preserve">Record the elapsed time when the goal was scored. This is the Game Time – Clock Time (because the clock counts down). Note: if you’d like to record the clock time just cross off the word “elapsed” and record the time on the clock so the stats coordinator is aware. </w:t>
      </w:r>
    </w:p>
    <w:p w14:paraId="0441C0CC" w14:textId="524FDF34" w:rsidR="004523B1" w:rsidRPr="00A7296C" w:rsidRDefault="004523B1" w:rsidP="004523B1">
      <w:pPr>
        <w:pStyle w:val="ListParagraph"/>
        <w:numPr>
          <w:ilvl w:val="1"/>
          <w:numId w:val="16"/>
        </w:numPr>
        <w:spacing w:after="0"/>
        <w:rPr>
          <w:sz w:val="20"/>
          <w:szCs w:val="20"/>
        </w:rPr>
      </w:pPr>
      <w:r w:rsidRPr="00A7296C">
        <w:rPr>
          <w:sz w:val="20"/>
          <w:szCs w:val="20"/>
        </w:rPr>
        <w:t>Goal types for the Scoring Key include:</w:t>
      </w:r>
    </w:p>
    <w:p w14:paraId="44C0BF57" w14:textId="77777777" w:rsidR="00643D3D" w:rsidRPr="009E59BC" w:rsidRDefault="00643D3D" w:rsidP="004523B1">
      <w:pPr>
        <w:numPr>
          <w:ilvl w:val="1"/>
          <w:numId w:val="4"/>
        </w:numPr>
        <w:spacing w:after="0"/>
        <w:rPr>
          <w:sz w:val="20"/>
          <w:szCs w:val="20"/>
        </w:rPr>
      </w:pPr>
      <w:r w:rsidRPr="009E59BC">
        <w:rPr>
          <w:b/>
          <w:bCs/>
          <w:sz w:val="20"/>
          <w:szCs w:val="20"/>
        </w:rPr>
        <w:t>EV</w:t>
      </w:r>
      <w:r w:rsidRPr="009E59BC">
        <w:rPr>
          <w:sz w:val="20"/>
          <w:szCs w:val="20"/>
        </w:rPr>
        <w:t>: Even strength</w:t>
      </w:r>
    </w:p>
    <w:p w14:paraId="317952A9" w14:textId="77777777" w:rsidR="00643D3D" w:rsidRPr="009E59BC" w:rsidRDefault="00643D3D" w:rsidP="004523B1">
      <w:pPr>
        <w:numPr>
          <w:ilvl w:val="1"/>
          <w:numId w:val="5"/>
        </w:numPr>
        <w:spacing w:after="0"/>
        <w:rPr>
          <w:sz w:val="20"/>
          <w:szCs w:val="20"/>
        </w:rPr>
      </w:pPr>
      <w:r w:rsidRPr="009E59BC">
        <w:rPr>
          <w:b/>
          <w:bCs/>
          <w:sz w:val="20"/>
          <w:szCs w:val="20"/>
        </w:rPr>
        <w:t>PP</w:t>
      </w:r>
      <w:r w:rsidRPr="009E59BC">
        <w:rPr>
          <w:sz w:val="20"/>
          <w:szCs w:val="20"/>
        </w:rPr>
        <w:t>: Power play</w:t>
      </w:r>
    </w:p>
    <w:p w14:paraId="1664E002" w14:textId="77777777" w:rsidR="00643D3D" w:rsidRPr="009E59BC" w:rsidRDefault="00643D3D" w:rsidP="004523B1">
      <w:pPr>
        <w:numPr>
          <w:ilvl w:val="1"/>
          <w:numId w:val="6"/>
        </w:numPr>
        <w:spacing w:after="0"/>
        <w:rPr>
          <w:sz w:val="20"/>
          <w:szCs w:val="20"/>
        </w:rPr>
      </w:pPr>
      <w:r w:rsidRPr="009E59BC">
        <w:rPr>
          <w:b/>
          <w:bCs/>
          <w:sz w:val="20"/>
          <w:szCs w:val="20"/>
        </w:rPr>
        <w:t>SH</w:t>
      </w:r>
      <w:r w:rsidRPr="009E59BC">
        <w:rPr>
          <w:sz w:val="20"/>
          <w:szCs w:val="20"/>
        </w:rPr>
        <w:t>: Short-handed</w:t>
      </w:r>
    </w:p>
    <w:p w14:paraId="36F27290" w14:textId="77777777" w:rsidR="00643D3D" w:rsidRPr="009E59BC" w:rsidRDefault="00643D3D" w:rsidP="004523B1">
      <w:pPr>
        <w:numPr>
          <w:ilvl w:val="1"/>
          <w:numId w:val="7"/>
        </w:numPr>
        <w:spacing w:after="0"/>
        <w:rPr>
          <w:sz w:val="20"/>
          <w:szCs w:val="20"/>
        </w:rPr>
      </w:pPr>
      <w:r w:rsidRPr="009E59BC">
        <w:rPr>
          <w:b/>
          <w:bCs/>
          <w:sz w:val="20"/>
          <w:szCs w:val="20"/>
        </w:rPr>
        <w:t>EN</w:t>
      </w:r>
      <w:r w:rsidRPr="009E59BC">
        <w:rPr>
          <w:sz w:val="20"/>
          <w:szCs w:val="20"/>
        </w:rPr>
        <w:t>: Empty net</w:t>
      </w:r>
    </w:p>
    <w:p w14:paraId="0E21BCE2" w14:textId="77777777" w:rsidR="00643D3D" w:rsidRPr="009E59BC" w:rsidRDefault="00643D3D" w:rsidP="004523B1">
      <w:pPr>
        <w:numPr>
          <w:ilvl w:val="1"/>
          <w:numId w:val="8"/>
        </w:numPr>
        <w:spacing w:after="0"/>
        <w:rPr>
          <w:sz w:val="20"/>
          <w:szCs w:val="20"/>
        </w:rPr>
      </w:pPr>
      <w:r w:rsidRPr="009E59BC">
        <w:rPr>
          <w:b/>
          <w:bCs/>
          <w:sz w:val="20"/>
          <w:szCs w:val="20"/>
        </w:rPr>
        <w:t>EA</w:t>
      </w:r>
      <w:r w:rsidRPr="009E59BC">
        <w:rPr>
          <w:sz w:val="20"/>
          <w:szCs w:val="20"/>
        </w:rPr>
        <w:t>: Extra attacker</w:t>
      </w:r>
    </w:p>
    <w:p w14:paraId="3F57D0EA" w14:textId="77777777" w:rsidR="00643D3D" w:rsidRPr="009E59BC" w:rsidRDefault="00643D3D" w:rsidP="004523B1">
      <w:pPr>
        <w:numPr>
          <w:ilvl w:val="1"/>
          <w:numId w:val="9"/>
        </w:numPr>
        <w:spacing w:after="0"/>
        <w:rPr>
          <w:sz w:val="20"/>
          <w:szCs w:val="20"/>
        </w:rPr>
      </w:pPr>
      <w:hyperlink r:id="rId6" w:tgtFrame="_blank" w:history="1">
        <w:r w:rsidRPr="009E59BC">
          <w:rPr>
            <w:rStyle w:val="Hyperlink"/>
            <w:b/>
            <w:bCs/>
            <w:color w:val="auto"/>
            <w:sz w:val="20"/>
            <w:szCs w:val="20"/>
            <w:u w:val="none"/>
          </w:rPr>
          <w:t>PS</w:t>
        </w:r>
        <w:r w:rsidRPr="009E59BC">
          <w:rPr>
            <w:rStyle w:val="Hyperlink"/>
            <w:color w:val="auto"/>
            <w:sz w:val="20"/>
            <w:szCs w:val="20"/>
            <w:u w:val="none"/>
          </w:rPr>
          <w:t>: Penalty shot </w:t>
        </w:r>
      </w:hyperlink>
    </w:p>
    <w:p w14:paraId="78EB3FFA" w14:textId="77777777" w:rsidR="004523B1" w:rsidRPr="00A7296C" w:rsidRDefault="004523B1" w:rsidP="004523B1">
      <w:pPr>
        <w:pStyle w:val="ListParagraph"/>
        <w:ind w:left="360"/>
        <w:rPr>
          <w:b/>
          <w:bCs/>
          <w:sz w:val="20"/>
          <w:szCs w:val="20"/>
        </w:rPr>
      </w:pPr>
    </w:p>
    <w:p w14:paraId="51DAD413" w14:textId="2F7250D5" w:rsidR="002B6BC8" w:rsidRPr="00A7296C" w:rsidRDefault="004523B1" w:rsidP="002B6BC8">
      <w:pPr>
        <w:pStyle w:val="ListParagraph"/>
        <w:numPr>
          <w:ilvl w:val="0"/>
          <w:numId w:val="16"/>
        </w:numPr>
        <w:rPr>
          <w:sz w:val="20"/>
          <w:szCs w:val="20"/>
        </w:rPr>
      </w:pPr>
      <w:r w:rsidRPr="00A7296C">
        <w:rPr>
          <w:b/>
          <w:bCs/>
          <w:sz w:val="20"/>
          <w:szCs w:val="20"/>
        </w:rPr>
        <w:t xml:space="preserve">Penalties – </w:t>
      </w:r>
      <w:r w:rsidRPr="00A7296C">
        <w:rPr>
          <w:sz w:val="20"/>
          <w:szCs w:val="20"/>
        </w:rPr>
        <w:t xml:space="preserve">Record Home and Away team penalties in their respective tables. The referee will come to the </w:t>
      </w:r>
      <w:proofErr w:type="gramStart"/>
      <w:r w:rsidRPr="00A7296C">
        <w:rPr>
          <w:sz w:val="20"/>
          <w:szCs w:val="20"/>
        </w:rPr>
        <w:t>scorers</w:t>
      </w:r>
      <w:proofErr w:type="gramEnd"/>
      <w:r w:rsidRPr="00A7296C">
        <w:rPr>
          <w:sz w:val="20"/>
          <w:szCs w:val="20"/>
        </w:rPr>
        <w:t xml:space="preserve"> box to report the penalty (for example, 71 “white” </w:t>
      </w:r>
      <w:proofErr w:type="gramStart"/>
      <w:r w:rsidRPr="00A7296C">
        <w:rPr>
          <w:sz w:val="20"/>
          <w:szCs w:val="20"/>
        </w:rPr>
        <w:t>minor</w:t>
      </w:r>
      <w:proofErr w:type="gramEnd"/>
      <w:r w:rsidRPr="00A7296C">
        <w:rPr>
          <w:sz w:val="20"/>
          <w:szCs w:val="20"/>
        </w:rPr>
        <w:t xml:space="preserve"> for tripping</w:t>
      </w:r>
      <w:r w:rsidR="00C578C5" w:rsidRPr="00A7296C">
        <w:rPr>
          <w:sz w:val="20"/>
          <w:szCs w:val="20"/>
        </w:rPr>
        <w:t>)</w:t>
      </w:r>
      <w:r w:rsidRPr="00A7296C">
        <w:rPr>
          <w:sz w:val="20"/>
          <w:szCs w:val="20"/>
        </w:rPr>
        <w:t>. Record the period, the jersey number of the player with the penalty</w:t>
      </w:r>
      <w:r w:rsidR="00C578C5" w:rsidRPr="00A7296C">
        <w:rPr>
          <w:sz w:val="20"/>
          <w:szCs w:val="20"/>
        </w:rPr>
        <w:t>, the game time of the penalty occurrence, and the offense (as the referee stated)</w:t>
      </w:r>
      <w:r w:rsidR="00D50722" w:rsidRPr="00A7296C">
        <w:rPr>
          <w:sz w:val="20"/>
          <w:szCs w:val="20"/>
        </w:rPr>
        <w:t>. If a single player incurs multiple penalties (Minor and Misconduct) they are recorded on separate lines.</w:t>
      </w:r>
      <w:r w:rsidRPr="00A7296C">
        <w:rPr>
          <w:sz w:val="20"/>
          <w:szCs w:val="20"/>
        </w:rPr>
        <w:t xml:space="preserve"> </w:t>
      </w:r>
    </w:p>
    <w:p w14:paraId="7D20EEE1" w14:textId="77777777" w:rsidR="00D50722" w:rsidRPr="00A7296C" w:rsidRDefault="00D50722" w:rsidP="00D50722">
      <w:pPr>
        <w:pStyle w:val="ListParagraph"/>
        <w:ind w:left="360"/>
        <w:rPr>
          <w:sz w:val="20"/>
          <w:szCs w:val="20"/>
        </w:rPr>
      </w:pPr>
    </w:p>
    <w:p w14:paraId="712843CB" w14:textId="3A7A0518" w:rsidR="00D50722" w:rsidRPr="00A7296C" w:rsidRDefault="00C578C5" w:rsidP="00D50722">
      <w:pPr>
        <w:pStyle w:val="ListParagraph"/>
        <w:numPr>
          <w:ilvl w:val="0"/>
          <w:numId w:val="16"/>
        </w:numPr>
        <w:rPr>
          <w:sz w:val="20"/>
          <w:szCs w:val="20"/>
        </w:rPr>
      </w:pPr>
      <w:r w:rsidRPr="00A7296C">
        <w:rPr>
          <w:b/>
          <w:bCs/>
          <w:sz w:val="20"/>
          <w:szCs w:val="20"/>
        </w:rPr>
        <w:t>Scoring by Period</w:t>
      </w:r>
      <w:r w:rsidRPr="00A7296C">
        <w:rPr>
          <w:sz w:val="20"/>
          <w:szCs w:val="20"/>
        </w:rPr>
        <w:t xml:space="preserve"> – Write in the team names and record the score (number of goals) at the end of each period. At the end of the game record the total score for each team.</w:t>
      </w:r>
    </w:p>
    <w:p w14:paraId="7F0EADA3" w14:textId="77777777" w:rsidR="00D50722" w:rsidRPr="00A7296C" w:rsidRDefault="00D50722" w:rsidP="00D50722">
      <w:pPr>
        <w:pStyle w:val="ListParagraph"/>
        <w:ind w:left="360"/>
        <w:rPr>
          <w:sz w:val="20"/>
          <w:szCs w:val="20"/>
        </w:rPr>
      </w:pPr>
    </w:p>
    <w:p w14:paraId="38396E40" w14:textId="69389B7B" w:rsidR="00C578C5" w:rsidRPr="00A7296C" w:rsidRDefault="00C578C5" w:rsidP="00C578C5">
      <w:pPr>
        <w:pStyle w:val="ListParagraph"/>
        <w:numPr>
          <w:ilvl w:val="0"/>
          <w:numId w:val="16"/>
        </w:numPr>
        <w:rPr>
          <w:sz w:val="20"/>
          <w:szCs w:val="20"/>
        </w:rPr>
      </w:pPr>
      <w:r w:rsidRPr="00A7296C">
        <w:rPr>
          <w:b/>
          <w:bCs/>
          <w:sz w:val="20"/>
          <w:szCs w:val="20"/>
        </w:rPr>
        <w:t>Saves by Period</w:t>
      </w:r>
      <w:r w:rsidRPr="00A7296C">
        <w:rPr>
          <w:sz w:val="20"/>
          <w:szCs w:val="20"/>
        </w:rPr>
        <w:t xml:space="preserve"> – Write in the Goalie Names and number for each team. Record the number of saves for each period. Number of saves equals the shots of goal minus goals allowed. Record them separately for each goalie. If there is a goal</w:t>
      </w:r>
      <w:r w:rsidR="007847E6">
        <w:rPr>
          <w:sz w:val="20"/>
          <w:szCs w:val="20"/>
        </w:rPr>
        <w:t>ie player</w:t>
      </w:r>
      <w:r w:rsidRPr="00A7296C">
        <w:rPr>
          <w:sz w:val="20"/>
          <w:szCs w:val="20"/>
        </w:rPr>
        <w:t xml:space="preserve"> </w:t>
      </w:r>
      <w:proofErr w:type="gramStart"/>
      <w:r w:rsidRPr="00A7296C">
        <w:rPr>
          <w:sz w:val="20"/>
          <w:szCs w:val="20"/>
        </w:rPr>
        <w:t>switch</w:t>
      </w:r>
      <w:proofErr w:type="gramEnd"/>
      <w:r w:rsidRPr="00A7296C">
        <w:rPr>
          <w:sz w:val="20"/>
          <w:szCs w:val="20"/>
        </w:rPr>
        <w:t xml:space="preserve"> during the game, write down the new </w:t>
      </w:r>
      <w:proofErr w:type="gramStart"/>
      <w:r w:rsidRPr="00A7296C">
        <w:rPr>
          <w:sz w:val="20"/>
          <w:szCs w:val="20"/>
        </w:rPr>
        <w:t>goalies</w:t>
      </w:r>
      <w:proofErr w:type="gramEnd"/>
      <w:r w:rsidRPr="00A7296C">
        <w:rPr>
          <w:sz w:val="20"/>
          <w:szCs w:val="20"/>
        </w:rPr>
        <w:t xml:space="preserve"> name. Note the time of the switch to document in the “Total Min Played” column. At the end of the game sum the totals for the Saves and note the total goals allowed</w:t>
      </w:r>
      <w:r w:rsidR="00343077">
        <w:rPr>
          <w:sz w:val="20"/>
          <w:szCs w:val="20"/>
        </w:rPr>
        <w:t xml:space="preserve"> for each individual goalie</w:t>
      </w:r>
      <w:r w:rsidRPr="00A7296C">
        <w:rPr>
          <w:sz w:val="20"/>
          <w:szCs w:val="20"/>
        </w:rPr>
        <w:t>.</w:t>
      </w:r>
    </w:p>
    <w:p w14:paraId="2E451A0C" w14:textId="1D9308D4" w:rsidR="009E59BC" w:rsidRPr="00A7296C" w:rsidRDefault="00D50722" w:rsidP="00A7296C">
      <w:pPr>
        <w:pStyle w:val="ListParagraph"/>
        <w:numPr>
          <w:ilvl w:val="0"/>
          <w:numId w:val="16"/>
        </w:numPr>
        <w:rPr>
          <w:b/>
          <w:bCs/>
          <w:sz w:val="20"/>
          <w:szCs w:val="20"/>
        </w:rPr>
      </w:pPr>
      <w:r w:rsidRPr="00A7296C">
        <w:rPr>
          <w:b/>
          <w:bCs/>
          <w:sz w:val="20"/>
          <w:szCs w:val="20"/>
        </w:rPr>
        <w:t xml:space="preserve">Time Outs – </w:t>
      </w:r>
      <w:r w:rsidRPr="00A7296C">
        <w:rPr>
          <w:sz w:val="20"/>
          <w:szCs w:val="20"/>
        </w:rPr>
        <w:t>Record the period and clock time if a time out is taken.</w:t>
      </w:r>
      <w:r w:rsidRPr="00A7296C">
        <w:rPr>
          <w:b/>
          <w:bCs/>
          <w:sz w:val="20"/>
          <w:szCs w:val="20"/>
        </w:rPr>
        <w:t xml:space="preserve"> </w:t>
      </w:r>
    </w:p>
    <w:p w14:paraId="4EA4B97A" w14:textId="504ED4F3" w:rsidR="009E59BC" w:rsidRPr="00A7296C" w:rsidRDefault="00A7296C" w:rsidP="009E59BC">
      <w:pPr>
        <w:rPr>
          <w:sz w:val="20"/>
          <w:szCs w:val="20"/>
        </w:rPr>
      </w:pPr>
      <w:r w:rsidRPr="00A7296C">
        <w:rPr>
          <w:b/>
          <w:bCs/>
          <w:sz w:val="20"/>
          <w:szCs w:val="20"/>
        </w:rPr>
        <w:t xml:space="preserve">8. Officials and Scorers – </w:t>
      </w:r>
      <w:r w:rsidRPr="00A7296C">
        <w:rPr>
          <w:sz w:val="20"/>
          <w:szCs w:val="20"/>
        </w:rPr>
        <w:t>At the end of the game have the officials print their name and CEP# on the scoresheet. The official scorer should also write in their name to validate the document. The officials/scorers will cross out unfilled lines to prevent alternations.</w:t>
      </w:r>
    </w:p>
    <w:sectPr w:rsidR="009E59BC" w:rsidRPr="00A72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1E59"/>
    <w:multiLevelType w:val="hybridMultilevel"/>
    <w:tmpl w:val="2F9CEB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D0800"/>
    <w:multiLevelType w:val="multilevel"/>
    <w:tmpl w:val="4AF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C3C68"/>
    <w:multiLevelType w:val="multilevel"/>
    <w:tmpl w:val="6A92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849"/>
    <w:multiLevelType w:val="multilevel"/>
    <w:tmpl w:val="117E5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E2240"/>
    <w:multiLevelType w:val="multilevel"/>
    <w:tmpl w:val="72C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32B66"/>
    <w:multiLevelType w:val="multilevel"/>
    <w:tmpl w:val="55C0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52648"/>
    <w:multiLevelType w:val="multilevel"/>
    <w:tmpl w:val="A4A83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C417F"/>
    <w:multiLevelType w:val="hybridMultilevel"/>
    <w:tmpl w:val="0A7C7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660915"/>
    <w:multiLevelType w:val="multilevel"/>
    <w:tmpl w:val="2DA6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655505">
    <w:abstractNumId w:val="8"/>
  </w:num>
  <w:num w:numId="2" w16cid:durableId="476915995">
    <w:abstractNumId w:val="5"/>
  </w:num>
  <w:num w:numId="3" w16cid:durableId="1632133705">
    <w:abstractNumId w:val="3"/>
  </w:num>
  <w:num w:numId="4" w16cid:durableId="1954706091">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347559499">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2000763487">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26945577">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334605463">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497921362">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1628970402">
    <w:abstractNumId w:val="6"/>
  </w:num>
  <w:num w:numId="11" w16cid:durableId="898125458">
    <w:abstractNumId w:val="6"/>
    <w:lvlOverride w:ilvl="1">
      <w:lvl w:ilvl="1">
        <w:numFmt w:val="bullet"/>
        <w:lvlText w:val=""/>
        <w:lvlJc w:val="left"/>
        <w:pPr>
          <w:tabs>
            <w:tab w:val="num" w:pos="1440"/>
          </w:tabs>
          <w:ind w:left="1440" w:hanging="360"/>
        </w:pPr>
        <w:rPr>
          <w:rFonts w:ascii="Symbol" w:hAnsi="Symbol" w:hint="default"/>
          <w:sz w:val="20"/>
        </w:rPr>
      </w:lvl>
    </w:lvlOverride>
  </w:num>
  <w:num w:numId="12" w16cid:durableId="1898516416">
    <w:abstractNumId w:val="6"/>
    <w:lvlOverride w:ilvl="1">
      <w:lvl w:ilvl="1">
        <w:numFmt w:val="bullet"/>
        <w:lvlText w:val=""/>
        <w:lvlJc w:val="left"/>
        <w:pPr>
          <w:tabs>
            <w:tab w:val="num" w:pos="1440"/>
          </w:tabs>
          <w:ind w:left="1440" w:hanging="360"/>
        </w:pPr>
        <w:rPr>
          <w:rFonts w:ascii="Symbol" w:hAnsi="Symbol" w:hint="default"/>
          <w:sz w:val="20"/>
        </w:rPr>
      </w:lvl>
    </w:lvlOverride>
  </w:num>
  <w:num w:numId="13" w16cid:durableId="1719938165">
    <w:abstractNumId w:val="4"/>
  </w:num>
  <w:num w:numId="14" w16cid:durableId="1491554976">
    <w:abstractNumId w:val="2"/>
  </w:num>
  <w:num w:numId="15" w16cid:durableId="627274058">
    <w:abstractNumId w:val="1"/>
  </w:num>
  <w:num w:numId="16" w16cid:durableId="162091123">
    <w:abstractNumId w:val="0"/>
  </w:num>
  <w:num w:numId="17" w16cid:durableId="1763602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BC"/>
    <w:rsid w:val="00076922"/>
    <w:rsid w:val="002B6BC8"/>
    <w:rsid w:val="002D3E8B"/>
    <w:rsid w:val="00343077"/>
    <w:rsid w:val="00374696"/>
    <w:rsid w:val="004523B1"/>
    <w:rsid w:val="00492E7E"/>
    <w:rsid w:val="004D56C9"/>
    <w:rsid w:val="00510379"/>
    <w:rsid w:val="0057066A"/>
    <w:rsid w:val="00643D3D"/>
    <w:rsid w:val="006F09A9"/>
    <w:rsid w:val="007847E6"/>
    <w:rsid w:val="008B5F3B"/>
    <w:rsid w:val="009E59BC"/>
    <w:rsid w:val="00A24EBA"/>
    <w:rsid w:val="00A7296C"/>
    <w:rsid w:val="00AE19A0"/>
    <w:rsid w:val="00C578C5"/>
    <w:rsid w:val="00D171B9"/>
    <w:rsid w:val="00D50722"/>
    <w:rsid w:val="00D93B3D"/>
    <w:rsid w:val="00E039D8"/>
    <w:rsid w:val="00EF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321B"/>
  <w15:chartTrackingRefBased/>
  <w15:docId w15:val="{87F6CD13-FBF3-4CA8-A8F4-B470837A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9BC"/>
    <w:rPr>
      <w:rFonts w:eastAsiaTheme="majorEastAsia" w:cstheme="majorBidi"/>
      <w:color w:val="272727" w:themeColor="text1" w:themeTint="D8"/>
    </w:rPr>
  </w:style>
  <w:style w:type="paragraph" w:styleId="Title">
    <w:name w:val="Title"/>
    <w:basedOn w:val="Normal"/>
    <w:next w:val="Normal"/>
    <w:link w:val="TitleChar"/>
    <w:uiPriority w:val="10"/>
    <w:qFormat/>
    <w:rsid w:val="009E5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9BC"/>
    <w:pPr>
      <w:spacing w:before="160"/>
      <w:jc w:val="center"/>
    </w:pPr>
    <w:rPr>
      <w:i/>
      <w:iCs/>
      <w:color w:val="404040" w:themeColor="text1" w:themeTint="BF"/>
    </w:rPr>
  </w:style>
  <w:style w:type="character" w:customStyle="1" w:styleId="QuoteChar">
    <w:name w:val="Quote Char"/>
    <w:basedOn w:val="DefaultParagraphFont"/>
    <w:link w:val="Quote"/>
    <w:uiPriority w:val="29"/>
    <w:rsid w:val="009E59BC"/>
    <w:rPr>
      <w:i/>
      <w:iCs/>
      <w:color w:val="404040" w:themeColor="text1" w:themeTint="BF"/>
    </w:rPr>
  </w:style>
  <w:style w:type="paragraph" w:styleId="ListParagraph">
    <w:name w:val="List Paragraph"/>
    <w:basedOn w:val="Normal"/>
    <w:uiPriority w:val="34"/>
    <w:qFormat/>
    <w:rsid w:val="009E59BC"/>
    <w:pPr>
      <w:ind w:left="720"/>
      <w:contextualSpacing/>
    </w:pPr>
  </w:style>
  <w:style w:type="character" w:styleId="IntenseEmphasis">
    <w:name w:val="Intense Emphasis"/>
    <w:basedOn w:val="DefaultParagraphFont"/>
    <w:uiPriority w:val="21"/>
    <w:qFormat/>
    <w:rsid w:val="009E59BC"/>
    <w:rPr>
      <w:i/>
      <w:iCs/>
      <w:color w:val="0F4761" w:themeColor="accent1" w:themeShade="BF"/>
    </w:rPr>
  </w:style>
  <w:style w:type="paragraph" w:styleId="IntenseQuote">
    <w:name w:val="Intense Quote"/>
    <w:basedOn w:val="Normal"/>
    <w:next w:val="Normal"/>
    <w:link w:val="IntenseQuoteChar"/>
    <w:uiPriority w:val="30"/>
    <w:qFormat/>
    <w:rsid w:val="009E5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9BC"/>
    <w:rPr>
      <w:i/>
      <w:iCs/>
      <w:color w:val="0F4761" w:themeColor="accent1" w:themeShade="BF"/>
    </w:rPr>
  </w:style>
  <w:style w:type="character" w:styleId="IntenseReference">
    <w:name w:val="Intense Reference"/>
    <w:basedOn w:val="DefaultParagraphFont"/>
    <w:uiPriority w:val="32"/>
    <w:qFormat/>
    <w:rsid w:val="009E59BC"/>
    <w:rPr>
      <w:b/>
      <w:bCs/>
      <w:smallCaps/>
      <w:color w:val="0F4761" w:themeColor="accent1" w:themeShade="BF"/>
      <w:spacing w:val="5"/>
    </w:rPr>
  </w:style>
  <w:style w:type="character" w:styleId="Hyperlink">
    <w:name w:val="Hyperlink"/>
    <w:basedOn w:val="DefaultParagraphFont"/>
    <w:uiPriority w:val="99"/>
    <w:unhideWhenUsed/>
    <w:rsid w:val="009E59BC"/>
    <w:rPr>
      <w:color w:val="467886" w:themeColor="hyperlink"/>
      <w:u w:val="single"/>
    </w:rPr>
  </w:style>
  <w:style w:type="character" w:styleId="UnresolvedMention">
    <w:name w:val="Unresolved Mention"/>
    <w:basedOn w:val="DefaultParagraphFont"/>
    <w:uiPriority w:val="99"/>
    <w:semiHidden/>
    <w:unhideWhenUsed/>
    <w:rsid w:val="009E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52d49037649ceb178d7e5fbc8755d16b26c7e62728f7f387622266d4606f7ed8JmltdHM9MTc2Mzg1NjAwMA&amp;ptn=3&amp;ver=2&amp;hsh=4&amp;fclid=0b6bebae-b5a4-6790-0d9a-f85ab4da664d&amp;psq=wiaa+hockey+scoresheet+instructions&amp;u=a1aHR0cHM6Ly93d3cuYXJyb3doZWFkeW91dGhob2NrZXkuY29tL3BhcmVudC1yZXNvdXJjZXMvaG93LXRvLWZpbGwtb3V0LWEtc2NvcmVzaGVldC8xMDc0&amp;ntb=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727</Words>
  <Characters>3427</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Thoresen</dc:creator>
  <cp:keywords/>
  <dc:description/>
  <cp:lastModifiedBy>Rhiannon Thoresen</cp:lastModifiedBy>
  <cp:revision>14</cp:revision>
  <dcterms:created xsi:type="dcterms:W3CDTF">2025-11-24T01:28:00Z</dcterms:created>
  <dcterms:modified xsi:type="dcterms:W3CDTF">2025-11-25T02:57:00Z</dcterms:modified>
</cp:coreProperties>
</file>