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b w:val="1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Parma Hockey Association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b w:val="1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Date: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Thursday, August 7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Location: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Stankiewicz Residence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Members Present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:   Sarah Stankiewicz, Katie Breudigam, Tessa Kostura, Sara Stettin, Jen Murphy, Nancy Kappel, Brian Perek, Sara Travagliante, Andy Moleski, and Jeff Elton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Visitors: 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None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The meeting was called to order at 7:14PM by Sarah Stankiewicz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ptos" w:cs="Aptos" w:eastAsia="Aptos" w:hAnsi="Apto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u w:val="single"/>
          <w:rtl w:val="0"/>
        </w:rPr>
        <w:t xml:space="preserve">Approval of Minutes</w:t>
      </w: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 Motion to approve July Minutes Nancy (1); Tessa (2); Approved: 8-0-0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ptos" w:cs="Aptos" w:eastAsia="Aptos" w:hAnsi="Aptos"/>
          <w:b w:val="1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Visitor Business: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Hockey Committee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Mini Mite (Ask Nancy)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we roster a 3.5 year old for Minis? Yes; 45 currently registered; more than enough room to have them join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2017s registered for Mini Mites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to assess 2017 readiness for Minis vs. Mites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Katie will reach out to get more information on 2017’s registered for Mini Mites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President’s Report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ptos" w:cs="Aptos" w:eastAsia="Aptos" w:hAnsi="Aptos"/>
          <w:i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2025 Kivi Day Goalie Clinic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 (Aug 24</w:t>
      </w:r>
      <w:r w:rsidDel="00000000" w:rsidR="00000000" w:rsidRPr="00000000">
        <w:rPr>
          <w:rFonts w:ascii="Aptos" w:cs="Aptos" w:eastAsia="Aptos" w:hAnsi="Aptos"/>
          <w:i w:val="1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 @ BAM)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do: Andy - random draw of goalies for Kivi Day and send information to chosen goalie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CSHL Meeting Update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Leadership and General Board Meeting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Board Members have to have SafeSport, Background Check, and USA hockey number by Sept 6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 reimbursement of background checks for board members ($30) Andy (1); Katie (2); Approved: 8-0-0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Cleveland Monsters Hockey Youth Day: 12/6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Rule Book will be provided at scheduling; there have been some changes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 sheet will be required in preseason; coaches need to have all training done before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Roger Sharer grant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Offer community chance to try hockey for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rental skates, sticks, helmets (or bring bike helmet)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Rink time: ~2 hours; Possible date: Aug 23 (10:15 AM–12:30 PM) or plan for later in season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Season Kickoff and Expectations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 Email – from Sarah Stankiewicz to the PHA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meeting with each team – with levels reps and executive board members (at least VP and President)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managers meeting at kickoff party – for all managers Bantam to Mite to discuss manager expectations, fundraising, and answer questions etc.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Fundraiser Opportunity with Cloche: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clothing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Fundraiser opportunity – independent store for team fundraising? Thoughts?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on cost and anticipated return and Pure Hockey contract at different time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Team Meetings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Cherie is helping with managers; Telegram will be used to help managers communicate with one another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Bylaws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 review; Will tentatively review in October meeting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Vice President’s Report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Welcome Back Party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 is created; all PHA members invited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announcements/emails: be sure to include helmets are strongly encouraged – bicycle helmets are allowed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Kona Ice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approve funding for kickoff party for players to have Kona Ice – Andy (1) Tessa (2); Approved 8-0-0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Treasurer’s Report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Nonprofit Venmo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process of creating PayPal for registration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Tax return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track for filing updated tax return in October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Tournaments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Teams are starting to book tournaments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Trying to get more discounts with multi-team registrations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Reid Scholarship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 the schedule is finalized, we need to schedule puck-drop and presentation on-ice.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Need to move up due date for Reid scholarship to schedule presentation on ice before rink closes for season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ptos" w:cs="Aptos" w:eastAsia="Aptos" w:hAnsi="Aptos"/>
          <w:b w:val="1"/>
          <w:i w:val="1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Mini Mite Welcome Party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we offer to buy pizza for Mini Mites at their first practice?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Want to make sure they feel like they are part of PHA and not a separate program.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Nancy will check with Ken about this</w:t>
      </w:r>
    </w:p>
    <w:p w:rsidR="00000000" w:rsidDel="00000000" w:rsidP="00000000" w:rsidRDefault="00000000" w:rsidRPr="00000000" w14:paraId="00000045">
      <w:pPr>
        <w:spacing w:after="0" w:line="240" w:lineRule="auto"/>
        <w:ind w:left="144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Registrar’s Report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49">
      <w:pPr>
        <w:spacing w:after="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Banners</w:t>
      </w:r>
      <w:r w:rsidDel="00000000" w:rsidR="00000000" w:rsidRPr="00000000">
        <w:rPr>
          <w:rFonts w:ascii="Aptos" w:cs="Aptos" w:eastAsia="Aptos" w:hAnsi="Aptos"/>
          <w:rtl w:val="0"/>
        </w:rPr>
        <w:t xml:space="preserve">: Many in PHA Room, they need sorting and many are outdated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Sarah S: Suggests digital trophy room for Parma website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Tessa: Proposes auctioning banners to raise funds (Flyers’ hardship fund?)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Sarah T will explore digital trophy room idea to post to Parma website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i w:val="1"/>
          <w:rtl w:val="0"/>
        </w:rPr>
        <w:t xml:space="preserve">Skate for Santa</w:t>
      </w:r>
      <w:r w:rsidDel="00000000" w:rsidR="00000000" w:rsidRPr="00000000">
        <w:rPr>
          <w:rFonts w:ascii="Aptos" w:cs="Aptos" w:eastAsia="Aptos" w:hAnsi="Aptos"/>
          <w:rtl w:val="0"/>
        </w:rPr>
        <w:t xml:space="preserve">: To do: Nancy will book Santa for this PHA event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Motion carried to adjourn the meeting at 8:15 PM Andy (1); Tessa (2); 8-0-0.</w:t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Next meeting: Thursday, Sept 4 @ 7:00 PM at Parma Rink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</w:p>
    <w:sectPr>
      <w:headerReference r:id="rId7" w:type="default"/>
      <w:footerReference r:id="rId8" w:type="default"/>
      <w:pgSz w:h="15840" w:w="12240" w:orient="portrait"/>
      <w:pgMar w:bottom="432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D3A62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D3A6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3A62"/>
  </w:style>
  <w:style w:type="paragraph" w:styleId="Footer">
    <w:name w:val="footer"/>
    <w:basedOn w:val="Normal"/>
    <w:link w:val="FooterChar"/>
    <w:uiPriority w:val="99"/>
    <w:unhideWhenUsed w:val="1"/>
    <w:rsid w:val="00DD3A6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3A62"/>
  </w:style>
  <w:style w:type="paragraph" w:styleId="NoSpacing">
    <w:name w:val="No Spacing"/>
    <w:uiPriority w:val="1"/>
    <w:qFormat w:val="1"/>
    <w:rsid w:val="00F86FDD"/>
    <w:pPr>
      <w:spacing w:after="0" w:line="240" w:lineRule="auto"/>
    </w:pPr>
  </w:style>
  <w:style w:type="paragraph" w:styleId="NormalWeb">
    <w:name w:val="Normal (Web)"/>
    <w:basedOn w:val="Normal"/>
    <w:uiPriority w:val="99"/>
    <w:unhideWhenUsed w:val="1"/>
    <w:rsid w:val="00754EF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0167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0167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NZsrYsFUd9LOn15x3ROCJTEOZw==">CgMxLjA4AHIhMW9NblRXd2ZBVWFrZXJwSzlSNWxrYk5QZUxVNGRHVHZq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2025-08-17T17:10:00Z</dcterms:created>
  <dc:creator>Austintown01</dc:creator>
</cp:coreProperties>
</file>